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714808">
        <w:tblPrEx>
          <w:tblCellMar>
            <w:top w:w="0" w:type="dxa"/>
            <w:bottom w:w="0" w:type="dxa"/>
          </w:tblCellMar>
        </w:tblPrEx>
        <w:tc>
          <w:tcPr>
            <w:tcW w:w="9160" w:type="dxa"/>
            <w:shd w:val="clear" w:color="auto" w:fill="DDD9C3"/>
          </w:tcPr>
          <w:p w:rsidR="00714808" w:rsidRPr="00B552E2" w:rsidRDefault="00714808" w:rsidP="00714808">
            <w:pPr>
              <w:rPr>
                <w:lang w:val="en-CA" w:bidi="ar-SA"/>
              </w:rPr>
            </w:pPr>
          </w:p>
          <w:p w:rsidR="00714808" w:rsidRDefault="00714808">
            <w:pPr>
              <w:ind w:firstLine="0"/>
              <w:jc w:val="center"/>
              <w:rPr>
                <w:b/>
                <w:sz w:val="20"/>
                <w:lang w:bidi="ar-SA"/>
              </w:rPr>
            </w:pPr>
          </w:p>
          <w:p w:rsidR="00714808" w:rsidRDefault="00714808">
            <w:pPr>
              <w:ind w:firstLine="0"/>
              <w:jc w:val="center"/>
              <w:rPr>
                <w:b/>
                <w:sz w:val="20"/>
                <w:lang w:bidi="ar-SA"/>
              </w:rPr>
            </w:pPr>
          </w:p>
          <w:p w:rsidR="00714808" w:rsidRDefault="00714808">
            <w:pPr>
              <w:ind w:firstLine="0"/>
              <w:jc w:val="center"/>
              <w:rPr>
                <w:b/>
                <w:sz w:val="20"/>
                <w:lang w:bidi="ar-SA"/>
              </w:rPr>
            </w:pPr>
          </w:p>
          <w:p w:rsidR="00714808" w:rsidRDefault="00714808">
            <w:pPr>
              <w:ind w:firstLine="0"/>
              <w:jc w:val="center"/>
              <w:rPr>
                <w:b/>
                <w:sz w:val="36"/>
                <w:lang w:bidi="ar-SA"/>
              </w:rPr>
            </w:pPr>
            <w:r>
              <w:rPr>
                <w:sz w:val="36"/>
                <w:lang w:bidi="ar-SA"/>
              </w:rPr>
              <w:t>Claude Snow [1943-]</w:t>
            </w:r>
          </w:p>
          <w:p w:rsidR="00714808" w:rsidRDefault="00714808" w:rsidP="00714808">
            <w:pPr>
              <w:ind w:firstLine="0"/>
              <w:jc w:val="center"/>
              <w:rPr>
                <w:sz w:val="20"/>
                <w:lang w:bidi="ar-SA"/>
              </w:rPr>
            </w:pPr>
            <w:r>
              <w:rPr>
                <w:sz w:val="20"/>
                <w:lang w:bidi="ar-SA"/>
              </w:rPr>
              <w:t>Militant et travailleur social</w:t>
            </w:r>
          </w:p>
          <w:p w:rsidR="00714808" w:rsidRPr="00D62AC1" w:rsidRDefault="00714808" w:rsidP="00714808">
            <w:pPr>
              <w:ind w:firstLine="0"/>
              <w:jc w:val="center"/>
              <w:rPr>
                <w:i/>
                <w:sz w:val="20"/>
                <w:lang w:bidi="ar-SA"/>
              </w:rPr>
            </w:pPr>
            <w:r>
              <w:rPr>
                <w:sz w:val="20"/>
                <w:lang w:bidi="ar-SA"/>
              </w:rPr>
              <w:t xml:space="preserve">Co-fondateur du Comité des 12 </w:t>
            </w:r>
            <w:r>
              <w:rPr>
                <w:i/>
                <w:sz w:val="20"/>
                <w:lang w:bidi="ar-SA"/>
              </w:rPr>
              <w:t>pour la justice sociale</w:t>
            </w:r>
          </w:p>
          <w:p w:rsidR="00714808" w:rsidRDefault="00714808">
            <w:pPr>
              <w:ind w:firstLine="0"/>
              <w:jc w:val="center"/>
              <w:rPr>
                <w:sz w:val="20"/>
                <w:lang w:bidi="ar-SA"/>
              </w:rPr>
            </w:pPr>
            <w:r>
              <w:rPr>
                <w:sz w:val="20"/>
                <w:lang w:bidi="ar-SA"/>
              </w:rPr>
              <w:t>Caraquet, N.-B.</w:t>
            </w:r>
          </w:p>
          <w:p w:rsidR="00714808" w:rsidRDefault="00714808">
            <w:pPr>
              <w:ind w:firstLine="0"/>
              <w:jc w:val="center"/>
              <w:rPr>
                <w:sz w:val="20"/>
                <w:lang w:bidi="ar-SA"/>
              </w:rPr>
            </w:pPr>
          </w:p>
          <w:p w:rsidR="00714808" w:rsidRPr="00E93E46" w:rsidRDefault="00714808" w:rsidP="00714808">
            <w:pPr>
              <w:ind w:firstLine="0"/>
              <w:jc w:val="center"/>
              <w:rPr>
                <w:color w:val="008000"/>
                <w:sz w:val="36"/>
                <w:lang w:bidi="ar-SA"/>
              </w:rPr>
            </w:pPr>
            <w:r>
              <w:rPr>
                <w:sz w:val="36"/>
                <w:lang w:bidi="ar-SA"/>
              </w:rPr>
              <w:t>(2020</w:t>
            </w:r>
            <w:r w:rsidRPr="00365D1D">
              <w:rPr>
                <w:sz w:val="36"/>
                <w:lang w:bidi="ar-SA"/>
              </w:rPr>
              <w:t>)</w:t>
            </w:r>
          </w:p>
          <w:p w:rsidR="00714808" w:rsidRDefault="00714808">
            <w:pPr>
              <w:pStyle w:val="Corpsdetexte"/>
              <w:widowControl w:val="0"/>
              <w:spacing w:before="0" w:after="0"/>
              <w:rPr>
                <w:color w:val="FF0000"/>
                <w:sz w:val="24"/>
                <w:lang w:bidi="ar-SA"/>
              </w:rPr>
            </w:pPr>
          </w:p>
          <w:p w:rsidR="00714808" w:rsidRDefault="00714808">
            <w:pPr>
              <w:pStyle w:val="Corpsdetexte"/>
              <w:widowControl w:val="0"/>
              <w:spacing w:before="0" w:after="0"/>
              <w:rPr>
                <w:color w:val="FF0000"/>
                <w:sz w:val="24"/>
                <w:lang w:bidi="ar-SA"/>
              </w:rPr>
            </w:pPr>
          </w:p>
          <w:p w:rsidR="00714808" w:rsidRDefault="00714808">
            <w:pPr>
              <w:pStyle w:val="Corpsdetexte"/>
              <w:widowControl w:val="0"/>
              <w:spacing w:before="0" w:after="0"/>
              <w:rPr>
                <w:color w:val="FF0000"/>
                <w:sz w:val="24"/>
                <w:lang w:bidi="ar-SA"/>
              </w:rPr>
            </w:pPr>
          </w:p>
          <w:p w:rsidR="00714808" w:rsidRPr="00077B33" w:rsidRDefault="00714808" w:rsidP="00714808">
            <w:pPr>
              <w:pStyle w:val="Titlest"/>
            </w:pPr>
            <w:r w:rsidRPr="00077B33">
              <w:t>Dénouements</w:t>
            </w:r>
            <w:r w:rsidRPr="00077B33">
              <w:br/>
              <w:t>HEUREUX</w:t>
            </w:r>
          </w:p>
          <w:p w:rsidR="00714808" w:rsidRDefault="00714808">
            <w:pPr>
              <w:widowControl w:val="0"/>
              <w:ind w:firstLine="0"/>
              <w:jc w:val="center"/>
              <w:rPr>
                <w:lang w:bidi="ar-SA"/>
              </w:rPr>
            </w:pPr>
          </w:p>
          <w:p w:rsidR="00714808" w:rsidRDefault="00714808">
            <w:pPr>
              <w:widowControl w:val="0"/>
              <w:ind w:firstLine="0"/>
              <w:jc w:val="center"/>
              <w:rPr>
                <w:lang w:bidi="ar-SA"/>
              </w:rPr>
            </w:pPr>
          </w:p>
          <w:p w:rsidR="00714808" w:rsidRDefault="00714808" w:rsidP="00714808">
            <w:pPr>
              <w:widowControl w:val="0"/>
              <w:ind w:firstLine="0"/>
              <w:jc w:val="center"/>
              <w:rPr>
                <w:lang w:bidi="ar-SA"/>
              </w:rPr>
            </w:pPr>
          </w:p>
          <w:p w:rsidR="00714808" w:rsidRDefault="00714808" w:rsidP="00714808">
            <w:pPr>
              <w:widowControl w:val="0"/>
              <w:ind w:firstLine="0"/>
              <w:jc w:val="center"/>
              <w:rPr>
                <w:lang w:bidi="ar-SA"/>
              </w:rPr>
            </w:pPr>
          </w:p>
          <w:p w:rsidR="00714808" w:rsidRDefault="00714808" w:rsidP="00714808">
            <w:pPr>
              <w:widowControl w:val="0"/>
              <w:ind w:firstLine="0"/>
              <w:jc w:val="center"/>
              <w:rPr>
                <w:sz w:val="20"/>
                <w:lang w:bidi="ar-SA"/>
              </w:rPr>
            </w:pPr>
          </w:p>
          <w:p w:rsidR="00714808" w:rsidRPr="00384B20" w:rsidRDefault="00714808" w:rsidP="00714808">
            <w:pPr>
              <w:widowControl w:val="0"/>
              <w:ind w:firstLine="0"/>
              <w:jc w:val="center"/>
              <w:rPr>
                <w:sz w:val="20"/>
                <w:lang w:bidi="ar-SA"/>
              </w:rPr>
            </w:pPr>
          </w:p>
          <w:p w:rsidR="00714808" w:rsidRPr="00384B20" w:rsidRDefault="00714808" w:rsidP="00714808">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714808" w:rsidRDefault="00714808">
            <w:pPr>
              <w:ind w:firstLine="0"/>
              <w:jc w:val="both"/>
              <w:rPr>
                <w:lang w:bidi="ar-SA"/>
              </w:rPr>
            </w:pPr>
          </w:p>
          <w:p w:rsidR="00714808" w:rsidRDefault="00714808">
            <w:pPr>
              <w:ind w:firstLine="0"/>
              <w:jc w:val="both"/>
              <w:rPr>
                <w:lang w:bidi="ar-SA"/>
              </w:rPr>
            </w:pPr>
          </w:p>
          <w:p w:rsidR="00714808" w:rsidRDefault="00714808">
            <w:pPr>
              <w:ind w:firstLine="0"/>
              <w:jc w:val="both"/>
              <w:rPr>
                <w:lang w:bidi="ar-SA"/>
              </w:rPr>
            </w:pPr>
          </w:p>
          <w:p w:rsidR="00714808" w:rsidRDefault="00714808">
            <w:pPr>
              <w:ind w:firstLine="0"/>
              <w:jc w:val="both"/>
              <w:rPr>
                <w:lang w:bidi="ar-SA"/>
              </w:rPr>
            </w:pPr>
          </w:p>
          <w:p w:rsidR="00714808" w:rsidRDefault="00714808">
            <w:pPr>
              <w:ind w:firstLine="0"/>
              <w:jc w:val="both"/>
              <w:rPr>
                <w:lang w:bidi="ar-SA"/>
              </w:rPr>
            </w:pPr>
          </w:p>
          <w:p w:rsidR="00714808" w:rsidRDefault="00714808">
            <w:pPr>
              <w:ind w:firstLine="0"/>
              <w:jc w:val="both"/>
              <w:rPr>
                <w:lang w:bidi="ar-SA"/>
              </w:rPr>
            </w:pPr>
          </w:p>
          <w:p w:rsidR="00714808" w:rsidRDefault="00714808">
            <w:pPr>
              <w:ind w:firstLine="0"/>
              <w:jc w:val="both"/>
              <w:rPr>
                <w:lang w:bidi="ar-SA"/>
              </w:rPr>
            </w:pPr>
          </w:p>
          <w:p w:rsidR="00714808" w:rsidRDefault="00714808">
            <w:pPr>
              <w:ind w:firstLine="0"/>
              <w:jc w:val="both"/>
              <w:rPr>
                <w:lang w:bidi="ar-SA"/>
              </w:rPr>
            </w:pPr>
          </w:p>
          <w:p w:rsidR="00714808" w:rsidRDefault="00714808">
            <w:pPr>
              <w:ind w:firstLine="0"/>
              <w:jc w:val="both"/>
              <w:rPr>
                <w:lang w:bidi="ar-SA"/>
              </w:rPr>
            </w:pPr>
          </w:p>
        </w:tc>
      </w:tr>
    </w:tbl>
    <w:p w:rsidR="00714808" w:rsidRDefault="00714808" w:rsidP="00714808">
      <w:pPr>
        <w:ind w:firstLine="0"/>
        <w:jc w:val="both"/>
      </w:pPr>
      <w:r>
        <w:br w:type="page"/>
      </w:r>
    </w:p>
    <w:p w:rsidR="00714808" w:rsidRDefault="00714808" w:rsidP="00714808">
      <w:pPr>
        <w:ind w:firstLine="0"/>
        <w:jc w:val="both"/>
      </w:pPr>
    </w:p>
    <w:p w:rsidR="00714808" w:rsidRDefault="00714808" w:rsidP="00714808">
      <w:pPr>
        <w:ind w:firstLine="0"/>
        <w:jc w:val="both"/>
      </w:pPr>
    </w:p>
    <w:p w:rsidR="00714808" w:rsidRDefault="004C1B65" w:rsidP="00714808">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714808" w:rsidRDefault="00714808" w:rsidP="00714808">
      <w:pPr>
        <w:ind w:firstLine="0"/>
        <w:jc w:val="right"/>
      </w:pPr>
      <w:hyperlink r:id="rId9" w:history="1">
        <w:r w:rsidRPr="00302466">
          <w:rPr>
            <w:rStyle w:val="Lienhypertexte"/>
          </w:rPr>
          <w:t>http://classiques.uqac.ca/</w:t>
        </w:r>
      </w:hyperlink>
      <w:r>
        <w:t xml:space="preserve"> </w:t>
      </w:r>
    </w:p>
    <w:p w:rsidR="00714808" w:rsidRDefault="00714808" w:rsidP="00714808">
      <w:pPr>
        <w:ind w:firstLine="0"/>
        <w:jc w:val="both"/>
      </w:pPr>
    </w:p>
    <w:p w:rsidR="00714808" w:rsidRDefault="00714808" w:rsidP="00714808">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714808" w:rsidRDefault="00714808" w:rsidP="00714808">
      <w:pPr>
        <w:ind w:firstLine="0"/>
        <w:jc w:val="both"/>
      </w:pPr>
    </w:p>
    <w:p w:rsidR="00714808" w:rsidRDefault="004C1B65" w:rsidP="00714808">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714808" w:rsidRDefault="00714808" w:rsidP="00714808">
      <w:pPr>
        <w:ind w:firstLine="0"/>
        <w:jc w:val="both"/>
      </w:pPr>
      <w:hyperlink r:id="rId11" w:history="1">
        <w:r w:rsidRPr="00302466">
          <w:rPr>
            <w:rStyle w:val="Lienhypertexte"/>
          </w:rPr>
          <w:t>http://bibliotheque.uqac.ca/</w:t>
        </w:r>
      </w:hyperlink>
      <w:r>
        <w:t xml:space="preserve"> </w:t>
      </w:r>
    </w:p>
    <w:p w:rsidR="00714808" w:rsidRDefault="00714808" w:rsidP="00714808">
      <w:pPr>
        <w:ind w:firstLine="0"/>
        <w:jc w:val="both"/>
      </w:pPr>
    </w:p>
    <w:p w:rsidR="00714808" w:rsidRDefault="00714808" w:rsidP="00714808">
      <w:pPr>
        <w:ind w:firstLine="0"/>
        <w:jc w:val="both"/>
      </w:pPr>
    </w:p>
    <w:p w:rsidR="00714808" w:rsidRDefault="00714808" w:rsidP="00714808">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714808" w:rsidRPr="005E1FF1" w:rsidRDefault="00714808" w:rsidP="00714808">
      <w:pPr>
        <w:widowControl w:val="0"/>
        <w:autoSpaceDE w:val="0"/>
        <w:autoSpaceDN w:val="0"/>
        <w:adjustRightInd w:val="0"/>
        <w:rPr>
          <w:rFonts w:ascii="Arial" w:hAnsi="Arial"/>
          <w:sz w:val="32"/>
          <w:szCs w:val="32"/>
        </w:rPr>
      </w:pPr>
      <w:r w:rsidRPr="00E07116">
        <w:br w:type="page"/>
      </w:r>
    </w:p>
    <w:p w:rsidR="00714808" w:rsidRPr="005E1FF1" w:rsidRDefault="00714808">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714808" w:rsidRPr="005E1FF1" w:rsidRDefault="00714808">
      <w:pPr>
        <w:widowControl w:val="0"/>
        <w:autoSpaceDE w:val="0"/>
        <w:autoSpaceDN w:val="0"/>
        <w:adjustRightInd w:val="0"/>
        <w:rPr>
          <w:rFonts w:ascii="Arial" w:hAnsi="Arial"/>
          <w:sz w:val="32"/>
          <w:szCs w:val="32"/>
        </w:rPr>
      </w:pPr>
    </w:p>
    <w:p w:rsidR="00714808" w:rsidRPr="005E1FF1" w:rsidRDefault="00714808">
      <w:pPr>
        <w:widowControl w:val="0"/>
        <w:autoSpaceDE w:val="0"/>
        <w:autoSpaceDN w:val="0"/>
        <w:adjustRightInd w:val="0"/>
        <w:jc w:val="both"/>
        <w:rPr>
          <w:rFonts w:ascii="Arial" w:hAnsi="Arial"/>
          <w:color w:val="1C1C1C"/>
          <w:sz w:val="26"/>
          <w:szCs w:val="26"/>
        </w:rPr>
      </w:pPr>
    </w:p>
    <w:p w:rsidR="00714808" w:rsidRPr="005E1FF1" w:rsidRDefault="00714808">
      <w:pPr>
        <w:widowControl w:val="0"/>
        <w:autoSpaceDE w:val="0"/>
        <w:autoSpaceDN w:val="0"/>
        <w:adjustRightInd w:val="0"/>
        <w:jc w:val="both"/>
        <w:rPr>
          <w:rFonts w:ascii="Arial" w:hAnsi="Arial"/>
          <w:color w:val="1C1C1C"/>
          <w:sz w:val="26"/>
          <w:szCs w:val="26"/>
        </w:rPr>
      </w:pPr>
    </w:p>
    <w:p w:rsidR="00714808" w:rsidRPr="005E1FF1" w:rsidRDefault="00714808">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714808" w:rsidRPr="005E1FF1" w:rsidRDefault="00714808">
      <w:pPr>
        <w:widowControl w:val="0"/>
        <w:autoSpaceDE w:val="0"/>
        <w:autoSpaceDN w:val="0"/>
        <w:adjustRightInd w:val="0"/>
        <w:jc w:val="both"/>
        <w:rPr>
          <w:rFonts w:ascii="Arial" w:hAnsi="Arial"/>
          <w:color w:val="1C1C1C"/>
          <w:sz w:val="26"/>
          <w:szCs w:val="26"/>
        </w:rPr>
      </w:pPr>
    </w:p>
    <w:p w:rsidR="00714808" w:rsidRPr="00F336C5" w:rsidRDefault="00714808" w:rsidP="0071480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714808" w:rsidRPr="00F336C5" w:rsidRDefault="00714808" w:rsidP="00714808">
      <w:pPr>
        <w:widowControl w:val="0"/>
        <w:autoSpaceDE w:val="0"/>
        <w:autoSpaceDN w:val="0"/>
        <w:adjustRightInd w:val="0"/>
        <w:jc w:val="both"/>
        <w:rPr>
          <w:rFonts w:ascii="Arial" w:hAnsi="Arial"/>
          <w:color w:val="1C1C1C"/>
          <w:sz w:val="26"/>
          <w:szCs w:val="26"/>
        </w:rPr>
      </w:pPr>
    </w:p>
    <w:p w:rsidR="00714808" w:rsidRPr="00F336C5" w:rsidRDefault="00714808" w:rsidP="0071480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714808" w:rsidRPr="00F336C5" w:rsidRDefault="00714808" w:rsidP="0071480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714808" w:rsidRPr="00F336C5" w:rsidRDefault="00714808" w:rsidP="00714808">
      <w:pPr>
        <w:widowControl w:val="0"/>
        <w:autoSpaceDE w:val="0"/>
        <w:autoSpaceDN w:val="0"/>
        <w:adjustRightInd w:val="0"/>
        <w:jc w:val="both"/>
        <w:rPr>
          <w:rFonts w:ascii="Arial" w:hAnsi="Arial"/>
          <w:color w:val="1C1C1C"/>
          <w:sz w:val="26"/>
          <w:szCs w:val="26"/>
        </w:rPr>
      </w:pPr>
    </w:p>
    <w:p w:rsidR="00714808" w:rsidRPr="005E1FF1" w:rsidRDefault="00714808">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714808" w:rsidRPr="005E1FF1" w:rsidRDefault="00714808">
      <w:pPr>
        <w:widowControl w:val="0"/>
        <w:autoSpaceDE w:val="0"/>
        <w:autoSpaceDN w:val="0"/>
        <w:adjustRightInd w:val="0"/>
        <w:jc w:val="both"/>
        <w:rPr>
          <w:rFonts w:ascii="Arial" w:hAnsi="Arial"/>
          <w:color w:val="1C1C1C"/>
          <w:sz w:val="26"/>
          <w:szCs w:val="26"/>
        </w:rPr>
      </w:pPr>
    </w:p>
    <w:p w:rsidR="00714808" w:rsidRPr="005E1FF1" w:rsidRDefault="00714808">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714808" w:rsidRPr="005E1FF1" w:rsidRDefault="00714808">
      <w:pPr>
        <w:rPr>
          <w:rFonts w:ascii="Arial" w:hAnsi="Arial"/>
          <w:b/>
          <w:color w:val="1C1C1C"/>
          <w:sz w:val="26"/>
          <w:szCs w:val="26"/>
        </w:rPr>
      </w:pPr>
    </w:p>
    <w:p w:rsidR="00714808" w:rsidRPr="00A51D9C" w:rsidRDefault="00714808">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714808" w:rsidRPr="005E1FF1" w:rsidRDefault="00714808">
      <w:pPr>
        <w:rPr>
          <w:rFonts w:ascii="Arial" w:hAnsi="Arial"/>
          <w:b/>
          <w:color w:val="1C1C1C"/>
          <w:sz w:val="26"/>
          <w:szCs w:val="26"/>
        </w:rPr>
      </w:pPr>
    </w:p>
    <w:p w:rsidR="00714808" w:rsidRPr="005E1FF1" w:rsidRDefault="00714808">
      <w:pPr>
        <w:rPr>
          <w:rFonts w:ascii="Arial" w:hAnsi="Arial"/>
          <w:color w:val="1C1C1C"/>
          <w:sz w:val="26"/>
          <w:szCs w:val="26"/>
        </w:rPr>
      </w:pPr>
      <w:r w:rsidRPr="005E1FF1">
        <w:rPr>
          <w:rFonts w:ascii="Arial" w:hAnsi="Arial"/>
          <w:color w:val="1C1C1C"/>
          <w:sz w:val="26"/>
          <w:szCs w:val="26"/>
        </w:rPr>
        <w:t>Jean-Marie Tremblay, sociologue</w:t>
      </w:r>
    </w:p>
    <w:p w:rsidR="00714808" w:rsidRPr="005E1FF1" w:rsidRDefault="00714808">
      <w:pPr>
        <w:rPr>
          <w:rFonts w:ascii="Arial" w:hAnsi="Arial"/>
          <w:color w:val="1C1C1C"/>
          <w:sz w:val="26"/>
          <w:szCs w:val="26"/>
        </w:rPr>
      </w:pPr>
      <w:r w:rsidRPr="005E1FF1">
        <w:rPr>
          <w:rFonts w:ascii="Arial" w:hAnsi="Arial"/>
          <w:color w:val="1C1C1C"/>
          <w:sz w:val="26"/>
          <w:szCs w:val="26"/>
        </w:rPr>
        <w:t>Fondateur et Président-directeur général,</w:t>
      </w:r>
    </w:p>
    <w:p w:rsidR="00714808" w:rsidRPr="005E1FF1" w:rsidRDefault="00714808">
      <w:pPr>
        <w:rPr>
          <w:rFonts w:ascii="Arial" w:hAnsi="Arial"/>
          <w:color w:val="000080"/>
        </w:rPr>
      </w:pPr>
      <w:r w:rsidRPr="005E1FF1">
        <w:rPr>
          <w:rFonts w:ascii="Arial" w:hAnsi="Arial"/>
          <w:color w:val="000080"/>
          <w:sz w:val="26"/>
          <w:szCs w:val="26"/>
        </w:rPr>
        <w:t>LES CLASSIQUES DES SCIENCES SOCIALES.</w:t>
      </w:r>
    </w:p>
    <w:p w:rsidR="00714808" w:rsidRPr="00CF4C8E" w:rsidRDefault="00714808" w:rsidP="00714808">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714808" w:rsidRPr="00CF4C8E" w:rsidRDefault="00714808" w:rsidP="00714808">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714808" w:rsidRPr="00CF4C8E" w:rsidRDefault="00714808" w:rsidP="00714808">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714808" w:rsidRPr="00CF4C8E" w:rsidRDefault="00714808" w:rsidP="00714808">
      <w:pPr>
        <w:ind w:left="20" w:hanging="20"/>
        <w:jc w:val="both"/>
        <w:rPr>
          <w:sz w:val="24"/>
        </w:rPr>
      </w:pPr>
      <w:r w:rsidRPr="00CF4C8E">
        <w:rPr>
          <w:sz w:val="24"/>
        </w:rPr>
        <w:t>à partir du texte de :</w:t>
      </w:r>
    </w:p>
    <w:p w:rsidR="00714808" w:rsidRDefault="00714808" w:rsidP="00714808">
      <w:pPr>
        <w:ind w:left="20"/>
        <w:jc w:val="both"/>
      </w:pPr>
    </w:p>
    <w:p w:rsidR="00714808" w:rsidRPr="0058603D" w:rsidRDefault="00714808">
      <w:pPr>
        <w:ind w:left="20" w:firstLine="340"/>
        <w:jc w:val="both"/>
      </w:pPr>
    </w:p>
    <w:p w:rsidR="00714808" w:rsidRPr="0058603D" w:rsidRDefault="00714808">
      <w:pPr>
        <w:ind w:left="20" w:firstLine="340"/>
        <w:jc w:val="both"/>
      </w:pPr>
      <w:r>
        <w:t>Claude SNOW</w:t>
      </w:r>
    </w:p>
    <w:p w:rsidR="00714808" w:rsidRPr="00AF7F43" w:rsidRDefault="00714808">
      <w:pPr>
        <w:ind w:left="20" w:firstLine="340"/>
        <w:jc w:val="both"/>
        <w:rPr>
          <w:sz w:val="24"/>
        </w:rPr>
      </w:pPr>
      <w:r w:rsidRPr="00717314">
        <w:rPr>
          <w:sz w:val="24"/>
        </w:rPr>
        <w:t>Militant et travailleur social</w:t>
      </w:r>
      <w:r w:rsidRPr="00AF7F43">
        <w:rPr>
          <w:sz w:val="24"/>
        </w:rPr>
        <w:t>, co-fondateur du Comité des 12</w:t>
      </w:r>
      <w:r w:rsidRPr="00AF7F43">
        <w:rPr>
          <w:i/>
          <w:sz w:val="24"/>
        </w:rPr>
        <w:t xml:space="preserve"> pour la justice sociale</w:t>
      </w:r>
      <w:r w:rsidRPr="00AF7F43">
        <w:rPr>
          <w:sz w:val="24"/>
        </w:rPr>
        <w:t xml:space="preserve"> (Caraquet, N.-B.)</w:t>
      </w:r>
    </w:p>
    <w:p w:rsidR="00714808" w:rsidRDefault="00714808">
      <w:pPr>
        <w:ind w:left="20" w:firstLine="340"/>
        <w:jc w:val="both"/>
      </w:pPr>
    </w:p>
    <w:p w:rsidR="00714808" w:rsidRPr="0058603D" w:rsidRDefault="00714808">
      <w:pPr>
        <w:ind w:left="20" w:firstLine="340"/>
        <w:jc w:val="both"/>
      </w:pPr>
    </w:p>
    <w:p w:rsidR="00714808" w:rsidRDefault="00714808">
      <w:pPr>
        <w:jc w:val="both"/>
        <w:rPr>
          <w:b/>
          <w:color w:val="FF0000"/>
        </w:rPr>
      </w:pPr>
      <w:r>
        <w:rPr>
          <w:b/>
          <w:color w:val="FF0000"/>
        </w:rPr>
        <w:t>DÉNOUEMENTS HEUREUX</w:t>
      </w:r>
    </w:p>
    <w:p w:rsidR="00714808" w:rsidRPr="0058603D" w:rsidRDefault="00714808">
      <w:pPr>
        <w:jc w:val="both"/>
      </w:pPr>
    </w:p>
    <w:p w:rsidR="00714808" w:rsidRPr="00D62AC1" w:rsidRDefault="00714808">
      <w:pPr>
        <w:jc w:val="both"/>
      </w:pPr>
      <w:r>
        <w:rPr>
          <w:szCs w:val="36"/>
        </w:rPr>
        <w:t xml:space="preserve">Caraquet, N.-B., Comité des 12 </w:t>
      </w:r>
      <w:r>
        <w:rPr>
          <w:i/>
          <w:szCs w:val="36"/>
        </w:rPr>
        <w:t>pour la justice sociale</w:t>
      </w:r>
      <w:r>
        <w:rPr>
          <w:szCs w:val="36"/>
        </w:rPr>
        <w:t>, 2020, 122 pp.</w:t>
      </w:r>
    </w:p>
    <w:p w:rsidR="00714808" w:rsidRDefault="00714808">
      <w:pPr>
        <w:jc w:val="both"/>
      </w:pPr>
    </w:p>
    <w:p w:rsidR="00714808" w:rsidRPr="00753781" w:rsidRDefault="00714808">
      <w:pPr>
        <w:ind w:left="20"/>
        <w:jc w:val="both"/>
        <w:rPr>
          <w:sz w:val="24"/>
        </w:rPr>
      </w:pPr>
      <w:r w:rsidRPr="00753781">
        <w:rPr>
          <w:sz w:val="24"/>
        </w:rPr>
        <w:t xml:space="preserve">[Autorisation formelle accordée par l’auteur le </w:t>
      </w:r>
      <w:r>
        <w:rPr>
          <w:sz w:val="24"/>
        </w:rPr>
        <w:t xml:space="preserve">28 décembre 2020 </w:t>
      </w:r>
      <w:r w:rsidRPr="00753781">
        <w:rPr>
          <w:sz w:val="24"/>
        </w:rPr>
        <w:t xml:space="preserve">de diffuser </w:t>
      </w:r>
      <w:r>
        <w:rPr>
          <w:sz w:val="24"/>
        </w:rPr>
        <w:t>ce l</w:t>
      </w:r>
      <w:r>
        <w:rPr>
          <w:sz w:val="24"/>
        </w:rPr>
        <w:t>i</w:t>
      </w:r>
      <w:r>
        <w:rPr>
          <w:sz w:val="24"/>
        </w:rPr>
        <w:t>vre</w:t>
      </w:r>
      <w:r w:rsidRPr="00753781">
        <w:rPr>
          <w:sz w:val="24"/>
        </w:rPr>
        <w:t xml:space="preserve"> </w:t>
      </w:r>
      <w:r>
        <w:rPr>
          <w:sz w:val="24"/>
        </w:rPr>
        <w:t xml:space="preserve">en libre accès à tous </w:t>
      </w:r>
      <w:r w:rsidRPr="00753781">
        <w:rPr>
          <w:sz w:val="24"/>
        </w:rPr>
        <w:t>dans Les Classiques des sciences sociales.]</w:t>
      </w:r>
    </w:p>
    <w:p w:rsidR="00714808" w:rsidRPr="00753781" w:rsidRDefault="00714808">
      <w:pPr>
        <w:jc w:val="both"/>
        <w:rPr>
          <w:sz w:val="24"/>
        </w:rPr>
      </w:pPr>
    </w:p>
    <w:p w:rsidR="00714808" w:rsidRPr="00753781" w:rsidRDefault="004C1B65">
      <w:pPr>
        <w:ind w:right="1800"/>
        <w:jc w:val="both"/>
        <w:rPr>
          <w:sz w:val="24"/>
        </w:rPr>
      </w:pPr>
      <w:r w:rsidRPr="00753781">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714808" w:rsidRPr="00753781">
        <w:rPr>
          <w:sz w:val="24"/>
        </w:rPr>
        <w:t xml:space="preserve"> Courriel : </w:t>
      </w:r>
      <w:r w:rsidR="00714808" w:rsidRPr="00D62AC1">
        <w:rPr>
          <w:sz w:val="24"/>
        </w:rPr>
        <w:t xml:space="preserve">Claude Snow </w:t>
      </w:r>
      <w:hyperlink r:id="rId15" w:history="1">
        <w:r w:rsidR="00714808" w:rsidRPr="00EB0C62">
          <w:rPr>
            <w:rStyle w:val="Lienhypertexte"/>
            <w:sz w:val="24"/>
          </w:rPr>
          <w:t>csnow@nb.sympatico.ca</w:t>
        </w:r>
      </w:hyperlink>
      <w:r w:rsidR="00714808">
        <w:rPr>
          <w:sz w:val="24"/>
        </w:rPr>
        <w:t xml:space="preserve"> </w:t>
      </w:r>
    </w:p>
    <w:p w:rsidR="00714808" w:rsidRPr="00753781" w:rsidRDefault="00714808">
      <w:pPr>
        <w:ind w:right="1800"/>
        <w:jc w:val="both"/>
        <w:rPr>
          <w:sz w:val="24"/>
        </w:rPr>
      </w:pPr>
    </w:p>
    <w:p w:rsidR="00714808" w:rsidRPr="00753781" w:rsidRDefault="00714808">
      <w:pPr>
        <w:ind w:right="1800" w:firstLine="0"/>
        <w:jc w:val="both"/>
        <w:rPr>
          <w:sz w:val="24"/>
        </w:rPr>
      </w:pPr>
      <w:r>
        <w:rPr>
          <w:sz w:val="24"/>
        </w:rPr>
        <w:t>Police</w:t>
      </w:r>
      <w:r w:rsidRPr="00753781">
        <w:rPr>
          <w:sz w:val="24"/>
        </w:rPr>
        <w:t xml:space="preserve"> de caractères utilisé</w:t>
      </w:r>
      <w:r>
        <w:rPr>
          <w:sz w:val="24"/>
        </w:rPr>
        <w:t>s</w:t>
      </w:r>
      <w:r w:rsidRPr="00753781">
        <w:rPr>
          <w:sz w:val="24"/>
        </w:rPr>
        <w:t> :</w:t>
      </w:r>
    </w:p>
    <w:p w:rsidR="00714808" w:rsidRPr="00753781" w:rsidRDefault="00714808">
      <w:pPr>
        <w:ind w:right="1800" w:firstLine="0"/>
        <w:jc w:val="both"/>
        <w:rPr>
          <w:sz w:val="24"/>
        </w:rPr>
      </w:pPr>
    </w:p>
    <w:p w:rsidR="00714808" w:rsidRPr="00753781" w:rsidRDefault="00714808" w:rsidP="00714808">
      <w:pPr>
        <w:ind w:left="360" w:right="360" w:firstLine="0"/>
        <w:jc w:val="both"/>
        <w:rPr>
          <w:sz w:val="24"/>
        </w:rPr>
      </w:pPr>
      <w:r w:rsidRPr="00753781">
        <w:rPr>
          <w:sz w:val="24"/>
        </w:rPr>
        <w:t>Pour le texte: Times New Roman, 14 points.</w:t>
      </w:r>
    </w:p>
    <w:p w:rsidR="00714808" w:rsidRPr="00753781" w:rsidRDefault="00714808" w:rsidP="00714808">
      <w:pPr>
        <w:ind w:left="360" w:right="360" w:firstLine="0"/>
        <w:jc w:val="both"/>
        <w:rPr>
          <w:sz w:val="24"/>
        </w:rPr>
      </w:pPr>
      <w:r w:rsidRPr="00753781">
        <w:rPr>
          <w:sz w:val="24"/>
        </w:rPr>
        <w:t>Pour les notes de bas de page : Times New Roman, 12 points.</w:t>
      </w:r>
    </w:p>
    <w:p w:rsidR="00714808" w:rsidRPr="00753781" w:rsidRDefault="00714808">
      <w:pPr>
        <w:ind w:left="360" w:right="1800" w:firstLine="0"/>
        <w:jc w:val="both"/>
        <w:rPr>
          <w:sz w:val="24"/>
        </w:rPr>
      </w:pPr>
    </w:p>
    <w:p w:rsidR="00714808" w:rsidRPr="00753781" w:rsidRDefault="00714808">
      <w:pPr>
        <w:ind w:right="360" w:firstLine="0"/>
        <w:jc w:val="both"/>
        <w:rPr>
          <w:sz w:val="24"/>
        </w:rPr>
      </w:pPr>
      <w:r w:rsidRPr="00753781">
        <w:rPr>
          <w:sz w:val="24"/>
        </w:rPr>
        <w:t>Édition électronique réalisée avec le traitement de textes Microsoft Word 2008 pour Macintosh.</w:t>
      </w:r>
    </w:p>
    <w:p w:rsidR="00714808" w:rsidRPr="00753781" w:rsidRDefault="00714808">
      <w:pPr>
        <w:ind w:right="1800" w:firstLine="0"/>
        <w:jc w:val="both"/>
        <w:rPr>
          <w:sz w:val="24"/>
        </w:rPr>
      </w:pPr>
    </w:p>
    <w:p w:rsidR="00714808" w:rsidRPr="00753781" w:rsidRDefault="00714808" w:rsidP="00714808">
      <w:pPr>
        <w:ind w:right="540" w:firstLine="0"/>
        <w:jc w:val="both"/>
        <w:rPr>
          <w:sz w:val="24"/>
        </w:rPr>
      </w:pPr>
      <w:r w:rsidRPr="00753781">
        <w:rPr>
          <w:sz w:val="24"/>
        </w:rPr>
        <w:t>Mise en page sur papier format : LETTRE US, 8.5’’ x 11’’.</w:t>
      </w:r>
    </w:p>
    <w:p w:rsidR="00714808" w:rsidRPr="00753781" w:rsidRDefault="00714808">
      <w:pPr>
        <w:ind w:right="1800" w:firstLine="0"/>
        <w:jc w:val="both"/>
        <w:rPr>
          <w:sz w:val="24"/>
        </w:rPr>
      </w:pPr>
    </w:p>
    <w:p w:rsidR="00714808" w:rsidRPr="00753781" w:rsidRDefault="00714808" w:rsidP="00714808">
      <w:pPr>
        <w:ind w:firstLine="0"/>
        <w:jc w:val="both"/>
        <w:rPr>
          <w:sz w:val="24"/>
        </w:rPr>
      </w:pPr>
      <w:r w:rsidRPr="00753781">
        <w:rPr>
          <w:sz w:val="24"/>
        </w:rPr>
        <w:t xml:space="preserve">Édition numérique réalisée le </w:t>
      </w:r>
      <w:r>
        <w:rPr>
          <w:sz w:val="24"/>
        </w:rPr>
        <w:t>1</w:t>
      </w:r>
      <w:r w:rsidRPr="00E84B7B">
        <w:rPr>
          <w:sz w:val="24"/>
          <w:vertAlign w:val="superscript"/>
        </w:rPr>
        <w:t>er</w:t>
      </w:r>
      <w:r>
        <w:rPr>
          <w:sz w:val="24"/>
        </w:rPr>
        <w:t xml:space="preserve"> janvier 2020 à Chicoutimi</w:t>
      </w:r>
      <w:r w:rsidRPr="00753781">
        <w:rPr>
          <w:sz w:val="24"/>
        </w:rPr>
        <w:t>, Québec.</w:t>
      </w:r>
    </w:p>
    <w:p w:rsidR="00714808" w:rsidRPr="00753781" w:rsidRDefault="00714808">
      <w:pPr>
        <w:ind w:right="1800" w:firstLine="0"/>
        <w:jc w:val="both"/>
        <w:rPr>
          <w:sz w:val="24"/>
        </w:rPr>
      </w:pPr>
    </w:p>
    <w:p w:rsidR="00714808" w:rsidRPr="00753781" w:rsidRDefault="004C1B65">
      <w:pPr>
        <w:ind w:right="1800" w:firstLine="0"/>
        <w:jc w:val="both"/>
        <w:rPr>
          <w:sz w:val="24"/>
        </w:rPr>
      </w:pPr>
      <w:r w:rsidRPr="00753781">
        <w:rPr>
          <w:noProof/>
          <w:sz w:val="24"/>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714808" w:rsidRDefault="00714808" w:rsidP="00714808">
      <w:pPr>
        <w:ind w:left="20"/>
        <w:jc w:val="both"/>
      </w:pPr>
      <w:r>
        <w:br w:type="page"/>
      </w:r>
    </w:p>
    <w:p w:rsidR="00714808" w:rsidRDefault="00714808" w:rsidP="00714808">
      <w:pPr>
        <w:ind w:firstLine="0"/>
        <w:jc w:val="center"/>
        <w:rPr>
          <w:b/>
          <w:sz w:val="36"/>
          <w:lang w:bidi="ar-SA"/>
        </w:rPr>
      </w:pPr>
      <w:r>
        <w:rPr>
          <w:sz w:val="36"/>
          <w:lang w:bidi="ar-SA"/>
        </w:rPr>
        <w:t>Claude Snow [1943-]</w:t>
      </w:r>
    </w:p>
    <w:p w:rsidR="00714808" w:rsidRDefault="00714808" w:rsidP="00714808">
      <w:pPr>
        <w:ind w:firstLine="0"/>
        <w:jc w:val="center"/>
        <w:rPr>
          <w:sz w:val="20"/>
          <w:lang w:bidi="ar-SA"/>
        </w:rPr>
      </w:pPr>
      <w:r>
        <w:rPr>
          <w:sz w:val="20"/>
          <w:lang w:bidi="ar-SA"/>
        </w:rPr>
        <w:t>Militant et travailleur social</w:t>
      </w:r>
    </w:p>
    <w:p w:rsidR="00714808" w:rsidRPr="00D62AC1" w:rsidRDefault="00714808" w:rsidP="00714808">
      <w:pPr>
        <w:ind w:firstLine="0"/>
        <w:jc w:val="center"/>
        <w:rPr>
          <w:i/>
          <w:sz w:val="20"/>
          <w:lang w:bidi="ar-SA"/>
        </w:rPr>
      </w:pPr>
      <w:r>
        <w:rPr>
          <w:sz w:val="20"/>
          <w:lang w:bidi="ar-SA"/>
        </w:rPr>
        <w:t xml:space="preserve">Co-fondateur du Comité des 12 </w:t>
      </w:r>
      <w:r>
        <w:rPr>
          <w:i/>
          <w:sz w:val="20"/>
          <w:lang w:bidi="ar-SA"/>
        </w:rPr>
        <w:t>pour la justice sociale</w:t>
      </w:r>
    </w:p>
    <w:p w:rsidR="00714808" w:rsidRDefault="00714808" w:rsidP="00714808">
      <w:pPr>
        <w:ind w:firstLine="0"/>
        <w:jc w:val="center"/>
        <w:rPr>
          <w:sz w:val="20"/>
          <w:lang w:bidi="ar-SA"/>
        </w:rPr>
      </w:pPr>
      <w:r>
        <w:rPr>
          <w:sz w:val="20"/>
          <w:lang w:bidi="ar-SA"/>
        </w:rPr>
        <w:t>Caraquet, N.-B.</w:t>
      </w:r>
    </w:p>
    <w:p w:rsidR="00714808" w:rsidRDefault="00714808" w:rsidP="00714808">
      <w:pPr>
        <w:ind w:firstLine="0"/>
        <w:jc w:val="center"/>
      </w:pPr>
    </w:p>
    <w:p w:rsidR="00714808" w:rsidRDefault="00714808" w:rsidP="00714808">
      <w:pPr>
        <w:ind w:firstLine="0"/>
        <w:jc w:val="center"/>
      </w:pPr>
      <w:r>
        <w:rPr>
          <w:color w:val="000080"/>
          <w:sz w:val="36"/>
        </w:rPr>
        <w:t>DÉNOUEMENTS HEUREUX</w:t>
      </w:r>
    </w:p>
    <w:p w:rsidR="00714808" w:rsidRDefault="00714808" w:rsidP="00714808">
      <w:pPr>
        <w:ind w:firstLine="0"/>
        <w:jc w:val="center"/>
      </w:pPr>
    </w:p>
    <w:p w:rsidR="00714808" w:rsidRDefault="004C1B65" w:rsidP="00714808">
      <w:pPr>
        <w:ind w:firstLine="0"/>
        <w:jc w:val="center"/>
      </w:pPr>
      <w:r>
        <w:rPr>
          <w:noProof/>
        </w:rPr>
        <w:drawing>
          <wp:inline distT="0" distB="0" distL="0" distR="0">
            <wp:extent cx="3378200" cy="5156200"/>
            <wp:effectExtent l="25400" t="25400" r="12700" b="12700"/>
            <wp:docPr id="5" name="Image 5" descr="Denouements_heureux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nouements_heureux_L5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8200" cy="5156200"/>
                    </a:xfrm>
                    <a:prstGeom prst="rect">
                      <a:avLst/>
                    </a:prstGeom>
                    <a:noFill/>
                    <a:ln w="19050" cmpd="sng">
                      <a:solidFill>
                        <a:srgbClr val="000000"/>
                      </a:solidFill>
                      <a:miter lim="800000"/>
                      <a:headEnd/>
                      <a:tailEnd/>
                    </a:ln>
                    <a:effectLst/>
                  </pic:spPr>
                </pic:pic>
              </a:graphicData>
            </a:graphic>
          </wp:inline>
        </w:drawing>
      </w:r>
    </w:p>
    <w:p w:rsidR="00714808" w:rsidRDefault="00714808" w:rsidP="00714808">
      <w:pPr>
        <w:ind w:firstLine="0"/>
        <w:jc w:val="center"/>
      </w:pPr>
    </w:p>
    <w:p w:rsidR="00714808" w:rsidRPr="00753781" w:rsidRDefault="00714808" w:rsidP="00714808">
      <w:pPr>
        <w:ind w:firstLine="0"/>
        <w:jc w:val="center"/>
        <w:rPr>
          <w:sz w:val="24"/>
        </w:rPr>
      </w:pPr>
      <w:r>
        <w:rPr>
          <w:szCs w:val="36"/>
        </w:rPr>
        <w:t xml:space="preserve">Caraquet, N.-B., Comité des 12 </w:t>
      </w:r>
      <w:r>
        <w:rPr>
          <w:i/>
          <w:szCs w:val="36"/>
        </w:rPr>
        <w:t>pour la justice sociale</w:t>
      </w:r>
      <w:r>
        <w:rPr>
          <w:szCs w:val="36"/>
        </w:rPr>
        <w:t>, 2020, 122 pp.</w:t>
      </w:r>
    </w:p>
    <w:p w:rsidR="00714808" w:rsidRDefault="00714808" w:rsidP="00714808">
      <w:pPr>
        <w:jc w:val="both"/>
      </w:pPr>
      <w:r>
        <w:br w:type="page"/>
      </w:r>
    </w:p>
    <w:p w:rsidR="00714808" w:rsidRDefault="00714808" w:rsidP="00714808">
      <w:pPr>
        <w:jc w:val="both"/>
      </w:pPr>
    </w:p>
    <w:p w:rsidR="00714808" w:rsidRDefault="00714808" w:rsidP="00714808">
      <w:pPr>
        <w:jc w:val="both"/>
      </w:pPr>
    </w:p>
    <w:p w:rsidR="00714808" w:rsidRPr="00497332" w:rsidRDefault="00714808" w:rsidP="00714808">
      <w:pPr>
        <w:spacing w:after="120"/>
        <w:ind w:firstLine="0"/>
        <w:jc w:val="center"/>
        <w:rPr>
          <w:b/>
          <w:sz w:val="24"/>
        </w:rPr>
      </w:pPr>
      <w:bookmarkStart w:id="0" w:name="denouements_heureux_couverture"/>
      <w:r>
        <w:rPr>
          <w:b/>
          <w:sz w:val="24"/>
        </w:rPr>
        <w:t>DÉNOUEMENTS HEUREUX</w:t>
      </w:r>
    </w:p>
    <w:p w:rsidR="00714808" w:rsidRPr="00E61358" w:rsidRDefault="00714808" w:rsidP="00714808">
      <w:pPr>
        <w:pStyle w:val="planchest"/>
      </w:pPr>
      <w:r>
        <w:t>Quatrième de couverture</w:t>
      </w:r>
    </w:p>
    <w:bookmarkEnd w:id="0"/>
    <w:p w:rsidR="00714808" w:rsidRDefault="00714808" w:rsidP="00714808">
      <w:pPr>
        <w:jc w:val="both"/>
      </w:pPr>
    </w:p>
    <w:p w:rsidR="00714808" w:rsidRDefault="00714808" w:rsidP="00714808">
      <w:pPr>
        <w:jc w:val="both"/>
      </w:pPr>
    </w:p>
    <w:p w:rsidR="00714808" w:rsidRDefault="00714808" w:rsidP="00714808">
      <w:pPr>
        <w:jc w:val="both"/>
      </w:pPr>
    </w:p>
    <w:p w:rsidR="00714808" w:rsidRDefault="00714808" w:rsidP="00714808">
      <w:pPr>
        <w:jc w:val="both"/>
      </w:pPr>
    </w:p>
    <w:p w:rsidR="00714808" w:rsidRDefault="00714808" w:rsidP="00714808">
      <w:pPr>
        <w:jc w:val="both"/>
      </w:pPr>
    </w:p>
    <w:p w:rsidR="00714808" w:rsidRDefault="00714808" w:rsidP="00714808">
      <w:pPr>
        <w:jc w:val="both"/>
      </w:pPr>
    </w:p>
    <w:p w:rsidR="00714808" w:rsidRDefault="00714808" w:rsidP="00714808">
      <w:pPr>
        <w:jc w:val="both"/>
      </w:pPr>
    </w:p>
    <w:p w:rsidR="00714808" w:rsidRDefault="00714808" w:rsidP="00714808">
      <w:pPr>
        <w:jc w:val="both"/>
      </w:pPr>
    </w:p>
    <w:p w:rsidR="00714808" w:rsidRDefault="00714808" w:rsidP="00714808">
      <w:pPr>
        <w:jc w:val="both"/>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Default="00714808" w:rsidP="00714808">
      <w:pPr>
        <w:pStyle w:val="Normal0"/>
      </w:pPr>
      <w:r>
        <w:t>CERTAINS FONCTIONNAIRES SONT PARTICULIÈR</w:t>
      </w:r>
      <w:r>
        <w:t>E</w:t>
      </w:r>
      <w:r>
        <w:t>MENT DILIGENTS ET MÈNENT UN TRAVAIL DE GRANDE IMPORTANCE DANS LES COULISSES DE LA POLITIQUE ET DU JURIDIQUE.</w:t>
      </w:r>
    </w:p>
    <w:p w:rsidR="00714808" w:rsidRDefault="00714808" w:rsidP="00714808">
      <w:pPr>
        <w:pStyle w:val="Normal0"/>
      </w:pPr>
      <w:r>
        <w:t>Dans ce livre, le Comité des 12 jette un regard sur ces valeureux combattants qui plient les règles afin d'accommoder ceux qui sont différents, instables ou indociles, au risque de s'attirer les mauvaises grâces de leurs patrons.</w:t>
      </w:r>
    </w:p>
    <w:p w:rsidR="00714808" w:rsidRDefault="00714808" w:rsidP="00714808">
      <w:pPr>
        <w:pStyle w:val="Normal0"/>
      </w:pPr>
      <w:r>
        <w:t>Ces hommes et ces femmes, pleins de courage et de détermin</w:t>
      </w:r>
      <w:r>
        <w:t>a</w:t>
      </w:r>
      <w:r>
        <w:t>tion, sont prêts à sortir des sentiers battus et à exercer le service p</w:t>
      </w:r>
      <w:r>
        <w:t>u</w:t>
      </w:r>
      <w:r>
        <w:t>blic tel qu'ils le conçoivent, sans compromis. Leurs « bons coups » mér</w:t>
      </w:r>
      <w:r>
        <w:t>i</w:t>
      </w:r>
      <w:r>
        <w:t>tent d'être soulignés puisqu'ils font une grande différence dans la vie des gens. Des situations, de prime abord sans issue, connai</w:t>
      </w:r>
      <w:r>
        <w:t>s</w:t>
      </w:r>
      <w:r>
        <w:t>sent, grâce à eux, un dénouement heureux.</w:t>
      </w:r>
    </w:p>
    <w:p w:rsidR="00714808" w:rsidRPr="00E07116" w:rsidRDefault="00714808" w:rsidP="00714808">
      <w:pPr>
        <w:jc w:val="both"/>
      </w:pPr>
      <w:r>
        <w:br w:type="page"/>
      </w:r>
    </w:p>
    <w:p w:rsidR="00714808" w:rsidRPr="00E07116" w:rsidRDefault="00714808" w:rsidP="00714808">
      <w:pPr>
        <w:jc w:val="both"/>
      </w:pPr>
    </w:p>
    <w:p w:rsidR="00714808" w:rsidRPr="00E07116" w:rsidRDefault="00714808" w:rsidP="00714808">
      <w:pPr>
        <w:jc w:val="both"/>
      </w:pPr>
    </w:p>
    <w:p w:rsidR="00714808" w:rsidRPr="00E07116" w:rsidRDefault="00714808" w:rsidP="00714808">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714808" w:rsidRPr="00E07116" w:rsidRDefault="00714808" w:rsidP="00714808">
      <w:pPr>
        <w:pStyle w:val="NormalWeb"/>
        <w:spacing w:before="2" w:after="2"/>
        <w:jc w:val="both"/>
        <w:rPr>
          <w:rFonts w:ascii="Times New Roman" w:hAnsi="Times New Roman"/>
          <w:sz w:val="28"/>
        </w:rPr>
      </w:pPr>
    </w:p>
    <w:p w:rsidR="00714808" w:rsidRPr="00E07116" w:rsidRDefault="00714808" w:rsidP="00714808">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714808" w:rsidRPr="00E07116" w:rsidRDefault="00714808" w:rsidP="00714808">
      <w:pPr>
        <w:jc w:val="both"/>
        <w:rPr>
          <w:szCs w:val="19"/>
        </w:rPr>
      </w:pPr>
    </w:p>
    <w:p w:rsidR="00714808" w:rsidRPr="00E07116" w:rsidRDefault="00714808" w:rsidP="00714808">
      <w:pPr>
        <w:jc w:val="both"/>
        <w:rPr>
          <w:szCs w:val="19"/>
        </w:rPr>
      </w:pPr>
    </w:p>
    <w:p w:rsidR="00714808" w:rsidRDefault="00714808" w:rsidP="00714808">
      <w:pPr>
        <w:ind w:firstLine="0"/>
        <w:jc w:val="both"/>
      </w:pPr>
      <w:r w:rsidRPr="00E07116">
        <w:br w:type="page"/>
      </w:r>
      <w:r>
        <w:lastRenderedPageBreak/>
        <w:t>[4]</w:t>
      </w:r>
    </w:p>
    <w:p w:rsidR="00714808" w:rsidRDefault="00714808" w:rsidP="00714808">
      <w:pPr>
        <w:ind w:firstLine="0"/>
        <w:jc w:val="both"/>
        <w:rPr>
          <w:i/>
          <w:iCs/>
          <w:szCs w:val="22"/>
        </w:rPr>
      </w:pPr>
    </w:p>
    <w:p w:rsidR="00714808" w:rsidRPr="00254586" w:rsidRDefault="00714808" w:rsidP="00714808">
      <w:pPr>
        <w:ind w:firstLine="0"/>
        <w:jc w:val="both"/>
        <w:rPr>
          <w:i/>
          <w:iCs/>
          <w:szCs w:val="22"/>
        </w:rPr>
      </w:pPr>
    </w:p>
    <w:p w:rsidR="00714808" w:rsidRPr="00254586" w:rsidRDefault="00714808" w:rsidP="00714808">
      <w:pPr>
        <w:spacing w:before="120" w:after="120"/>
        <w:ind w:firstLine="0"/>
        <w:jc w:val="center"/>
      </w:pPr>
      <w:r w:rsidRPr="00254586">
        <w:rPr>
          <w:b/>
          <w:bCs/>
          <w:szCs w:val="22"/>
        </w:rPr>
        <w:t>Publications antérieures du Comité des 12</w:t>
      </w:r>
    </w:p>
    <w:p w:rsidR="00714808" w:rsidRDefault="00714808" w:rsidP="00714808">
      <w:pPr>
        <w:ind w:firstLine="0"/>
        <w:jc w:val="both"/>
        <w:rPr>
          <w:i/>
          <w:iCs/>
          <w:szCs w:val="22"/>
        </w:rPr>
      </w:pPr>
      <w:r>
        <w:rPr>
          <w:i/>
          <w:iCs/>
          <w:szCs w:val="22"/>
        </w:rPr>
        <w:t>Toutes ces publications sont en libre accès dans Les Classiques des sciences sociales à l’adresse suivante :</w:t>
      </w:r>
    </w:p>
    <w:p w:rsidR="00714808" w:rsidRPr="00685DA3" w:rsidRDefault="00714808" w:rsidP="00714808">
      <w:pPr>
        <w:ind w:firstLine="0"/>
        <w:jc w:val="both"/>
        <w:rPr>
          <w:i/>
          <w:iCs/>
          <w:sz w:val="24"/>
          <w:szCs w:val="22"/>
        </w:rPr>
      </w:pPr>
      <w:hyperlink r:id="rId18" w:history="1">
        <w:r w:rsidRPr="00685DA3">
          <w:rPr>
            <w:rStyle w:val="Lienhypertexte"/>
            <w:i/>
            <w:iCs/>
            <w:sz w:val="24"/>
            <w:szCs w:val="22"/>
          </w:rPr>
          <w:t>http://classiques.uqac.ca/contemporains/snow_claude/snow_claude.html</w:t>
        </w:r>
      </w:hyperlink>
    </w:p>
    <w:p w:rsidR="00714808" w:rsidRDefault="00714808" w:rsidP="00714808">
      <w:pPr>
        <w:ind w:firstLine="0"/>
        <w:jc w:val="both"/>
        <w:rPr>
          <w:i/>
          <w:iCs/>
          <w:szCs w:val="22"/>
        </w:rPr>
      </w:pPr>
    </w:p>
    <w:p w:rsidR="00714808" w:rsidRPr="00254586" w:rsidRDefault="00714808" w:rsidP="00714808">
      <w:pPr>
        <w:ind w:firstLine="0"/>
        <w:jc w:val="both"/>
        <w:rPr>
          <w:i/>
          <w:iCs/>
          <w:szCs w:val="22"/>
        </w:rPr>
      </w:pPr>
    </w:p>
    <w:p w:rsidR="00714808" w:rsidRPr="00254586" w:rsidRDefault="00714808" w:rsidP="00714808">
      <w:pPr>
        <w:ind w:firstLine="0"/>
        <w:jc w:val="both"/>
        <w:rPr>
          <w:szCs w:val="22"/>
        </w:rPr>
      </w:pPr>
      <w:hyperlink r:id="rId19" w:history="1">
        <w:r w:rsidRPr="00685DA3">
          <w:rPr>
            <w:rStyle w:val="Lienhypertexte"/>
            <w:i/>
            <w:iCs/>
            <w:szCs w:val="22"/>
          </w:rPr>
          <w:t>Défendre les moins nantis</w:t>
        </w:r>
      </w:hyperlink>
      <w:r w:rsidRPr="00254586">
        <w:rPr>
          <w:i/>
          <w:iCs/>
          <w:szCs w:val="22"/>
        </w:rPr>
        <w:t xml:space="preserve"> </w:t>
      </w:r>
      <w:r w:rsidRPr="00254586">
        <w:rPr>
          <w:szCs w:val="22"/>
        </w:rPr>
        <w:t>(2005)</w:t>
      </w:r>
    </w:p>
    <w:p w:rsidR="00714808" w:rsidRPr="00254586" w:rsidRDefault="00714808" w:rsidP="00714808">
      <w:pPr>
        <w:ind w:firstLine="0"/>
        <w:jc w:val="both"/>
        <w:rPr>
          <w:szCs w:val="22"/>
        </w:rPr>
      </w:pPr>
      <w:hyperlink r:id="rId20" w:history="1">
        <w:r w:rsidRPr="00685DA3">
          <w:rPr>
            <w:rStyle w:val="Lienhypertexte"/>
            <w:i/>
            <w:iCs/>
            <w:szCs w:val="22"/>
          </w:rPr>
          <w:t>Revendiquer est un art</w:t>
        </w:r>
      </w:hyperlink>
      <w:r w:rsidRPr="00254586">
        <w:rPr>
          <w:i/>
          <w:iCs/>
          <w:szCs w:val="22"/>
        </w:rPr>
        <w:t xml:space="preserve"> </w:t>
      </w:r>
      <w:r w:rsidRPr="00254586">
        <w:rPr>
          <w:szCs w:val="22"/>
        </w:rPr>
        <w:t>(2007)</w:t>
      </w:r>
    </w:p>
    <w:p w:rsidR="00714808" w:rsidRPr="00254586" w:rsidRDefault="00714808" w:rsidP="00714808">
      <w:pPr>
        <w:ind w:firstLine="0"/>
        <w:jc w:val="both"/>
        <w:rPr>
          <w:szCs w:val="22"/>
        </w:rPr>
      </w:pPr>
      <w:hyperlink r:id="rId21" w:history="1">
        <w:r w:rsidRPr="00685DA3">
          <w:rPr>
            <w:rStyle w:val="Lienhypertexte"/>
            <w:i/>
            <w:iCs/>
            <w:szCs w:val="22"/>
          </w:rPr>
          <w:t>Plaider pour la dignité</w:t>
        </w:r>
      </w:hyperlink>
      <w:r w:rsidRPr="00254586">
        <w:rPr>
          <w:i/>
          <w:iCs/>
          <w:szCs w:val="22"/>
        </w:rPr>
        <w:t xml:space="preserve"> </w:t>
      </w:r>
      <w:r w:rsidRPr="00254586">
        <w:rPr>
          <w:szCs w:val="22"/>
        </w:rPr>
        <w:t>(2008)</w:t>
      </w:r>
    </w:p>
    <w:p w:rsidR="00714808" w:rsidRPr="00254586" w:rsidRDefault="00714808" w:rsidP="00714808">
      <w:pPr>
        <w:ind w:firstLine="0"/>
        <w:jc w:val="both"/>
        <w:rPr>
          <w:szCs w:val="22"/>
        </w:rPr>
      </w:pPr>
      <w:hyperlink r:id="rId22" w:history="1">
        <w:r w:rsidRPr="00685DA3">
          <w:rPr>
            <w:rStyle w:val="Lienhypertexte"/>
            <w:i/>
            <w:iCs/>
            <w:szCs w:val="22"/>
          </w:rPr>
          <w:t>Secourir les mal-aimés</w:t>
        </w:r>
      </w:hyperlink>
      <w:r w:rsidRPr="00254586">
        <w:rPr>
          <w:i/>
          <w:iCs/>
          <w:szCs w:val="22"/>
        </w:rPr>
        <w:t xml:space="preserve"> </w:t>
      </w:r>
      <w:r w:rsidRPr="00254586">
        <w:rPr>
          <w:szCs w:val="22"/>
        </w:rPr>
        <w:t>(2009)</w:t>
      </w:r>
    </w:p>
    <w:p w:rsidR="00714808" w:rsidRPr="00254586" w:rsidRDefault="00714808" w:rsidP="00714808">
      <w:pPr>
        <w:ind w:firstLine="0"/>
        <w:jc w:val="both"/>
        <w:rPr>
          <w:szCs w:val="22"/>
        </w:rPr>
      </w:pPr>
      <w:hyperlink r:id="rId23" w:history="1">
        <w:r w:rsidRPr="00685DA3">
          <w:rPr>
            <w:rStyle w:val="Lienhypertexte"/>
            <w:i/>
            <w:iCs/>
            <w:szCs w:val="22"/>
          </w:rPr>
          <w:t>Rougir de honte</w:t>
        </w:r>
      </w:hyperlink>
      <w:r w:rsidRPr="00254586">
        <w:rPr>
          <w:i/>
          <w:iCs/>
          <w:szCs w:val="22"/>
        </w:rPr>
        <w:t xml:space="preserve"> </w:t>
      </w:r>
      <w:r w:rsidRPr="00254586">
        <w:rPr>
          <w:szCs w:val="22"/>
        </w:rPr>
        <w:t>(2010)</w:t>
      </w:r>
    </w:p>
    <w:p w:rsidR="00714808" w:rsidRPr="00254586" w:rsidRDefault="00714808" w:rsidP="00714808">
      <w:pPr>
        <w:ind w:firstLine="0"/>
        <w:jc w:val="both"/>
        <w:rPr>
          <w:szCs w:val="22"/>
        </w:rPr>
      </w:pPr>
      <w:hyperlink r:id="rId24" w:history="1">
        <w:r w:rsidRPr="00685DA3">
          <w:rPr>
            <w:rStyle w:val="Lienhypertexte"/>
            <w:i/>
            <w:iCs/>
            <w:szCs w:val="22"/>
          </w:rPr>
          <w:t>Drôlement cocasse</w:t>
        </w:r>
      </w:hyperlink>
      <w:r w:rsidRPr="00254586">
        <w:rPr>
          <w:i/>
          <w:iCs/>
          <w:szCs w:val="22"/>
        </w:rPr>
        <w:t xml:space="preserve"> </w:t>
      </w:r>
      <w:r w:rsidRPr="00254586">
        <w:rPr>
          <w:szCs w:val="22"/>
        </w:rPr>
        <w:t>(2011)</w:t>
      </w:r>
    </w:p>
    <w:p w:rsidR="00714808" w:rsidRPr="00254586" w:rsidRDefault="00714808" w:rsidP="00714808">
      <w:pPr>
        <w:ind w:firstLine="0"/>
        <w:jc w:val="both"/>
        <w:rPr>
          <w:szCs w:val="22"/>
        </w:rPr>
      </w:pPr>
      <w:hyperlink r:id="rId25" w:history="1">
        <w:r w:rsidRPr="00685DA3">
          <w:rPr>
            <w:rStyle w:val="Lienhypertexte"/>
            <w:i/>
            <w:iCs/>
            <w:szCs w:val="22"/>
          </w:rPr>
          <w:t>Marche la tête haute !</w:t>
        </w:r>
      </w:hyperlink>
      <w:r w:rsidRPr="00254586">
        <w:rPr>
          <w:i/>
          <w:iCs/>
          <w:szCs w:val="22"/>
        </w:rPr>
        <w:t xml:space="preserve"> </w:t>
      </w:r>
      <w:r w:rsidRPr="00254586">
        <w:rPr>
          <w:szCs w:val="22"/>
        </w:rPr>
        <w:t>(2013)</w:t>
      </w:r>
    </w:p>
    <w:p w:rsidR="00714808" w:rsidRPr="00254586" w:rsidRDefault="00714808" w:rsidP="00714808">
      <w:pPr>
        <w:ind w:firstLine="0"/>
        <w:jc w:val="both"/>
        <w:rPr>
          <w:szCs w:val="22"/>
        </w:rPr>
      </w:pPr>
      <w:hyperlink r:id="rId26" w:history="1">
        <w:r w:rsidRPr="00685DA3">
          <w:rPr>
            <w:rStyle w:val="Lienhypertexte"/>
            <w:i/>
            <w:iCs/>
            <w:szCs w:val="22"/>
          </w:rPr>
          <w:t>Sentir l'espoir</w:t>
        </w:r>
      </w:hyperlink>
      <w:r w:rsidRPr="00254586">
        <w:rPr>
          <w:i/>
          <w:iCs/>
          <w:szCs w:val="22"/>
        </w:rPr>
        <w:t xml:space="preserve"> </w:t>
      </w:r>
      <w:r w:rsidRPr="00254586">
        <w:rPr>
          <w:szCs w:val="22"/>
        </w:rPr>
        <w:t>(2015)</w:t>
      </w:r>
    </w:p>
    <w:p w:rsidR="00714808" w:rsidRPr="00254586" w:rsidRDefault="00714808" w:rsidP="00714808">
      <w:pPr>
        <w:ind w:firstLine="0"/>
        <w:jc w:val="both"/>
        <w:rPr>
          <w:szCs w:val="22"/>
        </w:rPr>
      </w:pPr>
      <w:hyperlink r:id="rId27" w:history="1">
        <w:r w:rsidRPr="00685DA3">
          <w:rPr>
            <w:rStyle w:val="Lienhypertexte"/>
            <w:i/>
            <w:iCs/>
            <w:szCs w:val="22"/>
          </w:rPr>
          <w:t>La morale de l'histoire</w:t>
        </w:r>
      </w:hyperlink>
      <w:r w:rsidRPr="00254586">
        <w:rPr>
          <w:i/>
          <w:iCs/>
          <w:szCs w:val="22"/>
        </w:rPr>
        <w:t xml:space="preserve"> </w:t>
      </w:r>
      <w:r w:rsidRPr="00254586">
        <w:rPr>
          <w:szCs w:val="22"/>
        </w:rPr>
        <w:t>(2016)</w:t>
      </w:r>
    </w:p>
    <w:p w:rsidR="00714808" w:rsidRPr="00254586" w:rsidRDefault="00714808" w:rsidP="00714808">
      <w:pPr>
        <w:ind w:firstLine="0"/>
        <w:jc w:val="both"/>
        <w:rPr>
          <w:szCs w:val="22"/>
        </w:rPr>
      </w:pPr>
      <w:hyperlink r:id="rId28" w:history="1">
        <w:r w:rsidRPr="00685DA3">
          <w:rPr>
            <w:rStyle w:val="Lienhypertexte"/>
            <w:i/>
            <w:iCs/>
            <w:szCs w:val="22"/>
          </w:rPr>
          <w:t>Triompher sans éclat</w:t>
        </w:r>
      </w:hyperlink>
      <w:r w:rsidRPr="00254586">
        <w:rPr>
          <w:i/>
          <w:iCs/>
          <w:szCs w:val="22"/>
        </w:rPr>
        <w:t xml:space="preserve"> </w:t>
      </w:r>
      <w:r w:rsidRPr="00254586">
        <w:rPr>
          <w:szCs w:val="22"/>
        </w:rPr>
        <w:t>(2017)</w:t>
      </w:r>
    </w:p>
    <w:p w:rsidR="00714808" w:rsidRPr="00254586" w:rsidRDefault="00714808" w:rsidP="00714808">
      <w:pPr>
        <w:ind w:firstLine="0"/>
        <w:jc w:val="both"/>
        <w:rPr>
          <w:szCs w:val="22"/>
        </w:rPr>
      </w:pPr>
      <w:hyperlink r:id="rId29" w:history="1">
        <w:r w:rsidRPr="00685DA3">
          <w:rPr>
            <w:rStyle w:val="Lienhypertexte"/>
            <w:i/>
            <w:iCs/>
            <w:szCs w:val="22"/>
          </w:rPr>
          <w:t>Tenir la main qui écrit</w:t>
        </w:r>
      </w:hyperlink>
      <w:r w:rsidRPr="00254586">
        <w:rPr>
          <w:i/>
          <w:iCs/>
          <w:szCs w:val="22"/>
        </w:rPr>
        <w:t xml:space="preserve"> </w:t>
      </w:r>
      <w:r w:rsidRPr="00254586">
        <w:rPr>
          <w:szCs w:val="22"/>
        </w:rPr>
        <w:t>(2019)</w:t>
      </w:r>
    </w:p>
    <w:p w:rsidR="00714808" w:rsidRDefault="00714808" w:rsidP="00714808">
      <w:pPr>
        <w:ind w:firstLine="0"/>
        <w:jc w:val="both"/>
        <w:rPr>
          <w:szCs w:val="22"/>
        </w:rPr>
      </w:pPr>
    </w:p>
    <w:p w:rsidR="00714808" w:rsidRPr="00254586" w:rsidRDefault="00714808" w:rsidP="00714808">
      <w:pPr>
        <w:ind w:firstLine="0"/>
        <w:jc w:val="both"/>
        <w:rPr>
          <w:szCs w:val="22"/>
        </w:rPr>
      </w:pPr>
    </w:p>
    <w:p w:rsidR="00714808" w:rsidRPr="00254586" w:rsidRDefault="00714808" w:rsidP="00714808">
      <w:pPr>
        <w:ind w:firstLine="0"/>
        <w:jc w:val="both"/>
      </w:pPr>
      <w:r w:rsidRPr="00254586">
        <w:rPr>
          <w:b/>
          <w:bCs/>
          <w:szCs w:val="22"/>
        </w:rPr>
        <w:t>Conception de la couverture</w:t>
      </w:r>
    </w:p>
    <w:p w:rsidR="00714808" w:rsidRPr="00254586" w:rsidRDefault="00714808" w:rsidP="00714808">
      <w:pPr>
        <w:ind w:firstLine="0"/>
        <w:jc w:val="both"/>
        <w:rPr>
          <w:szCs w:val="22"/>
        </w:rPr>
      </w:pPr>
      <w:r w:rsidRPr="00254586">
        <w:rPr>
          <w:szCs w:val="22"/>
        </w:rPr>
        <w:t>René Gionet, graphiste</w:t>
      </w:r>
    </w:p>
    <w:p w:rsidR="00714808" w:rsidRPr="00254586" w:rsidRDefault="00714808" w:rsidP="00714808">
      <w:pPr>
        <w:ind w:firstLine="0"/>
        <w:jc w:val="both"/>
      </w:pPr>
    </w:p>
    <w:p w:rsidR="00714808" w:rsidRPr="00254586" w:rsidRDefault="00714808" w:rsidP="00714808">
      <w:pPr>
        <w:ind w:firstLine="0"/>
        <w:jc w:val="both"/>
      </w:pPr>
      <w:r w:rsidRPr="00254586">
        <w:rPr>
          <w:b/>
          <w:bCs/>
          <w:szCs w:val="22"/>
        </w:rPr>
        <w:t>Lecture d'épreuves</w:t>
      </w:r>
    </w:p>
    <w:p w:rsidR="00714808" w:rsidRPr="00254586" w:rsidRDefault="00714808" w:rsidP="00714808">
      <w:pPr>
        <w:ind w:firstLine="0"/>
        <w:jc w:val="both"/>
        <w:rPr>
          <w:szCs w:val="22"/>
        </w:rPr>
      </w:pPr>
      <w:r w:rsidRPr="00254586">
        <w:rPr>
          <w:szCs w:val="22"/>
        </w:rPr>
        <w:t>Adrienne Deveau, Monique Snow</w:t>
      </w:r>
    </w:p>
    <w:p w:rsidR="00714808" w:rsidRPr="00254586" w:rsidRDefault="00714808" w:rsidP="00714808">
      <w:pPr>
        <w:ind w:firstLine="0"/>
        <w:jc w:val="both"/>
      </w:pPr>
    </w:p>
    <w:p w:rsidR="00714808" w:rsidRPr="00254586" w:rsidRDefault="00714808" w:rsidP="00714808">
      <w:pPr>
        <w:ind w:firstLine="0"/>
        <w:jc w:val="both"/>
      </w:pPr>
      <w:r w:rsidRPr="00254586">
        <w:rPr>
          <w:b/>
          <w:bCs/>
          <w:szCs w:val="22"/>
        </w:rPr>
        <w:t>Impression</w:t>
      </w:r>
    </w:p>
    <w:p w:rsidR="00714808" w:rsidRPr="00254586" w:rsidRDefault="00714808" w:rsidP="00714808">
      <w:pPr>
        <w:ind w:firstLine="0"/>
        <w:jc w:val="both"/>
        <w:rPr>
          <w:szCs w:val="22"/>
        </w:rPr>
      </w:pPr>
      <w:r w:rsidRPr="00254586">
        <w:rPr>
          <w:szCs w:val="22"/>
        </w:rPr>
        <w:t>Imprimé au Canada par Rapido Livres, Mo</w:t>
      </w:r>
      <w:r w:rsidRPr="00254586">
        <w:rPr>
          <w:szCs w:val="22"/>
        </w:rPr>
        <w:t>n</w:t>
      </w:r>
      <w:r w:rsidRPr="00254586">
        <w:rPr>
          <w:szCs w:val="22"/>
        </w:rPr>
        <w:t>tréal, Québec</w:t>
      </w:r>
    </w:p>
    <w:p w:rsidR="00714808" w:rsidRPr="00254586" w:rsidRDefault="00714808" w:rsidP="00714808">
      <w:pPr>
        <w:ind w:firstLine="0"/>
        <w:jc w:val="both"/>
      </w:pPr>
    </w:p>
    <w:p w:rsidR="00714808" w:rsidRPr="00254586" w:rsidRDefault="00714808" w:rsidP="00714808">
      <w:pPr>
        <w:ind w:firstLine="0"/>
        <w:jc w:val="both"/>
      </w:pPr>
      <w:r w:rsidRPr="00254586">
        <w:rPr>
          <w:b/>
          <w:bCs/>
          <w:szCs w:val="22"/>
        </w:rPr>
        <w:t>Distribution</w:t>
      </w:r>
    </w:p>
    <w:p w:rsidR="00714808" w:rsidRPr="00254586" w:rsidRDefault="00714808" w:rsidP="00714808">
      <w:pPr>
        <w:ind w:firstLine="0"/>
        <w:jc w:val="both"/>
      </w:pPr>
      <w:r w:rsidRPr="00254586">
        <w:rPr>
          <w:szCs w:val="22"/>
        </w:rPr>
        <w:t>Comité des 12</w:t>
      </w:r>
    </w:p>
    <w:p w:rsidR="00714808" w:rsidRPr="00254586" w:rsidRDefault="00714808" w:rsidP="00714808">
      <w:pPr>
        <w:ind w:firstLine="0"/>
        <w:jc w:val="both"/>
      </w:pPr>
      <w:r w:rsidRPr="00254586">
        <w:rPr>
          <w:szCs w:val="22"/>
        </w:rPr>
        <w:t>6, rue Haché, Caraquet (Nouveau-Brunswick) EIW 1A4</w:t>
      </w:r>
    </w:p>
    <w:p w:rsidR="00714808" w:rsidRPr="00254586" w:rsidRDefault="00714808" w:rsidP="00714808">
      <w:pPr>
        <w:ind w:firstLine="0"/>
        <w:jc w:val="both"/>
      </w:pPr>
      <w:r w:rsidRPr="00254586">
        <w:rPr>
          <w:szCs w:val="22"/>
        </w:rPr>
        <w:t>Tél. : 506-727-4948</w:t>
      </w:r>
    </w:p>
    <w:p w:rsidR="00714808" w:rsidRPr="00254586" w:rsidRDefault="00714808" w:rsidP="00714808">
      <w:pPr>
        <w:ind w:firstLine="0"/>
        <w:jc w:val="both"/>
      </w:pPr>
      <w:r w:rsidRPr="00254586">
        <w:rPr>
          <w:szCs w:val="22"/>
        </w:rPr>
        <w:t xml:space="preserve">Courriel : </w:t>
      </w:r>
      <w:hyperlink r:id="rId30" w:history="1">
        <w:r w:rsidRPr="00254586">
          <w:rPr>
            <w:szCs w:val="22"/>
          </w:rPr>
          <w:t>csnow@nb.sympatico.ca</w:t>
        </w:r>
      </w:hyperlink>
    </w:p>
    <w:p w:rsidR="00714808" w:rsidRDefault="00714808" w:rsidP="00714808">
      <w:pPr>
        <w:pStyle w:val="p"/>
      </w:pPr>
      <w:r>
        <w:br w:type="page"/>
      </w:r>
      <w:r>
        <w:lastRenderedPageBreak/>
        <w:t>[5]</w:t>
      </w:r>
    </w:p>
    <w:p w:rsidR="00714808" w:rsidRDefault="00714808">
      <w:pPr>
        <w:jc w:val="both"/>
      </w:pPr>
    </w:p>
    <w:p w:rsidR="00714808" w:rsidRPr="00497332" w:rsidRDefault="00714808" w:rsidP="00714808">
      <w:pPr>
        <w:spacing w:after="120"/>
        <w:ind w:firstLine="0"/>
        <w:jc w:val="center"/>
        <w:rPr>
          <w:b/>
          <w:sz w:val="24"/>
        </w:rPr>
      </w:pPr>
      <w:bookmarkStart w:id="1" w:name="tdm"/>
      <w:r>
        <w:rPr>
          <w:b/>
          <w:sz w:val="24"/>
        </w:rPr>
        <w:t>DÉNOUEMENTS HEUREUX</w:t>
      </w:r>
    </w:p>
    <w:p w:rsidR="00714808" w:rsidRDefault="00714808" w:rsidP="00714808">
      <w:pPr>
        <w:ind w:firstLine="20"/>
        <w:jc w:val="center"/>
      </w:pPr>
      <w:r>
        <w:rPr>
          <w:color w:val="FF0000"/>
          <w:sz w:val="48"/>
        </w:rPr>
        <w:t>Table des matières</w:t>
      </w:r>
      <w:bookmarkEnd w:id="1"/>
    </w:p>
    <w:p w:rsidR="00714808" w:rsidRDefault="00714808">
      <w:pPr>
        <w:ind w:firstLine="0"/>
      </w:pPr>
    </w:p>
    <w:p w:rsidR="00714808" w:rsidRPr="00CA1C74" w:rsidRDefault="00714808" w:rsidP="00714808">
      <w:pPr>
        <w:spacing w:before="120" w:after="120"/>
        <w:ind w:firstLine="0"/>
        <w:jc w:val="both"/>
        <w:rPr>
          <w:bCs/>
          <w:sz w:val="24"/>
          <w:szCs w:val="16"/>
        </w:rPr>
      </w:pPr>
      <w:hyperlink w:anchor="denouements_heureux_couverture" w:history="1">
        <w:r w:rsidRPr="00CA1C74">
          <w:rPr>
            <w:rStyle w:val="Lienhypertexte"/>
            <w:bCs/>
            <w:sz w:val="24"/>
            <w:szCs w:val="16"/>
          </w:rPr>
          <w:t>Quatrième de couverture</w:t>
        </w:r>
      </w:hyperlink>
    </w:p>
    <w:p w:rsidR="00714808" w:rsidRPr="00CA1C74" w:rsidRDefault="00714808" w:rsidP="00714808">
      <w:pPr>
        <w:spacing w:before="120" w:after="120"/>
        <w:ind w:firstLine="0"/>
        <w:jc w:val="both"/>
        <w:rPr>
          <w:sz w:val="24"/>
        </w:rPr>
      </w:pPr>
      <w:hyperlink w:anchor="denouements_heureux_avant_propos" w:history="1">
        <w:r w:rsidRPr="00CA1C74">
          <w:rPr>
            <w:rStyle w:val="Lienhypertexte"/>
            <w:bCs/>
            <w:sz w:val="24"/>
            <w:szCs w:val="16"/>
          </w:rPr>
          <w:t>Avant-propos</w:t>
        </w:r>
      </w:hyperlink>
      <w:r w:rsidRPr="00CA1C74">
        <w:rPr>
          <w:rFonts w:cs="Arial"/>
          <w:bCs/>
          <w:sz w:val="24"/>
          <w:szCs w:val="16"/>
        </w:rPr>
        <w:t xml:space="preserve"> [</w:t>
      </w:r>
      <w:r w:rsidRPr="00CA1C74">
        <w:rPr>
          <w:bCs/>
          <w:sz w:val="24"/>
          <w:szCs w:val="16"/>
        </w:rPr>
        <w:t>6]</w:t>
      </w:r>
    </w:p>
    <w:p w:rsidR="00714808" w:rsidRPr="00CA1C74" w:rsidRDefault="00714808" w:rsidP="00714808">
      <w:pPr>
        <w:spacing w:before="120" w:after="120"/>
        <w:ind w:firstLine="0"/>
        <w:jc w:val="both"/>
        <w:rPr>
          <w:sz w:val="24"/>
        </w:rPr>
      </w:pPr>
      <w:r w:rsidRPr="00CA1C74">
        <w:rPr>
          <w:bCs/>
          <w:sz w:val="24"/>
          <w:szCs w:val="16"/>
        </w:rPr>
        <w:t xml:space="preserve">Chapitre 1. </w:t>
      </w:r>
      <w:hyperlink w:anchor="denouements_heureux_chap_1" w:history="1">
        <w:r w:rsidRPr="00CA1C74">
          <w:rPr>
            <w:rStyle w:val="Lienhypertexte"/>
            <w:b/>
            <w:bCs/>
            <w:sz w:val="24"/>
            <w:szCs w:val="16"/>
          </w:rPr>
          <w:t>VOIR FLEURIR L'ENFANCE</w:t>
        </w:r>
      </w:hyperlink>
      <w:r w:rsidRPr="00CA1C74">
        <w:rPr>
          <w:rFonts w:cs="Arial"/>
          <w:bCs/>
          <w:sz w:val="24"/>
          <w:szCs w:val="16"/>
        </w:rPr>
        <w:t xml:space="preserve"> [</w:t>
      </w:r>
      <w:r w:rsidRPr="00CA1C74">
        <w:rPr>
          <w:bCs/>
          <w:sz w:val="24"/>
          <w:szCs w:val="16"/>
        </w:rPr>
        <w:t>8]</w:t>
      </w:r>
    </w:p>
    <w:p w:rsidR="00714808" w:rsidRPr="00CA1C74" w:rsidRDefault="00714808" w:rsidP="00714808">
      <w:pPr>
        <w:ind w:left="720" w:firstLine="0"/>
        <w:jc w:val="both"/>
        <w:rPr>
          <w:sz w:val="24"/>
        </w:rPr>
      </w:pPr>
      <w:hyperlink w:anchor="denouements_heureux_chap_1_a" w:history="1">
        <w:r w:rsidRPr="00CA1C74">
          <w:rPr>
            <w:rStyle w:val="Lienhypertexte"/>
            <w:iCs/>
            <w:sz w:val="24"/>
            <w:szCs w:val="16"/>
          </w:rPr>
          <w:t>Laisser mourir de faim</w:t>
        </w:r>
      </w:hyperlink>
      <w:r w:rsidRPr="00CA1C74">
        <w:rPr>
          <w:rFonts w:cs="Arial"/>
          <w:iCs/>
          <w:sz w:val="24"/>
          <w:szCs w:val="16"/>
        </w:rPr>
        <w:t xml:space="preserve"> [</w:t>
      </w:r>
      <w:r w:rsidRPr="00CA1C74">
        <w:rPr>
          <w:iCs/>
          <w:sz w:val="24"/>
          <w:szCs w:val="16"/>
        </w:rPr>
        <w:t>9</w:t>
      </w:r>
      <w:r w:rsidRPr="00CA1C74">
        <w:rPr>
          <w:bCs/>
          <w:sz w:val="24"/>
          <w:szCs w:val="16"/>
        </w:rPr>
        <w:t>]</w:t>
      </w:r>
    </w:p>
    <w:p w:rsidR="00714808" w:rsidRPr="00CA1C74" w:rsidRDefault="00714808" w:rsidP="00714808">
      <w:pPr>
        <w:ind w:left="720" w:firstLine="0"/>
        <w:jc w:val="both"/>
        <w:rPr>
          <w:sz w:val="24"/>
        </w:rPr>
      </w:pPr>
      <w:hyperlink w:anchor="denouements_heureux_chap_1_b" w:history="1">
        <w:r w:rsidRPr="00CA1C74">
          <w:rPr>
            <w:rStyle w:val="Lienhypertexte"/>
            <w:iCs/>
            <w:sz w:val="24"/>
            <w:szCs w:val="16"/>
          </w:rPr>
          <w:t>Parer les mauvais coups</w:t>
        </w:r>
      </w:hyperlink>
      <w:r w:rsidRPr="00CA1C74">
        <w:rPr>
          <w:rFonts w:cs="Arial"/>
          <w:iCs/>
          <w:sz w:val="24"/>
          <w:szCs w:val="16"/>
        </w:rPr>
        <w:t xml:space="preserve"> [</w:t>
      </w:r>
      <w:r w:rsidRPr="00CA1C74">
        <w:rPr>
          <w:iCs/>
          <w:sz w:val="24"/>
          <w:szCs w:val="16"/>
        </w:rPr>
        <w:t>14</w:t>
      </w:r>
      <w:r w:rsidRPr="00CA1C74">
        <w:rPr>
          <w:bCs/>
          <w:sz w:val="24"/>
          <w:szCs w:val="16"/>
        </w:rPr>
        <w:t>]</w:t>
      </w:r>
    </w:p>
    <w:p w:rsidR="00714808" w:rsidRPr="00CA1C74" w:rsidRDefault="00714808" w:rsidP="00714808">
      <w:pPr>
        <w:ind w:left="720" w:firstLine="0"/>
        <w:jc w:val="both"/>
        <w:rPr>
          <w:sz w:val="24"/>
        </w:rPr>
      </w:pPr>
      <w:hyperlink w:anchor="denouements_heureux_chap_1_c" w:history="1">
        <w:r w:rsidRPr="00CA1C74">
          <w:rPr>
            <w:rStyle w:val="Lienhypertexte"/>
            <w:iCs/>
            <w:sz w:val="24"/>
            <w:szCs w:val="16"/>
          </w:rPr>
          <w:t>Feuilleter les catalogues</w:t>
        </w:r>
      </w:hyperlink>
      <w:r w:rsidRPr="00CA1C74">
        <w:rPr>
          <w:rFonts w:cs="Arial"/>
          <w:iCs/>
          <w:sz w:val="24"/>
          <w:szCs w:val="16"/>
        </w:rPr>
        <w:t xml:space="preserve"> [</w:t>
      </w:r>
      <w:r w:rsidRPr="00CA1C74">
        <w:rPr>
          <w:iCs/>
          <w:sz w:val="24"/>
          <w:szCs w:val="16"/>
        </w:rPr>
        <w:t>18</w:t>
      </w:r>
      <w:r w:rsidRPr="00CA1C74">
        <w:rPr>
          <w:bCs/>
          <w:sz w:val="24"/>
          <w:szCs w:val="16"/>
        </w:rPr>
        <w:t>]</w:t>
      </w:r>
    </w:p>
    <w:p w:rsidR="00714808" w:rsidRPr="00CA1C74" w:rsidRDefault="00714808" w:rsidP="00714808">
      <w:pPr>
        <w:ind w:left="720" w:firstLine="0"/>
        <w:jc w:val="both"/>
        <w:rPr>
          <w:sz w:val="24"/>
        </w:rPr>
      </w:pPr>
      <w:hyperlink w:anchor="denouements_heureux_chap_1_d" w:history="1">
        <w:r w:rsidRPr="00CA1C74">
          <w:rPr>
            <w:rStyle w:val="Lienhypertexte"/>
            <w:iCs/>
            <w:sz w:val="24"/>
            <w:szCs w:val="16"/>
          </w:rPr>
          <w:t>Je suis une moutonne</w:t>
        </w:r>
      </w:hyperlink>
      <w:r w:rsidRPr="00CA1C74">
        <w:rPr>
          <w:rFonts w:cs="Arial"/>
          <w:iCs/>
          <w:sz w:val="24"/>
          <w:szCs w:val="16"/>
        </w:rPr>
        <w:t xml:space="preserve"> [</w:t>
      </w:r>
      <w:r w:rsidRPr="00CA1C74">
        <w:rPr>
          <w:iCs/>
          <w:sz w:val="24"/>
          <w:szCs w:val="16"/>
        </w:rPr>
        <w:t>22</w:t>
      </w:r>
      <w:r w:rsidRPr="00CA1C74">
        <w:rPr>
          <w:bCs/>
          <w:sz w:val="24"/>
          <w:szCs w:val="16"/>
        </w:rPr>
        <w:t>]</w:t>
      </w:r>
    </w:p>
    <w:p w:rsidR="00714808" w:rsidRPr="00CA1C74" w:rsidRDefault="00714808" w:rsidP="00714808">
      <w:pPr>
        <w:ind w:left="720" w:firstLine="0"/>
        <w:jc w:val="both"/>
        <w:rPr>
          <w:sz w:val="24"/>
        </w:rPr>
      </w:pPr>
      <w:hyperlink w:anchor="denouements_heureux_chap_1_e" w:history="1">
        <w:r w:rsidRPr="00CA1C74">
          <w:rPr>
            <w:rStyle w:val="Lienhypertexte"/>
            <w:iCs/>
            <w:sz w:val="24"/>
            <w:szCs w:val="16"/>
          </w:rPr>
          <w:t>Le petit garnement</w:t>
        </w:r>
      </w:hyperlink>
      <w:r w:rsidRPr="00CA1C74">
        <w:rPr>
          <w:rFonts w:cs="Arial"/>
          <w:iCs/>
          <w:sz w:val="24"/>
          <w:szCs w:val="16"/>
        </w:rPr>
        <w:t xml:space="preserve"> [</w:t>
      </w:r>
      <w:r w:rsidRPr="00CA1C74">
        <w:rPr>
          <w:iCs/>
          <w:sz w:val="24"/>
          <w:szCs w:val="16"/>
        </w:rPr>
        <w:t>26</w:t>
      </w:r>
      <w:r w:rsidRPr="00CA1C74">
        <w:rPr>
          <w:bCs/>
          <w:sz w:val="24"/>
          <w:szCs w:val="16"/>
        </w:rPr>
        <w:t>]</w:t>
      </w:r>
    </w:p>
    <w:p w:rsidR="00714808" w:rsidRPr="00CA1C74" w:rsidRDefault="00714808" w:rsidP="00714808">
      <w:pPr>
        <w:ind w:left="720" w:firstLine="0"/>
        <w:jc w:val="both"/>
        <w:rPr>
          <w:sz w:val="24"/>
        </w:rPr>
      </w:pPr>
      <w:hyperlink w:anchor="denouements_heureux_chap_1_f" w:history="1">
        <w:r w:rsidRPr="00CA1C74">
          <w:rPr>
            <w:rStyle w:val="Lienhypertexte"/>
            <w:iCs/>
            <w:sz w:val="24"/>
            <w:szCs w:val="16"/>
          </w:rPr>
          <w:t>L’école buissonnière</w:t>
        </w:r>
      </w:hyperlink>
      <w:r w:rsidRPr="00CA1C74">
        <w:rPr>
          <w:rFonts w:cs="Arial"/>
          <w:iCs/>
          <w:sz w:val="24"/>
          <w:szCs w:val="16"/>
        </w:rPr>
        <w:t xml:space="preserve"> [</w:t>
      </w:r>
      <w:r w:rsidRPr="00CA1C74">
        <w:rPr>
          <w:iCs/>
          <w:sz w:val="24"/>
          <w:szCs w:val="16"/>
        </w:rPr>
        <w:t>30</w:t>
      </w:r>
      <w:r w:rsidRPr="00CA1C74">
        <w:rPr>
          <w:bCs/>
          <w:sz w:val="24"/>
          <w:szCs w:val="16"/>
        </w:rPr>
        <w:t>]</w:t>
      </w:r>
    </w:p>
    <w:p w:rsidR="00714808" w:rsidRPr="00CA1C74" w:rsidRDefault="00714808" w:rsidP="00714808">
      <w:pPr>
        <w:ind w:left="720" w:firstLine="0"/>
        <w:jc w:val="both"/>
        <w:rPr>
          <w:sz w:val="24"/>
        </w:rPr>
      </w:pPr>
      <w:hyperlink w:anchor="denouements_heureux_chap_1_g" w:history="1">
        <w:r w:rsidRPr="00CA1C74">
          <w:rPr>
            <w:rStyle w:val="Lienhypertexte"/>
            <w:iCs/>
            <w:sz w:val="24"/>
            <w:szCs w:val="16"/>
          </w:rPr>
          <w:t>Unique et mystérieuse</w:t>
        </w:r>
      </w:hyperlink>
      <w:r w:rsidRPr="00CA1C74">
        <w:rPr>
          <w:rFonts w:cs="Arial"/>
          <w:iCs/>
          <w:sz w:val="24"/>
          <w:szCs w:val="16"/>
        </w:rPr>
        <w:t xml:space="preserve"> [</w:t>
      </w:r>
      <w:r w:rsidRPr="00CA1C74">
        <w:rPr>
          <w:iCs/>
          <w:sz w:val="24"/>
          <w:szCs w:val="16"/>
        </w:rPr>
        <w:t>35</w:t>
      </w:r>
      <w:r w:rsidRPr="00CA1C74">
        <w:rPr>
          <w:bCs/>
          <w:sz w:val="24"/>
          <w:szCs w:val="16"/>
        </w:rPr>
        <w:t>]</w:t>
      </w:r>
    </w:p>
    <w:p w:rsidR="00714808" w:rsidRPr="00CA1C74" w:rsidRDefault="00714808" w:rsidP="00714808">
      <w:pPr>
        <w:spacing w:before="120" w:after="120"/>
        <w:ind w:firstLine="0"/>
        <w:jc w:val="both"/>
        <w:rPr>
          <w:sz w:val="24"/>
        </w:rPr>
      </w:pPr>
      <w:r w:rsidRPr="00CA1C74">
        <w:rPr>
          <w:bCs/>
          <w:sz w:val="24"/>
          <w:szCs w:val="16"/>
        </w:rPr>
        <w:t xml:space="preserve">Chapitre 2. </w:t>
      </w:r>
      <w:hyperlink w:anchor="denouements_heureux_chap_2" w:history="1">
        <w:r w:rsidRPr="00CA1C74">
          <w:rPr>
            <w:rStyle w:val="Lienhypertexte"/>
            <w:b/>
            <w:bCs/>
            <w:sz w:val="24"/>
            <w:szCs w:val="16"/>
          </w:rPr>
          <w:t>LA TÊTE AILLEURS</w:t>
        </w:r>
      </w:hyperlink>
      <w:r w:rsidRPr="00CA1C74">
        <w:rPr>
          <w:rFonts w:cs="Arial"/>
          <w:bCs/>
          <w:sz w:val="24"/>
          <w:szCs w:val="16"/>
        </w:rPr>
        <w:t xml:space="preserve"> [</w:t>
      </w:r>
      <w:r w:rsidRPr="00CA1C74">
        <w:rPr>
          <w:bCs/>
          <w:sz w:val="24"/>
          <w:szCs w:val="16"/>
        </w:rPr>
        <w:t>40]</w:t>
      </w:r>
    </w:p>
    <w:p w:rsidR="00714808" w:rsidRPr="00CA1C74" w:rsidRDefault="00714808" w:rsidP="00714808">
      <w:pPr>
        <w:ind w:left="720" w:firstLine="0"/>
        <w:jc w:val="both"/>
        <w:rPr>
          <w:sz w:val="24"/>
        </w:rPr>
      </w:pPr>
      <w:hyperlink w:anchor="denouements_heureux_chap_2_a" w:history="1">
        <w:r w:rsidRPr="00CA1C74">
          <w:rPr>
            <w:rStyle w:val="Lienhypertexte"/>
            <w:iCs/>
            <w:sz w:val="24"/>
            <w:szCs w:val="16"/>
          </w:rPr>
          <w:t>Intrigues psychiatriques</w:t>
        </w:r>
      </w:hyperlink>
      <w:r w:rsidRPr="00CA1C74">
        <w:rPr>
          <w:rFonts w:cs="Arial"/>
          <w:iCs/>
          <w:sz w:val="24"/>
          <w:szCs w:val="16"/>
        </w:rPr>
        <w:t xml:space="preserve"> [</w:t>
      </w:r>
      <w:r w:rsidRPr="00CA1C74">
        <w:rPr>
          <w:iCs/>
          <w:sz w:val="24"/>
          <w:szCs w:val="16"/>
        </w:rPr>
        <w:t>41</w:t>
      </w:r>
      <w:r w:rsidRPr="00CA1C74">
        <w:rPr>
          <w:bCs/>
          <w:sz w:val="24"/>
          <w:szCs w:val="16"/>
        </w:rPr>
        <w:t>]</w:t>
      </w:r>
    </w:p>
    <w:p w:rsidR="00714808" w:rsidRPr="00CA1C74" w:rsidRDefault="00714808" w:rsidP="00714808">
      <w:pPr>
        <w:ind w:left="720" w:firstLine="0"/>
        <w:jc w:val="both"/>
        <w:rPr>
          <w:sz w:val="24"/>
        </w:rPr>
      </w:pPr>
      <w:hyperlink w:anchor="denouements_heureux_chap_2_b" w:history="1">
        <w:r w:rsidRPr="00CA1C74">
          <w:rPr>
            <w:rStyle w:val="Lienhypertexte"/>
            <w:iCs/>
            <w:sz w:val="24"/>
            <w:szCs w:val="16"/>
          </w:rPr>
          <w:t>Une saine connivence</w:t>
        </w:r>
      </w:hyperlink>
      <w:r w:rsidRPr="00CA1C74">
        <w:rPr>
          <w:rFonts w:cs="Arial"/>
          <w:iCs/>
          <w:sz w:val="24"/>
          <w:szCs w:val="16"/>
        </w:rPr>
        <w:t xml:space="preserve"> [</w:t>
      </w:r>
      <w:r w:rsidRPr="00CA1C74">
        <w:rPr>
          <w:iCs/>
          <w:sz w:val="24"/>
          <w:szCs w:val="16"/>
        </w:rPr>
        <w:t>46</w:t>
      </w:r>
      <w:r w:rsidRPr="00CA1C74">
        <w:rPr>
          <w:bCs/>
          <w:sz w:val="24"/>
          <w:szCs w:val="16"/>
        </w:rPr>
        <w:t>]</w:t>
      </w:r>
    </w:p>
    <w:p w:rsidR="00714808" w:rsidRPr="00CA1C74" w:rsidRDefault="00714808" w:rsidP="00714808">
      <w:pPr>
        <w:ind w:left="720" w:firstLine="0"/>
        <w:jc w:val="both"/>
        <w:rPr>
          <w:sz w:val="24"/>
        </w:rPr>
      </w:pPr>
      <w:hyperlink w:anchor="denouements_heureux_chap_2_c" w:history="1">
        <w:r w:rsidRPr="00CA1C74">
          <w:rPr>
            <w:rStyle w:val="Lienhypertexte"/>
            <w:iCs/>
            <w:sz w:val="24"/>
            <w:szCs w:val="16"/>
          </w:rPr>
          <w:t>Autres temps, autres mœurs</w:t>
        </w:r>
      </w:hyperlink>
      <w:r w:rsidRPr="00CA1C74">
        <w:rPr>
          <w:rFonts w:cs="Arial"/>
          <w:iCs/>
          <w:sz w:val="24"/>
          <w:szCs w:val="16"/>
        </w:rPr>
        <w:t xml:space="preserve"> [</w:t>
      </w:r>
      <w:r w:rsidRPr="00CA1C74">
        <w:rPr>
          <w:iCs/>
          <w:sz w:val="24"/>
          <w:szCs w:val="16"/>
        </w:rPr>
        <w:t>51</w:t>
      </w:r>
      <w:r w:rsidRPr="00CA1C74">
        <w:rPr>
          <w:bCs/>
          <w:sz w:val="24"/>
          <w:szCs w:val="16"/>
        </w:rPr>
        <w:t>]</w:t>
      </w:r>
    </w:p>
    <w:p w:rsidR="00714808" w:rsidRPr="00CA1C74" w:rsidRDefault="00714808" w:rsidP="00714808">
      <w:pPr>
        <w:ind w:left="720" w:firstLine="0"/>
        <w:jc w:val="both"/>
        <w:rPr>
          <w:sz w:val="24"/>
        </w:rPr>
      </w:pPr>
      <w:hyperlink w:anchor="denouements_heureux_chap_2_d" w:history="1">
        <w:r w:rsidRPr="00CA1C74">
          <w:rPr>
            <w:rStyle w:val="Lienhypertexte"/>
            <w:iCs/>
            <w:sz w:val="24"/>
            <w:szCs w:val="16"/>
          </w:rPr>
          <w:t>Rêver tout fort</w:t>
        </w:r>
      </w:hyperlink>
      <w:r w:rsidRPr="00CA1C74">
        <w:rPr>
          <w:rFonts w:cs="Arial"/>
          <w:iCs/>
          <w:sz w:val="24"/>
          <w:szCs w:val="16"/>
        </w:rPr>
        <w:t xml:space="preserve"> [</w:t>
      </w:r>
      <w:r w:rsidRPr="00CA1C74">
        <w:rPr>
          <w:iCs/>
          <w:sz w:val="24"/>
          <w:szCs w:val="16"/>
        </w:rPr>
        <w:t>56</w:t>
      </w:r>
      <w:r w:rsidRPr="00CA1C74">
        <w:rPr>
          <w:bCs/>
          <w:sz w:val="24"/>
          <w:szCs w:val="16"/>
        </w:rPr>
        <w:t>]</w:t>
      </w:r>
    </w:p>
    <w:p w:rsidR="00714808" w:rsidRPr="00CA1C74" w:rsidRDefault="00714808" w:rsidP="00714808">
      <w:pPr>
        <w:ind w:left="720" w:firstLine="0"/>
        <w:jc w:val="both"/>
        <w:rPr>
          <w:sz w:val="24"/>
        </w:rPr>
      </w:pPr>
      <w:hyperlink w:anchor="denouements_heureux_chap_2_e" w:history="1">
        <w:r w:rsidRPr="00CA1C74">
          <w:rPr>
            <w:rStyle w:val="Lienhypertexte"/>
            <w:iCs/>
            <w:sz w:val="24"/>
            <w:szCs w:val="16"/>
          </w:rPr>
          <w:t>Soigner avec compassion</w:t>
        </w:r>
      </w:hyperlink>
      <w:r w:rsidRPr="00CA1C74">
        <w:rPr>
          <w:rFonts w:cs="Arial"/>
          <w:iCs/>
          <w:sz w:val="24"/>
          <w:szCs w:val="16"/>
        </w:rPr>
        <w:t xml:space="preserve"> [</w:t>
      </w:r>
      <w:r w:rsidRPr="00CA1C74">
        <w:rPr>
          <w:iCs/>
          <w:sz w:val="24"/>
          <w:szCs w:val="16"/>
        </w:rPr>
        <w:t>60</w:t>
      </w:r>
      <w:r w:rsidRPr="00CA1C74">
        <w:rPr>
          <w:bCs/>
          <w:sz w:val="24"/>
          <w:szCs w:val="16"/>
        </w:rPr>
        <w:t>]</w:t>
      </w:r>
    </w:p>
    <w:p w:rsidR="00714808" w:rsidRPr="00CA1C74" w:rsidRDefault="00714808" w:rsidP="00714808">
      <w:pPr>
        <w:ind w:left="720" w:firstLine="0"/>
        <w:jc w:val="both"/>
        <w:rPr>
          <w:sz w:val="24"/>
        </w:rPr>
      </w:pPr>
      <w:hyperlink w:anchor="denouements_heureux_chap_2_f" w:history="1">
        <w:r w:rsidRPr="00CA1C74">
          <w:rPr>
            <w:rStyle w:val="Lienhypertexte"/>
            <w:iCs/>
            <w:sz w:val="24"/>
            <w:szCs w:val="16"/>
          </w:rPr>
          <w:t>Le château qui s’écroule</w:t>
        </w:r>
      </w:hyperlink>
      <w:r w:rsidRPr="00CA1C74">
        <w:rPr>
          <w:rFonts w:cs="Arial"/>
          <w:iCs/>
          <w:sz w:val="24"/>
          <w:szCs w:val="16"/>
        </w:rPr>
        <w:t xml:space="preserve"> [</w:t>
      </w:r>
      <w:r w:rsidRPr="00CA1C74">
        <w:rPr>
          <w:iCs/>
          <w:sz w:val="24"/>
          <w:szCs w:val="16"/>
        </w:rPr>
        <w:t>64</w:t>
      </w:r>
      <w:r w:rsidRPr="00CA1C74">
        <w:rPr>
          <w:bCs/>
          <w:sz w:val="24"/>
          <w:szCs w:val="16"/>
        </w:rPr>
        <w:t>]</w:t>
      </w:r>
    </w:p>
    <w:p w:rsidR="00714808" w:rsidRPr="00CA1C74" w:rsidRDefault="00714808" w:rsidP="00714808">
      <w:pPr>
        <w:spacing w:before="120" w:after="120"/>
        <w:ind w:firstLine="0"/>
        <w:jc w:val="both"/>
        <w:rPr>
          <w:sz w:val="24"/>
        </w:rPr>
      </w:pPr>
      <w:r w:rsidRPr="00CA1C74">
        <w:rPr>
          <w:bCs/>
          <w:sz w:val="24"/>
          <w:szCs w:val="16"/>
        </w:rPr>
        <w:t xml:space="preserve">Chapitre 3. </w:t>
      </w:r>
      <w:hyperlink w:anchor="denouements_heureux_chap_3" w:history="1">
        <w:r w:rsidRPr="00CA1C74">
          <w:rPr>
            <w:rStyle w:val="Lienhypertexte"/>
            <w:b/>
            <w:bCs/>
            <w:sz w:val="24"/>
            <w:szCs w:val="16"/>
          </w:rPr>
          <w:t>OUTILLER LES ÉCLOPÉS</w:t>
        </w:r>
      </w:hyperlink>
      <w:r w:rsidRPr="00CA1C74">
        <w:rPr>
          <w:rFonts w:cs="Arial"/>
          <w:bCs/>
          <w:sz w:val="24"/>
          <w:szCs w:val="16"/>
        </w:rPr>
        <w:t xml:space="preserve"> [</w:t>
      </w:r>
      <w:r w:rsidRPr="00CA1C74">
        <w:rPr>
          <w:bCs/>
          <w:sz w:val="24"/>
          <w:szCs w:val="16"/>
        </w:rPr>
        <w:t>69]</w:t>
      </w:r>
    </w:p>
    <w:p w:rsidR="00714808" w:rsidRPr="00CA1C74" w:rsidRDefault="00714808" w:rsidP="00714808">
      <w:pPr>
        <w:ind w:left="720" w:firstLine="0"/>
        <w:jc w:val="both"/>
        <w:rPr>
          <w:sz w:val="24"/>
        </w:rPr>
      </w:pPr>
      <w:hyperlink w:anchor="denouements_heureux_chap_3_a" w:history="1">
        <w:r w:rsidRPr="00CA1C74">
          <w:rPr>
            <w:rStyle w:val="Lienhypertexte"/>
            <w:iCs/>
            <w:sz w:val="24"/>
            <w:szCs w:val="16"/>
          </w:rPr>
          <w:t>De la chaleur pour ceux qui gèlent</w:t>
        </w:r>
      </w:hyperlink>
      <w:r w:rsidRPr="00CA1C74">
        <w:rPr>
          <w:rFonts w:cs="Arial"/>
          <w:iCs/>
          <w:sz w:val="24"/>
          <w:szCs w:val="16"/>
        </w:rPr>
        <w:t xml:space="preserve"> [</w:t>
      </w:r>
      <w:r w:rsidRPr="00CA1C74">
        <w:rPr>
          <w:iCs/>
          <w:sz w:val="24"/>
          <w:szCs w:val="16"/>
        </w:rPr>
        <w:t>70</w:t>
      </w:r>
      <w:r w:rsidRPr="00CA1C74">
        <w:rPr>
          <w:bCs/>
          <w:sz w:val="24"/>
          <w:szCs w:val="16"/>
        </w:rPr>
        <w:t>]</w:t>
      </w:r>
    </w:p>
    <w:p w:rsidR="00714808" w:rsidRPr="00CA1C74" w:rsidRDefault="00714808" w:rsidP="00714808">
      <w:pPr>
        <w:ind w:left="720" w:firstLine="0"/>
        <w:jc w:val="both"/>
        <w:rPr>
          <w:sz w:val="24"/>
        </w:rPr>
      </w:pPr>
      <w:hyperlink w:anchor="denouements_heureux_chap_3_b" w:history="1">
        <w:r w:rsidRPr="00CA1C74">
          <w:rPr>
            <w:rStyle w:val="Lienhypertexte"/>
            <w:iCs/>
            <w:sz w:val="24"/>
            <w:szCs w:val="16"/>
          </w:rPr>
          <w:t>Changer un « non » en « oui »</w:t>
        </w:r>
      </w:hyperlink>
      <w:r w:rsidRPr="00CA1C74">
        <w:rPr>
          <w:rFonts w:cs="Arial"/>
          <w:iCs/>
          <w:sz w:val="24"/>
          <w:szCs w:val="16"/>
        </w:rPr>
        <w:t xml:space="preserve"> [</w:t>
      </w:r>
      <w:r w:rsidRPr="00CA1C74">
        <w:rPr>
          <w:iCs/>
          <w:sz w:val="24"/>
          <w:szCs w:val="16"/>
        </w:rPr>
        <w:t>74</w:t>
      </w:r>
      <w:r w:rsidRPr="00CA1C74">
        <w:rPr>
          <w:bCs/>
          <w:sz w:val="24"/>
          <w:szCs w:val="16"/>
        </w:rPr>
        <w:t>]</w:t>
      </w:r>
    </w:p>
    <w:p w:rsidR="00714808" w:rsidRPr="00CA1C74" w:rsidRDefault="00714808" w:rsidP="00714808">
      <w:pPr>
        <w:ind w:left="720" w:firstLine="0"/>
        <w:jc w:val="both"/>
        <w:rPr>
          <w:sz w:val="24"/>
        </w:rPr>
      </w:pPr>
      <w:hyperlink w:anchor="denouements_heureux_chap_3_c" w:history="1">
        <w:r w:rsidRPr="00CA1C74">
          <w:rPr>
            <w:rStyle w:val="Lienhypertexte"/>
            <w:iCs/>
            <w:sz w:val="24"/>
            <w:szCs w:val="16"/>
          </w:rPr>
          <w:t>Une conséquence inattendue</w:t>
        </w:r>
      </w:hyperlink>
      <w:r w:rsidRPr="00CA1C74">
        <w:rPr>
          <w:rFonts w:cs="Arial"/>
          <w:iCs/>
          <w:sz w:val="24"/>
          <w:szCs w:val="16"/>
        </w:rPr>
        <w:t xml:space="preserve"> [</w:t>
      </w:r>
      <w:r w:rsidRPr="00CA1C74">
        <w:rPr>
          <w:iCs/>
          <w:sz w:val="24"/>
          <w:szCs w:val="16"/>
        </w:rPr>
        <w:t>78</w:t>
      </w:r>
      <w:r w:rsidRPr="00CA1C74">
        <w:rPr>
          <w:bCs/>
          <w:sz w:val="24"/>
          <w:szCs w:val="16"/>
        </w:rPr>
        <w:t>]</w:t>
      </w:r>
    </w:p>
    <w:p w:rsidR="00714808" w:rsidRPr="00CA1C74" w:rsidRDefault="00714808" w:rsidP="00714808">
      <w:pPr>
        <w:ind w:left="720" w:firstLine="0"/>
        <w:jc w:val="both"/>
        <w:rPr>
          <w:sz w:val="24"/>
        </w:rPr>
      </w:pPr>
      <w:hyperlink w:anchor="denouements_heureux_chap_3_d" w:history="1">
        <w:r w:rsidRPr="00CA1C74">
          <w:rPr>
            <w:rStyle w:val="Lienhypertexte"/>
            <w:iCs/>
            <w:sz w:val="24"/>
            <w:szCs w:val="16"/>
          </w:rPr>
          <w:t>Pauvre toit</w:t>
        </w:r>
      </w:hyperlink>
      <w:r w:rsidRPr="00CA1C74">
        <w:rPr>
          <w:rFonts w:cs="Arial"/>
          <w:iCs/>
          <w:sz w:val="24"/>
          <w:szCs w:val="16"/>
        </w:rPr>
        <w:t xml:space="preserve"> [</w:t>
      </w:r>
      <w:r w:rsidRPr="00CA1C74">
        <w:rPr>
          <w:iCs/>
          <w:sz w:val="24"/>
          <w:szCs w:val="16"/>
        </w:rPr>
        <w:t>82</w:t>
      </w:r>
      <w:r w:rsidRPr="00CA1C74">
        <w:rPr>
          <w:bCs/>
          <w:sz w:val="24"/>
          <w:szCs w:val="16"/>
        </w:rPr>
        <w:t>]</w:t>
      </w:r>
    </w:p>
    <w:p w:rsidR="00714808" w:rsidRPr="00CA1C74" w:rsidRDefault="00714808" w:rsidP="00714808">
      <w:pPr>
        <w:ind w:left="720" w:firstLine="0"/>
        <w:jc w:val="both"/>
        <w:rPr>
          <w:sz w:val="24"/>
        </w:rPr>
      </w:pPr>
      <w:hyperlink w:anchor="denouements_heureux_chap_3_e" w:history="1">
        <w:r w:rsidRPr="00CA1C74">
          <w:rPr>
            <w:rStyle w:val="Lienhypertexte"/>
            <w:iCs/>
            <w:sz w:val="24"/>
            <w:szCs w:val="16"/>
          </w:rPr>
          <w:t>Tout jouait contre elle</w:t>
        </w:r>
      </w:hyperlink>
      <w:r w:rsidRPr="00CA1C74">
        <w:rPr>
          <w:rFonts w:cs="Arial"/>
          <w:iCs/>
          <w:sz w:val="24"/>
          <w:szCs w:val="16"/>
        </w:rPr>
        <w:t xml:space="preserve"> [</w:t>
      </w:r>
      <w:r w:rsidRPr="00CA1C74">
        <w:rPr>
          <w:iCs/>
          <w:sz w:val="24"/>
          <w:szCs w:val="16"/>
        </w:rPr>
        <w:t>87</w:t>
      </w:r>
      <w:r w:rsidRPr="00CA1C74">
        <w:rPr>
          <w:bCs/>
          <w:sz w:val="24"/>
          <w:szCs w:val="16"/>
        </w:rPr>
        <w:t>]</w:t>
      </w:r>
    </w:p>
    <w:p w:rsidR="00714808" w:rsidRPr="00CA1C74" w:rsidRDefault="00714808" w:rsidP="00714808">
      <w:pPr>
        <w:ind w:left="720" w:firstLine="0"/>
        <w:jc w:val="both"/>
        <w:rPr>
          <w:sz w:val="24"/>
        </w:rPr>
      </w:pPr>
      <w:hyperlink w:anchor="denouements_heureux_chap_3_f" w:history="1">
        <w:r w:rsidRPr="00CA1C74">
          <w:rPr>
            <w:rStyle w:val="Lienhypertexte"/>
            <w:iCs/>
            <w:sz w:val="24"/>
            <w:szCs w:val="16"/>
          </w:rPr>
          <w:t>Celle qui se faisait rouler</w:t>
        </w:r>
      </w:hyperlink>
      <w:r w:rsidRPr="00CA1C74">
        <w:rPr>
          <w:rFonts w:cs="Arial"/>
          <w:iCs/>
          <w:sz w:val="24"/>
          <w:szCs w:val="16"/>
        </w:rPr>
        <w:t xml:space="preserve"> [</w:t>
      </w:r>
      <w:r w:rsidRPr="00CA1C74">
        <w:rPr>
          <w:iCs/>
          <w:sz w:val="24"/>
          <w:szCs w:val="16"/>
        </w:rPr>
        <w:t>91</w:t>
      </w:r>
      <w:r w:rsidRPr="00CA1C74">
        <w:rPr>
          <w:bCs/>
          <w:sz w:val="24"/>
          <w:szCs w:val="16"/>
        </w:rPr>
        <w:t>]</w:t>
      </w:r>
    </w:p>
    <w:p w:rsidR="00714808" w:rsidRPr="00CA1C74" w:rsidRDefault="00714808" w:rsidP="00714808">
      <w:pPr>
        <w:spacing w:before="120" w:after="120"/>
        <w:ind w:firstLine="0"/>
        <w:jc w:val="both"/>
        <w:rPr>
          <w:bCs/>
          <w:sz w:val="24"/>
          <w:szCs w:val="16"/>
        </w:rPr>
      </w:pPr>
      <w:r w:rsidRPr="00CA1C74">
        <w:rPr>
          <w:bCs/>
          <w:sz w:val="24"/>
          <w:szCs w:val="16"/>
        </w:rPr>
        <w:t xml:space="preserve">Chapitre 4. </w:t>
      </w:r>
      <w:hyperlink w:anchor="denouements_heureux_chap_4" w:history="1">
        <w:r w:rsidRPr="00CA1C74">
          <w:rPr>
            <w:rStyle w:val="Lienhypertexte"/>
            <w:b/>
            <w:bCs/>
            <w:sz w:val="24"/>
            <w:szCs w:val="16"/>
          </w:rPr>
          <w:t>RÊVER ET OSER</w:t>
        </w:r>
      </w:hyperlink>
      <w:r w:rsidRPr="00CA1C74">
        <w:rPr>
          <w:rFonts w:cs="Arial"/>
          <w:bCs/>
          <w:sz w:val="24"/>
          <w:szCs w:val="16"/>
        </w:rPr>
        <w:t xml:space="preserve"> [</w:t>
      </w:r>
      <w:r w:rsidRPr="00CA1C74">
        <w:rPr>
          <w:bCs/>
          <w:sz w:val="24"/>
          <w:szCs w:val="16"/>
        </w:rPr>
        <w:t>96]</w:t>
      </w:r>
    </w:p>
    <w:p w:rsidR="00714808" w:rsidRPr="00CA1C74" w:rsidRDefault="00714808" w:rsidP="00714808">
      <w:pPr>
        <w:ind w:left="720" w:firstLine="0"/>
        <w:jc w:val="both"/>
        <w:rPr>
          <w:sz w:val="24"/>
        </w:rPr>
      </w:pPr>
      <w:hyperlink w:anchor="denouements_heureux_chap_4_a" w:history="1">
        <w:r w:rsidRPr="00CA1C74">
          <w:rPr>
            <w:rStyle w:val="Lienhypertexte"/>
            <w:iCs/>
            <w:sz w:val="24"/>
            <w:szCs w:val="16"/>
          </w:rPr>
          <w:t>Le médecin traité en vilain</w:t>
        </w:r>
      </w:hyperlink>
      <w:r w:rsidRPr="00CA1C74">
        <w:rPr>
          <w:rFonts w:cs="Arial"/>
          <w:iCs/>
          <w:sz w:val="24"/>
          <w:szCs w:val="16"/>
        </w:rPr>
        <w:t xml:space="preserve"> [</w:t>
      </w:r>
      <w:r w:rsidRPr="00CA1C74">
        <w:rPr>
          <w:iCs/>
          <w:sz w:val="24"/>
          <w:szCs w:val="16"/>
        </w:rPr>
        <w:t>96</w:t>
      </w:r>
      <w:r w:rsidRPr="00CA1C74">
        <w:rPr>
          <w:bCs/>
          <w:sz w:val="24"/>
          <w:szCs w:val="16"/>
        </w:rPr>
        <w:t>]</w:t>
      </w:r>
    </w:p>
    <w:p w:rsidR="00714808" w:rsidRPr="00CA1C74" w:rsidRDefault="00714808" w:rsidP="00714808">
      <w:pPr>
        <w:ind w:left="720" w:firstLine="0"/>
        <w:jc w:val="both"/>
        <w:rPr>
          <w:sz w:val="24"/>
        </w:rPr>
      </w:pPr>
      <w:hyperlink w:anchor="denouements_heureux_chap_4_b" w:history="1">
        <w:r w:rsidRPr="00CA1C74">
          <w:rPr>
            <w:rStyle w:val="Lienhypertexte"/>
            <w:iCs/>
            <w:sz w:val="24"/>
            <w:szCs w:val="16"/>
          </w:rPr>
          <w:t>Plaider sa cause</w:t>
        </w:r>
      </w:hyperlink>
      <w:r w:rsidRPr="00CA1C74">
        <w:rPr>
          <w:rFonts w:cs="Arial"/>
          <w:iCs/>
          <w:sz w:val="24"/>
          <w:szCs w:val="16"/>
        </w:rPr>
        <w:t xml:space="preserve"> [</w:t>
      </w:r>
      <w:r w:rsidRPr="00CA1C74">
        <w:rPr>
          <w:iCs/>
          <w:sz w:val="24"/>
          <w:szCs w:val="16"/>
        </w:rPr>
        <w:t>100</w:t>
      </w:r>
      <w:r w:rsidRPr="00CA1C74">
        <w:rPr>
          <w:bCs/>
          <w:sz w:val="24"/>
          <w:szCs w:val="16"/>
        </w:rPr>
        <w:t>]</w:t>
      </w:r>
    </w:p>
    <w:p w:rsidR="00714808" w:rsidRPr="00CA1C74" w:rsidRDefault="00714808" w:rsidP="00714808">
      <w:pPr>
        <w:ind w:left="720" w:firstLine="0"/>
        <w:jc w:val="both"/>
        <w:rPr>
          <w:sz w:val="24"/>
        </w:rPr>
      </w:pPr>
      <w:hyperlink w:anchor="denouements_heureux_chap_4_c" w:history="1">
        <w:r w:rsidRPr="00CA1C74">
          <w:rPr>
            <w:rStyle w:val="Lienhypertexte"/>
            <w:iCs/>
            <w:sz w:val="24"/>
            <w:szCs w:val="16"/>
          </w:rPr>
          <w:t>Divorcer à bon compte</w:t>
        </w:r>
      </w:hyperlink>
      <w:r w:rsidRPr="00CA1C74">
        <w:rPr>
          <w:rFonts w:cs="Arial"/>
          <w:iCs/>
          <w:sz w:val="24"/>
          <w:szCs w:val="16"/>
        </w:rPr>
        <w:t xml:space="preserve"> [</w:t>
      </w:r>
      <w:r w:rsidRPr="00CA1C74">
        <w:rPr>
          <w:iCs/>
          <w:sz w:val="24"/>
          <w:szCs w:val="16"/>
        </w:rPr>
        <w:t>105</w:t>
      </w:r>
      <w:r w:rsidRPr="00CA1C74">
        <w:rPr>
          <w:bCs/>
          <w:sz w:val="24"/>
          <w:szCs w:val="16"/>
        </w:rPr>
        <w:t>]</w:t>
      </w:r>
    </w:p>
    <w:p w:rsidR="00714808" w:rsidRPr="00CA1C74" w:rsidRDefault="00714808" w:rsidP="00714808">
      <w:pPr>
        <w:ind w:left="720" w:firstLine="0"/>
        <w:jc w:val="both"/>
        <w:rPr>
          <w:sz w:val="24"/>
        </w:rPr>
      </w:pPr>
      <w:hyperlink w:anchor="denouements_heureux_chap_4_d" w:history="1">
        <w:r w:rsidRPr="00CA1C74">
          <w:rPr>
            <w:rStyle w:val="Lienhypertexte"/>
            <w:iCs/>
            <w:sz w:val="24"/>
            <w:szCs w:val="16"/>
          </w:rPr>
          <w:t>Le plaisir de lire</w:t>
        </w:r>
      </w:hyperlink>
      <w:r w:rsidRPr="00CA1C74">
        <w:rPr>
          <w:rFonts w:cs="Arial"/>
          <w:iCs/>
          <w:sz w:val="24"/>
          <w:szCs w:val="16"/>
        </w:rPr>
        <w:t xml:space="preserve"> [</w:t>
      </w:r>
      <w:r w:rsidRPr="00CA1C74">
        <w:rPr>
          <w:iCs/>
          <w:sz w:val="24"/>
          <w:szCs w:val="16"/>
        </w:rPr>
        <w:t>109</w:t>
      </w:r>
      <w:r w:rsidRPr="00CA1C74">
        <w:rPr>
          <w:bCs/>
          <w:sz w:val="24"/>
          <w:szCs w:val="16"/>
        </w:rPr>
        <w:t>]</w:t>
      </w:r>
    </w:p>
    <w:p w:rsidR="00714808" w:rsidRPr="00CA1C74" w:rsidRDefault="00714808" w:rsidP="00714808">
      <w:pPr>
        <w:ind w:left="720" w:firstLine="0"/>
        <w:jc w:val="both"/>
        <w:rPr>
          <w:sz w:val="24"/>
        </w:rPr>
      </w:pPr>
      <w:hyperlink w:anchor="denouements_heureux_chap_4_e" w:history="1">
        <w:r w:rsidRPr="00CA1C74">
          <w:rPr>
            <w:rStyle w:val="Lienhypertexte"/>
            <w:iCs/>
            <w:sz w:val="24"/>
            <w:szCs w:val="16"/>
          </w:rPr>
          <w:t>Le goût de la terre</w:t>
        </w:r>
      </w:hyperlink>
      <w:r w:rsidRPr="00CA1C74">
        <w:rPr>
          <w:rFonts w:cs="Arial"/>
          <w:iCs/>
          <w:sz w:val="24"/>
          <w:szCs w:val="16"/>
        </w:rPr>
        <w:t xml:space="preserve"> [</w:t>
      </w:r>
      <w:r w:rsidRPr="00CA1C74">
        <w:rPr>
          <w:iCs/>
          <w:sz w:val="24"/>
          <w:szCs w:val="16"/>
        </w:rPr>
        <w:t>113</w:t>
      </w:r>
      <w:r w:rsidRPr="00CA1C74">
        <w:rPr>
          <w:bCs/>
          <w:sz w:val="24"/>
          <w:szCs w:val="16"/>
        </w:rPr>
        <w:t>]</w:t>
      </w:r>
    </w:p>
    <w:p w:rsidR="00714808" w:rsidRPr="00CA1C74" w:rsidRDefault="00714808" w:rsidP="00714808">
      <w:pPr>
        <w:ind w:left="720" w:firstLine="0"/>
        <w:jc w:val="both"/>
        <w:rPr>
          <w:iCs/>
          <w:sz w:val="24"/>
          <w:szCs w:val="16"/>
        </w:rPr>
      </w:pPr>
      <w:hyperlink w:anchor="denouements_heureux_chap_4_f" w:history="1">
        <w:r w:rsidRPr="00CA1C74">
          <w:rPr>
            <w:rStyle w:val="Lienhypertexte"/>
            <w:iCs/>
            <w:sz w:val="24"/>
            <w:szCs w:val="16"/>
          </w:rPr>
          <w:t>Un pont, deux mesures</w:t>
        </w:r>
      </w:hyperlink>
      <w:r w:rsidRPr="00CA1C74">
        <w:rPr>
          <w:rFonts w:cs="Arial"/>
          <w:iCs/>
          <w:sz w:val="24"/>
          <w:szCs w:val="16"/>
        </w:rPr>
        <w:t xml:space="preserve"> [</w:t>
      </w:r>
      <w:r w:rsidRPr="00CA1C74">
        <w:rPr>
          <w:iCs/>
          <w:sz w:val="24"/>
          <w:szCs w:val="16"/>
        </w:rPr>
        <w:t>117</w:t>
      </w:r>
      <w:r w:rsidRPr="00CA1C74">
        <w:rPr>
          <w:bCs/>
          <w:sz w:val="24"/>
          <w:szCs w:val="16"/>
        </w:rPr>
        <w:t>]</w:t>
      </w:r>
    </w:p>
    <w:p w:rsidR="00714808" w:rsidRPr="00CA1C74" w:rsidRDefault="00714808" w:rsidP="00714808">
      <w:pPr>
        <w:spacing w:before="120" w:after="120"/>
        <w:ind w:firstLine="0"/>
        <w:jc w:val="both"/>
        <w:rPr>
          <w:sz w:val="24"/>
        </w:rPr>
      </w:pPr>
      <w:hyperlink w:anchor="denouements_heureux_conclusion" w:history="1">
        <w:r w:rsidRPr="00CA1C74">
          <w:rPr>
            <w:rStyle w:val="Lienhypertexte"/>
            <w:bCs/>
            <w:sz w:val="24"/>
            <w:szCs w:val="16"/>
          </w:rPr>
          <w:t>CONCLUSION</w:t>
        </w:r>
      </w:hyperlink>
      <w:r w:rsidRPr="00CA1C74">
        <w:rPr>
          <w:rFonts w:cs="Arial"/>
          <w:bCs/>
          <w:sz w:val="24"/>
          <w:szCs w:val="16"/>
        </w:rPr>
        <w:t xml:space="preserve"> [</w:t>
      </w:r>
      <w:r w:rsidRPr="00CA1C74">
        <w:rPr>
          <w:bCs/>
          <w:sz w:val="24"/>
          <w:szCs w:val="16"/>
        </w:rPr>
        <w:t>122]</w:t>
      </w:r>
    </w:p>
    <w:p w:rsidR="00714808" w:rsidRDefault="00714808" w:rsidP="00714808">
      <w:pPr>
        <w:pStyle w:val="p"/>
      </w:pPr>
      <w:r>
        <w:br w:type="page"/>
      </w:r>
      <w:bookmarkStart w:id="2" w:name="_GoBack"/>
      <w:bookmarkEnd w:id="2"/>
      <w:r>
        <w:lastRenderedPageBreak/>
        <w:t>[6]</w:t>
      </w:r>
    </w:p>
    <w:p w:rsidR="00714808" w:rsidRDefault="00714808">
      <w:pPr>
        <w:jc w:val="both"/>
      </w:pPr>
    </w:p>
    <w:p w:rsidR="00714808" w:rsidRDefault="00714808">
      <w:pPr>
        <w:jc w:val="both"/>
      </w:pPr>
    </w:p>
    <w:p w:rsidR="00714808" w:rsidRDefault="00714808">
      <w:pPr>
        <w:jc w:val="both"/>
      </w:pPr>
    </w:p>
    <w:p w:rsidR="00714808" w:rsidRPr="00497332" w:rsidRDefault="00714808" w:rsidP="00714808">
      <w:pPr>
        <w:spacing w:after="120"/>
        <w:ind w:firstLine="0"/>
        <w:jc w:val="center"/>
        <w:rPr>
          <w:b/>
          <w:sz w:val="24"/>
        </w:rPr>
      </w:pPr>
      <w:bookmarkStart w:id="3" w:name="denouements_heureux_avant_propos"/>
      <w:r>
        <w:rPr>
          <w:b/>
          <w:sz w:val="24"/>
        </w:rPr>
        <w:t>DÉNOUEMENTS HEUREUX</w:t>
      </w:r>
    </w:p>
    <w:p w:rsidR="00714808" w:rsidRPr="00E61358" w:rsidRDefault="00714808" w:rsidP="00714808">
      <w:pPr>
        <w:pStyle w:val="planchest"/>
      </w:pPr>
      <w:r>
        <w:t>AVANT-PROPOS</w:t>
      </w:r>
    </w:p>
    <w:bookmarkEnd w:id="3"/>
    <w:p w:rsidR="00714808" w:rsidRDefault="00714808">
      <w:pPr>
        <w:jc w:val="both"/>
      </w:pPr>
    </w:p>
    <w:p w:rsidR="00714808" w:rsidRDefault="00714808">
      <w:pPr>
        <w:jc w:val="both"/>
      </w:pPr>
    </w:p>
    <w:p w:rsidR="00714808" w:rsidRDefault="00714808">
      <w:pPr>
        <w:jc w:val="both"/>
      </w:pPr>
    </w:p>
    <w:p w:rsidR="00714808" w:rsidRDefault="00714808">
      <w:pPr>
        <w:jc w:val="both"/>
      </w:pPr>
    </w:p>
    <w:p w:rsidR="00714808" w:rsidRDefault="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t>Le Comité des 12 a été fondé il y a plus de 25 ans. Il s'est donné comme mission de défendre et de représenter les citoyens mal lotis et de réclamer pour eux le plus de justice possible. En d</w:t>
      </w:r>
      <w:r w:rsidRPr="00254586">
        <w:t>é</w:t>
      </w:r>
      <w:r w:rsidRPr="00254586">
        <w:t>fendant leur cause bec et ongles, nous réussi</w:t>
      </w:r>
      <w:r w:rsidRPr="00254586">
        <w:t>s</w:t>
      </w:r>
      <w:r w:rsidRPr="00254586">
        <w:t>sons à influencer les décideurs et créer des précédents, obligeant ainsi l'Etat à refaire ses devoirs et r</w:t>
      </w:r>
      <w:r w:rsidRPr="00254586">
        <w:t>e</w:t>
      </w:r>
      <w:r w:rsidRPr="00254586">
        <w:t>médier aux carences institutionnelles.</w:t>
      </w:r>
    </w:p>
    <w:p w:rsidR="00714808" w:rsidRPr="00254586" w:rsidRDefault="00714808" w:rsidP="00714808">
      <w:pPr>
        <w:spacing w:before="120" w:after="120"/>
        <w:jc w:val="both"/>
      </w:pPr>
      <w:r w:rsidRPr="00254586">
        <w:t>Nous avons fait état, dans nos publications précédentes, de no</w:t>
      </w:r>
      <w:r w:rsidRPr="00254586">
        <w:t>m</w:t>
      </w:r>
      <w:r w:rsidRPr="00254586">
        <w:t>breuses lacunes sur le plan des services publics. Nous faisons cette fois une nouvelle lecture des pratiques administratives, et plutôt que de déplorer les échecs, nous célébrons les réussites.</w:t>
      </w:r>
    </w:p>
    <w:p w:rsidR="00714808" w:rsidRPr="00254586" w:rsidRDefault="00714808" w:rsidP="00714808">
      <w:pPr>
        <w:spacing w:before="120" w:after="120"/>
        <w:jc w:val="both"/>
      </w:pPr>
      <w:r w:rsidRPr="00254586">
        <w:t>Comme on le sait, ceux qui exercent l'autorité sont des humains qui gèrent et qui mènent, et ils se livrent parfois à de l'excès de zèle, mais il est possible, en leur fournissant des explications, de les faire fléchir et de les amener à assouplir leur position. En se faisant ainsi interpeller, ils sont capables de s'attendrir et de faire preuve d'indu</w:t>
      </w:r>
      <w:r w:rsidRPr="00254586">
        <w:t>l</w:t>
      </w:r>
      <w:r w:rsidRPr="00254586">
        <w:t>gence, et de donner un meilleur service aux c</w:t>
      </w:r>
      <w:r w:rsidRPr="00254586">
        <w:t>i</w:t>
      </w:r>
      <w:r w:rsidRPr="00254586">
        <w:t>toyens.</w:t>
      </w:r>
    </w:p>
    <w:p w:rsidR="00714808" w:rsidRPr="00254586" w:rsidRDefault="00714808" w:rsidP="00714808">
      <w:pPr>
        <w:spacing w:before="120" w:after="120"/>
        <w:jc w:val="both"/>
      </w:pPr>
      <w:r w:rsidRPr="00254586">
        <w:t>Nous exposerons, d'une part, les histoires touchantes d'individus qui, en raison de leur caractère et des circonstances, ont connu dive</w:t>
      </w:r>
      <w:r w:rsidRPr="00254586">
        <w:t>r</w:t>
      </w:r>
      <w:r w:rsidRPr="00254586">
        <w:t>ses péripéties, et d'autre part, un certain nombre de comportements édifiants que nous avons obse</w:t>
      </w:r>
      <w:r w:rsidRPr="00254586">
        <w:t>r</w:t>
      </w:r>
      <w:r w:rsidRPr="00254586">
        <w:t>vés chez des fonctionnaires qui étaient disposés à les soutenir et à les accompagner dans leur diff</w:t>
      </w:r>
      <w:r w:rsidRPr="00254586">
        <w:t>i</w:t>
      </w:r>
      <w:r w:rsidRPr="00254586">
        <w:t>cile périple.</w:t>
      </w:r>
    </w:p>
    <w:p w:rsidR="00714808" w:rsidRDefault="00714808" w:rsidP="00714808">
      <w:pPr>
        <w:spacing w:before="120" w:after="120"/>
        <w:jc w:val="both"/>
      </w:pPr>
      <w:r>
        <w:t>[7]</w:t>
      </w:r>
    </w:p>
    <w:p w:rsidR="00714808" w:rsidRPr="00254586" w:rsidRDefault="00714808" w:rsidP="00714808">
      <w:pPr>
        <w:spacing w:before="120" w:after="120"/>
        <w:jc w:val="both"/>
      </w:pPr>
      <w:r w:rsidRPr="00254586">
        <w:t>Nous dévoilons aussi la main invisible des intervenants comm</w:t>
      </w:r>
      <w:r w:rsidRPr="00254586">
        <w:t>u</w:t>
      </w:r>
      <w:r w:rsidRPr="00254586">
        <w:t>nautaires qui lubrifient les rouages afin que l'appareil public fonctio</w:t>
      </w:r>
      <w:r w:rsidRPr="00254586">
        <w:t>n</w:t>
      </w:r>
      <w:r w:rsidRPr="00254586">
        <w:t>ne plus rondement.</w:t>
      </w:r>
    </w:p>
    <w:p w:rsidR="00714808" w:rsidRPr="00254586" w:rsidRDefault="00714808" w:rsidP="00714808">
      <w:pPr>
        <w:spacing w:before="120" w:after="120"/>
        <w:jc w:val="both"/>
      </w:pPr>
      <w:r w:rsidRPr="00254586">
        <w:lastRenderedPageBreak/>
        <w:t>À notre avis, ces bons offices valent la peine d'être soulignés. Après tout, en toute honnêteté, il convient de rendre à César ce qui lui appa</w:t>
      </w:r>
      <w:r w:rsidRPr="00254586">
        <w:t>r</w:t>
      </w:r>
      <w:r w:rsidRPr="00254586">
        <w:t>tient.</w:t>
      </w:r>
    </w:p>
    <w:p w:rsidR="00714808" w:rsidRPr="00254586" w:rsidRDefault="00714808" w:rsidP="00714808">
      <w:pPr>
        <w:spacing w:before="120" w:after="120"/>
        <w:jc w:val="both"/>
      </w:pPr>
      <w:r w:rsidRPr="00254586">
        <w:t>Ce sont donc des « formules gagnantes » que nous mettons en l</w:t>
      </w:r>
      <w:r w:rsidRPr="00254586">
        <w:t>u</w:t>
      </w:r>
      <w:r w:rsidRPr="00254586">
        <w:t>mière dans ce livre, des initiatives inspirantes, des expériences à su</w:t>
      </w:r>
      <w:r w:rsidRPr="00254586">
        <w:t>c</w:t>
      </w:r>
      <w:r w:rsidRPr="00254586">
        <w:t>cès et des projets novateurs, en somme de bons coups de la part de fonctionnaires et de professionnels qui sont intervenus dans des situ</w:t>
      </w:r>
      <w:r w:rsidRPr="00254586">
        <w:t>a</w:t>
      </w:r>
      <w:r w:rsidRPr="00254586">
        <w:t>tions épineuses exigeant un grand doigté.</w:t>
      </w:r>
    </w:p>
    <w:p w:rsidR="00714808" w:rsidRPr="00254586" w:rsidRDefault="00714808" w:rsidP="00714808">
      <w:pPr>
        <w:spacing w:before="120" w:after="120"/>
        <w:jc w:val="both"/>
      </w:pPr>
      <w:r w:rsidRPr="00254586">
        <w:t>Puissiez-vous vous laisser émouvoir par la combativité et la rés</w:t>
      </w:r>
      <w:r w:rsidRPr="00254586">
        <w:t>i</w:t>
      </w:r>
      <w:r w:rsidRPr="00254586">
        <w:t>lience des personnes que nous présentons, mais aussi apprécier les efforts particuliers des audacieux qui se portent à leur défense et à leur secours.</w:t>
      </w:r>
    </w:p>
    <w:p w:rsidR="00714808" w:rsidRDefault="00714808" w:rsidP="00714808">
      <w:pPr>
        <w:spacing w:before="120" w:after="120"/>
        <w:jc w:val="both"/>
      </w:pPr>
    </w:p>
    <w:p w:rsidR="00714808" w:rsidRPr="00254586" w:rsidRDefault="00714808" w:rsidP="00714808">
      <w:pPr>
        <w:spacing w:before="120" w:after="120"/>
        <w:jc w:val="both"/>
      </w:pPr>
      <w:r w:rsidRPr="00254586">
        <w:t>Caraquet, Nouveau-Brunswick</w:t>
      </w:r>
    </w:p>
    <w:p w:rsidR="00714808" w:rsidRPr="00254586" w:rsidRDefault="00714808" w:rsidP="00714808">
      <w:pPr>
        <w:spacing w:before="120" w:after="120"/>
        <w:jc w:val="both"/>
      </w:pPr>
      <w:r w:rsidRPr="00254586">
        <w:t>Le 1</w:t>
      </w:r>
      <w:r w:rsidRPr="00254586">
        <w:rPr>
          <w:vertAlign w:val="superscript"/>
        </w:rPr>
        <w:t>er</w:t>
      </w:r>
      <w:r w:rsidRPr="00254586">
        <w:t xml:space="preserve"> septembre 2020</w:t>
      </w:r>
    </w:p>
    <w:p w:rsidR="00714808" w:rsidRDefault="00714808" w:rsidP="00714808">
      <w:pPr>
        <w:pStyle w:val="p"/>
      </w:pPr>
      <w:r>
        <w:br w:type="page"/>
      </w:r>
      <w:r>
        <w:lastRenderedPageBreak/>
        <w:t>[8]</w:t>
      </w:r>
    </w:p>
    <w:p w:rsidR="00714808" w:rsidRDefault="00714808">
      <w:pPr>
        <w:jc w:val="both"/>
      </w:pPr>
    </w:p>
    <w:p w:rsidR="00714808" w:rsidRDefault="00714808">
      <w:pPr>
        <w:jc w:val="both"/>
      </w:pPr>
    </w:p>
    <w:p w:rsidR="00714808" w:rsidRDefault="00714808">
      <w:pPr>
        <w:jc w:val="both"/>
      </w:pPr>
    </w:p>
    <w:p w:rsidR="00714808" w:rsidRPr="00497332" w:rsidRDefault="00714808" w:rsidP="00714808">
      <w:pPr>
        <w:spacing w:after="120"/>
        <w:ind w:firstLine="0"/>
        <w:jc w:val="center"/>
        <w:rPr>
          <w:b/>
          <w:sz w:val="24"/>
        </w:rPr>
      </w:pPr>
      <w:bookmarkStart w:id="4" w:name="denouements_heureux_chap_1"/>
      <w:r>
        <w:rPr>
          <w:b/>
          <w:sz w:val="24"/>
        </w:rPr>
        <w:t>DÉNOUEMENTS HEUREUX</w:t>
      </w:r>
    </w:p>
    <w:p w:rsidR="00714808" w:rsidRDefault="00714808" w:rsidP="00620264">
      <w:pPr>
        <w:pStyle w:val="Titreniveau1"/>
        <w:rPr>
          <w:szCs w:val="36"/>
        </w:rPr>
      </w:pPr>
      <w:r>
        <w:rPr>
          <w:szCs w:val="36"/>
        </w:rPr>
        <w:t>Chapitre 1</w:t>
      </w:r>
    </w:p>
    <w:p w:rsidR="00714808" w:rsidRPr="001F21A7" w:rsidRDefault="00714808" w:rsidP="00714808">
      <w:pPr>
        <w:pStyle w:val="Titreniveau2"/>
      </w:pPr>
      <w:r>
        <w:t>VOIR FLEURIR</w:t>
      </w:r>
      <w:r>
        <w:br/>
        <w:t>L’ENFANCE</w:t>
      </w:r>
    </w:p>
    <w:bookmarkEnd w:id="4"/>
    <w:p w:rsidR="00714808" w:rsidRDefault="00714808" w:rsidP="00714808">
      <w:pPr>
        <w:jc w:val="both"/>
        <w:rPr>
          <w:szCs w:val="36"/>
        </w:rPr>
      </w:pPr>
    </w:p>
    <w:p w:rsidR="00714808" w:rsidRDefault="00714808">
      <w:pPr>
        <w:jc w:val="both"/>
      </w:pPr>
    </w:p>
    <w:p w:rsidR="00714808" w:rsidRDefault="00714808">
      <w:pPr>
        <w:jc w:val="both"/>
      </w:pPr>
    </w:p>
    <w:p w:rsidR="00714808" w:rsidRPr="0016445A" w:rsidRDefault="00714808" w:rsidP="00714808">
      <w:pPr>
        <w:spacing w:before="120" w:after="120"/>
        <w:ind w:left="2160"/>
        <w:jc w:val="both"/>
        <w:rPr>
          <w:sz w:val="24"/>
        </w:rPr>
      </w:pPr>
      <w:r w:rsidRPr="0016445A">
        <w:rPr>
          <w:i/>
          <w:iCs/>
          <w:color w:val="000090"/>
          <w:sz w:val="24"/>
          <w:szCs w:val="18"/>
        </w:rPr>
        <w:t>« C'est plus facile défaire des enfants forts que de rép</w:t>
      </w:r>
      <w:r w:rsidRPr="0016445A">
        <w:rPr>
          <w:i/>
          <w:iCs/>
          <w:color w:val="000090"/>
          <w:sz w:val="24"/>
          <w:szCs w:val="18"/>
        </w:rPr>
        <w:t>a</w:t>
      </w:r>
      <w:r w:rsidRPr="0016445A">
        <w:rPr>
          <w:i/>
          <w:iCs/>
          <w:color w:val="000090"/>
          <w:sz w:val="24"/>
          <w:szCs w:val="18"/>
        </w:rPr>
        <w:t>rer des adu</w:t>
      </w:r>
      <w:r w:rsidRPr="0016445A">
        <w:rPr>
          <w:i/>
          <w:iCs/>
          <w:color w:val="000090"/>
          <w:sz w:val="24"/>
          <w:szCs w:val="18"/>
        </w:rPr>
        <w:t>l</w:t>
      </w:r>
      <w:r w:rsidRPr="0016445A">
        <w:rPr>
          <w:i/>
          <w:iCs/>
          <w:color w:val="000090"/>
          <w:sz w:val="24"/>
          <w:szCs w:val="18"/>
        </w:rPr>
        <w:t>tes en lambeaux. </w:t>
      </w:r>
      <w:r w:rsidRPr="0016445A">
        <w:rPr>
          <w:i/>
          <w:iCs/>
          <w:sz w:val="24"/>
          <w:szCs w:val="18"/>
        </w:rPr>
        <w:t>»</w:t>
      </w:r>
    </w:p>
    <w:p w:rsidR="00714808" w:rsidRPr="0016445A" w:rsidRDefault="00714808" w:rsidP="00714808">
      <w:pPr>
        <w:spacing w:before="120" w:after="120"/>
        <w:ind w:left="2160"/>
        <w:jc w:val="center"/>
        <w:rPr>
          <w:sz w:val="24"/>
        </w:rPr>
      </w:pPr>
      <w:r w:rsidRPr="0016445A">
        <w:rPr>
          <w:i/>
          <w:iCs/>
          <w:sz w:val="24"/>
          <w:szCs w:val="18"/>
        </w:rPr>
        <w:t>(Frederick Douglas)</w:t>
      </w:r>
    </w:p>
    <w:p w:rsidR="00714808" w:rsidRDefault="00714808">
      <w:pPr>
        <w:jc w:val="both"/>
      </w:pPr>
    </w:p>
    <w:p w:rsidR="00714808" w:rsidRDefault="00714808">
      <w:pPr>
        <w:jc w:val="both"/>
      </w:pPr>
    </w:p>
    <w:p w:rsidR="00714808" w:rsidRDefault="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Les parents sont les premiers protecteurs des enfants, mais il arrive qu'ils manquent à leur devoir. Il existe alors une loi, des fonctionna</w:t>
      </w:r>
      <w:r w:rsidRPr="00254586">
        <w:rPr>
          <w:szCs w:val="22"/>
        </w:rPr>
        <w:t>i</w:t>
      </w:r>
      <w:r w:rsidRPr="00254586">
        <w:rPr>
          <w:szCs w:val="22"/>
        </w:rPr>
        <w:t>res et un défenseur pour y substituer. Les professio</w:t>
      </w:r>
      <w:r w:rsidRPr="00254586">
        <w:rPr>
          <w:szCs w:val="22"/>
        </w:rPr>
        <w:t>n</w:t>
      </w:r>
      <w:r w:rsidRPr="00254586">
        <w:rPr>
          <w:szCs w:val="22"/>
        </w:rPr>
        <w:t>nels de la santé, de l'éducation et des services sociaux veillent également aux bons soins des enfants. Il existe aussi des moyens à la disposition des pr</w:t>
      </w:r>
      <w:r w:rsidRPr="00254586">
        <w:rPr>
          <w:szCs w:val="22"/>
        </w:rPr>
        <w:t>o</w:t>
      </w:r>
      <w:r w:rsidRPr="00254586">
        <w:rPr>
          <w:szCs w:val="22"/>
        </w:rPr>
        <w:t>ches et des voisins lorsqu'ils se re</w:t>
      </w:r>
      <w:r w:rsidRPr="00254586">
        <w:rPr>
          <w:szCs w:val="22"/>
        </w:rPr>
        <w:t>n</w:t>
      </w:r>
      <w:r w:rsidRPr="00254586">
        <w:rPr>
          <w:szCs w:val="22"/>
        </w:rPr>
        <w:t>dent compte que quelque chose ne tourne pas rond.</w:t>
      </w:r>
    </w:p>
    <w:p w:rsidR="00714808" w:rsidRPr="00254586" w:rsidRDefault="00714808" w:rsidP="00714808">
      <w:pPr>
        <w:spacing w:before="120" w:after="120"/>
        <w:jc w:val="both"/>
      </w:pPr>
      <w:r w:rsidRPr="00254586">
        <w:rPr>
          <w:szCs w:val="22"/>
        </w:rPr>
        <w:t>Comment expliquer, alors, la vague d'infant</w:t>
      </w:r>
      <w:r w:rsidRPr="00254586">
        <w:rPr>
          <w:szCs w:val="22"/>
        </w:rPr>
        <w:t>i</w:t>
      </w:r>
      <w:r w:rsidRPr="00254586">
        <w:rPr>
          <w:szCs w:val="22"/>
        </w:rPr>
        <w:t>cides survenus au Nouveau-Brunswick au cours des dernières années ? Les professio</w:t>
      </w:r>
      <w:r w:rsidRPr="00254586">
        <w:rPr>
          <w:szCs w:val="22"/>
        </w:rPr>
        <w:t>n</w:t>
      </w:r>
      <w:r w:rsidRPr="00254586">
        <w:rPr>
          <w:szCs w:val="22"/>
        </w:rPr>
        <w:t>nels sont intervenus, mais c'était décidément trop peu et trop tard. Alors que ces enfants auraient dû a</w:t>
      </w:r>
      <w:r w:rsidRPr="00254586">
        <w:rPr>
          <w:szCs w:val="22"/>
        </w:rPr>
        <w:t>p</w:t>
      </w:r>
      <w:r w:rsidRPr="00254586">
        <w:rPr>
          <w:szCs w:val="22"/>
        </w:rPr>
        <w:t>prendre à jouer et se développer, ils ont été so</w:t>
      </w:r>
      <w:r w:rsidRPr="00254586">
        <w:rPr>
          <w:szCs w:val="22"/>
        </w:rPr>
        <w:t>u</w:t>
      </w:r>
      <w:r w:rsidRPr="00254586">
        <w:rPr>
          <w:szCs w:val="22"/>
        </w:rPr>
        <w:t>mis aux pires supplices. Des jeunes avaient aussi besoin de services, mais pourquoi fallait-il atte</w:t>
      </w:r>
      <w:r w:rsidRPr="00254586">
        <w:rPr>
          <w:szCs w:val="22"/>
        </w:rPr>
        <w:t>n</w:t>
      </w:r>
      <w:r w:rsidRPr="00254586">
        <w:rPr>
          <w:szCs w:val="22"/>
        </w:rPr>
        <w:t>dre qu'ils passent en cour pour venir vers eux ?</w:t>
      </w:r>
    </w:p>
    <w:p w:rsidR="00714808" w:rsidRPr="00254586" w:rsidRDefault="00714808" w:rsidP="00714808">
      <w:pPr>
        <w:spacing w:before="120" w:after="120"/>
        <w:jc w:val="both"/>
      </w:pPr>
      <w:r w:rsidRPr="00254586">
        <w:rPr>
          <w:szCs w:val="22"/>
        </w:rPr>
        <w:t>Plus les racines sont profondes, plus il est di</w:t>
      </w:r>
      <w:r w:rsidRPr="00254586">
        <w:rPr>
          <w:szCs w:val="22"/>
        </w:rPr>
        <w:t>f</w:t>
      </w:r>
      <w:r w:rsidRPr="00254586">
        <w:rPr>
          <w:szCs w:val="22"/>
        </w:rPr>
        <w:t>ficile de remettre les enfants et les jeunes sur la bonne voie, mais dans certains cas, comme nous le verrons, la diligence peut faire changer le cours des choses.</w:t>
      </w:r>
    </w:p>
    <w:p w:rsidR="00714808" w:rsidRDefault="00714808" w:rsidP="00714808">
      <w:pPr>
        <w:pStyle w:val="p"/>
      </w:pPr>
      <w:r w:rsidRPr="00254586">
        <w:br w:type="page"/>
      </w:r>
      <w:r>
        <w:lastRenderedPageBreak/>
        <w:t>[9]</w:t>
      </w:r>
    </w:p>
    <w:p w:rsidR="00714808" w:rsidRDefault="00714808" w:rsidP="00714808">
      <w:pPr>
        <w:spacing w:before="120" w:after="120"/>
        <w:jc w:val="both"/>
      </w:pPr>
    </w:p>
    <w:p w:rsidR="00714808" w:rsidRPr="0036379B" w:rsidRDefault="00714808" w:rsidP="00714808">
      <w:pPr>
        <w:pStyle w:val="a"/>
      </w:pPr>
      <w:bookmarkStart w:id="5" w:name="denouements_heureux_chap_1_a"/>
      <w:r w:rsidRPr="0036379B">
        <w:t>Laisser mourir de faim</w:t>
      </w:r>
    </w:p>
    <w:bookmarkEnd w:id="5"/>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Une fillette de deux ans, laissée seule dans son lit dans la saleté, fut retrouvée sans vie, alors qu'un animal de compagnie, un chinchilla, était en train de lui ronger la main. Lorsqu'un méd</w:t>
      </w:r>
      <w:r w:rsidRPr="00254586">
        <w:rPr>
          <w:szCs w:val="22"/>
        </w:rPr>
        <w:t>e</w:t>
      </w:r>
      <w:r w:rsidRPr="00254586">
        <w:rPr>
          <w:szCs w:val="22"/>
        </w:rPr>
        <w:t>cin l'examina, elle était déjà en état de décomp</w:t>
      </w:r>
      <w:r w:rsidRPr="00254586">
        <w:rPr>
          <w:szCs w:val="22"/>
        </w:rPr>
        <w:t>o</w:t>
      </w:r>
      <w:r w:rsidRPr="00254586">
        <w:rPr>
          <w:szCs w:val="22"/>
        </w:rPr>
        <w:t>sition, et il conclut qu'elle était morte de faim. Elle n'avait absorbé aucun liquide pendant pl</w:t>
      </w:r>
      <w:r w:rsidRPr="00254586">
        <w:rPr>
          <w:szCs w:val="22"/>
        </w:rPr>
        <w:t>u</w:t>
      </w:r>
      <w:r w:rsidRPr="00254586">
        <w:rPr>
          <w:szCs w:val="22"/>
        </w:rPr>
        <w:t>sieurs jours avant son décès. « Son foie était br</w:t>
      </w:r>
      <w:r w:rsidRPr="00254586">
        <w:rPr>
          <w:szCs w:val="22"/>
        </w:rPr>
        <w:t>i</w:t>
      </w:r>
      <w:r w:rsidRPr="00254586">
        <w:rPr>
          <w:szCs w:val="22"/>
        </w:rPr>
        <w:t>sé comme un melon », a dit en cour le procureur en parlant de sa fin de vie horrifiante.</w:t>
      </w:r>
    </w:p>
    <w:p w:rsidR="00714808" w:rsidRPr="00254586" w:rsidRDefault="00714808" w:rsidP="00714808">
      <w:pPr>
        <w:spacing w:before="120" w:after="120"/>
        <w:jc w:val="both"/>
      </w:pPr>
      <w:r w:rsidRPr="00254586">
        <w:rPr>
          <w:szCs w:val="22"/>
        </w:rPr>
        <w:t>En quinze ans, de 1994 à 2009, au Nouveau-Brunswick, quatre a</w:t>
      </w:r>
      <w:r w:rsidRPr="00254586">
        <w:rPr>
          <w:szCs w:val="22"/>
        </w:rPr>
        <w:t>u</w:t>
      </w:r>
      <w:r w:rsidRPr="00254586">
        <w:rPr>
          <w:szCs w:val="22"/>
        </w:rPr>
        <w:t>tres enfants sont décédés tragiquement après avoir été maltraités par leurs parents, voire torturés dans certains cas. Les a</w:t>
      </w:r>
      <w:r w:rsidRPr="00254586">
        <w:rPr>
          <w:szCs w:val="22"/>
        </w:rPr>
        <w:t>u</w:t>
      </w:r>
      <w:r w:rsidRPr="00254586">
        <w:rPr>
          <w:szCs w:val="22"/>
        </w:rPr>
        <w:t>topsies ont révélé que certains étaient décédés affamés et déshydratés, alors que d'autres avaient été secoués à mort, les côtes fracturées, après avoir subi des dommages au cerveau et des ble</w:t>
      </w:r>
      <w:r w:rsidRPr="00254586">
        <w:rPr>
          <w:szCs w:val="22"/>
        </w:rPr>
        <w:t>s</w:t>
      </w:r>
      <w:r w:rsidRPr="00254586">
        <w:rPr>
          <w:szCs w:val="22"/>
        </w:rPr>
        <w:t>sures internes.</w:t>
      </w:r>
    </w:p>
    <w:p w:rsidR="00714808" w:rsidRPr="00254586" w:rsidRDefault="00714808" w:rsidP="00714808">
      <w:pPr>
        <w:spacing w:before="120" w:after="120"/>
        <w:jc w:val="both"/>
      </w:pPr>
      <w:r w:rsidRPr="00254586">
        <w:rPr>
          <w:szCs w:val="22"/>
        </w:rPr>
        <w:t>Alors qu'on s'attend habituellement que des enfants soient attentifs et enjoués, ceux-ci avaient les yeux ternes, dénutrifiés à l'extrême et agonisants, en route vers la mort.</w:t>
      </w:r>
    </w:p>
    <w:p w:rsidR="00714808" w:rsidRDefault="00714808" w:rsidP="00714808">
      <w:pPr>
        <w:spacing w:before="120" w:after="120"/>
        <w:jc w:val="both"/>
        <w:rPr>
          <w:szCs w:val="22"/>
        </w:rPr>
      </w:pPr>
      <w:r w:rsidRPr="00254586">
        <w:rPr>
          <w:szCs w:val="22"/>
        </w:rPr>
        <w:t>Les voisins ont bien tenté d'alerter les autorités, mais rien ne bo</w:t>
      </w:r>
      <w:r w:rsidRPr="00254586">
        <w:rPr>
          <w:szCs w:val="22"/>
        </w:rPr>
        <w:t>u</w:t>
      </w:r>
      <w:r w:rsidRPr="00254586">
        <w:rPr>
          <w:szCs w:val="22"/>
        </w:rPr>
        <w:t>geait. Les plaintes d'insalubrité, de pertes de poids et de déshydrat</w:t>
      </w:r>
      <w:r w:rsidRPr="00254586">
        <w:rPr>
          <w:szCs w:val="22"/>
        </w:rPr>
        <w:t>a</w:t>
      </w:r>
      <w:r w:rsidRPr="00254586">
        <w:rPr>
          <w:szCs w:val="22"/>
        </w:rPr>
        <w:t>tion ne faisaient que s'accumuler. Les dossiers passaient d'une main à l'autre ou se retrouvaient toujours sous la pile, comme cela arrive lor</w:t>
      </w:r>
      <w:r w:rsidRPr="00254586">
        <w:rPr>
          <w:szCs w:val="22"/>
        </w:rPr>
        <w:t>s</w:t>
      </w:r>
      <w:r w:rsidRPr="00254586">
        <w:rPr>
          <w:szCs w:val="22"/>
        </w:rPr>
        <w:t>que les pr</w:t>
      </w:r>
      <w:r w:rsidRPr="00254586">
        <w:rPr>
          <w:szCs w:val="22"/>
        </w:rPr>
        <w:t>o</w:t>
      </w:r>
      <w:r w:rsidRPr="00254586">
        <w:rPr>
          <w:szCs w:val="22"/>
        </w:rPr>
        <w:t>fessionnels sont surchargés.</w:t>
      </w:r>
    </w:p>
    <w:p w:rsidR="00714808" w:rsidRPr="00254586" w:rsidRDefault="00714808" w:rsidP="00714808">
      <w:pPr>
        <w:spacing w:before="120" w:after="120"/>
        <w:jc w:val="both"/>
      </w:pPr>
    </w:p>
    <w:p w:rsidR="00714808" w:rsidRPr="009E732B" w:rsidRDefault="00714808" w:rsidP="00714808">
      <w:pPr>
        <w:pStyle w:val="b"/>
      </w:pPr>
      <w:r w:rsidRPr="009E732B">
        <w:t>Les mains liées</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Pendant ce temps, les travailleurs sociaux, les infirmières et les n</w:t>
      </w:r>
      <w:r w:rsidRPr="00254586">
        <w:rPr>
          <w:szCs w:val="22"/>
        </w:rPr>
        <w:t>u</w:t>
      </w:r>
      <w:r w:rsidRPr="00254586">
        <w:rPr>
          <w:szCs w:val="22"/>
        </w:rPr>
        <w:t>tritionnistes se rendaient compte que les enfants étaient chétifs et qu'ils dépérissaient. Malheureusement, ils étaient tous soumis au joug de la confidentialité et ne se</w:t>
      </w:r>
      <w:r>
        <w:rPr>
          <w:szCs w:val="22"/>
        </w:rPr>
        <w:t xml:space="preserve"> </w:t>
      </w:r>
      <w:r>
        <w:t xml:space="preserve">[10] </w:t>
      </w:r>
      <w:r w:rsidRPr="00254586">
        <w:rPr>
          <w:szCs w:val="22"/>
        </w:rPr>
        <w:t>sentaient pas libres de partager leur information. Tout était tenu s</w:t>
      </w:r>
      <w:r w:rsidRPr="00254586">
        <w:rPr>
          <w:szCs w:val="22"/>
        </w:rPr>
        <w:t>e</w:t>
      </w:r>
      <w:r w:rsidRPr="00254586">
        <w:rPr>
          <w:szCs w:val="22"/>
        </w:rPr>
        <w:t xml:space="preserve">cret, tel que l'obligeait la consigne. Au </w:t>
      </w:r>
      <w:r w:rsidRPr="00254586">
        <w:rPr>
          <w:szCs w:val="22"/>
        </w:rPr>
        <w:lastRenderedPageBreak/>
        <w:t>nom de la confidentialité et de la vie privée, le droit à la vie était sacr</w:t>
      </w:r>
      <w:r w:rsidRPr="00254586">
        <w:rPr>
          <w:szCs w:val="22"/>
        </w:rPr>
        <w:t>i</w:t>
      </w:r>
      <w:r w:rsidRPr="00254586">
        <w:rPr>
          <w:szCs w:val="22"/>
        </w:rPr>
        <w:t>fié et on évitait de porter s</w:t>
      </w:r>
      <w:r w:rsidRPr="00254586">
        <w:rPr>
          <w:szCs w:val="22"/>
        </w:rPr>
        <w:t>e</w:t>
      </w:r>
      <w:r w:rsidRPr="00254586">
        <w:rPr>
          <w:szCs w:val="22"/>
        </w:rPr>
        <w:t>cours aux enfants, même si leur vie était en danger.</w:t>
      </w:r>
    </w:p>
    <w:p w:rsidR="00714808" w:rsidRPr="00254586" w:rsidRDefault="00714808" w:rsidP="00714808">
      <w:pPr>
        <w:spacing w:before="120" w:after="120"/>
        <w:jc w:val="both"/>
      </w:pPr>
      <w:r w:rsidRPr="00254586">
        <w:rPr>
          <w:szCs w:val="22"/>
        </w:rPr>
        <w:t>Le premier réflexe de l'État après la mort des enfants fut de créer un comité et lui demander de produire un rapport. Il chargea le comité d'ex</w:t>
      </w:r>
      <w:r w:rsidRPr="00254586">
        <w:rPr>
          <w:szCs w:val="22"/>
        </w:rPr>
        <w:t>a</w:t>
      </w:r>
      <w:r w:rsidRPr="00254586">
        <w:rPr>
          <w:szCs w:val="22"/>
        </w:rPr>
        <w:t>miner tous les décès suspects, mais il lui interdit de dévoiler quoi que ce soit au public en qual</w:t>
      </w:r>
      <w:r w:rsidRPr="00254586">
        <w:rPr>
          <w:szCs w:val="22"/>
        </w:rPr>
        <w:t>i</w:t>
      </w:r>
      <w:r w:rsidRPr="00254586">
        <w:rPr>
          <w:szCs w:val="22"/>
        </w:rPr>
        <w:t>fiant l'affaire d'avis confidentiel. Ainsi, personne n'a su, à la fin, comment les décès auraient pu être évités. Par surcroît, il ne voulait pas que le comité lui fasse de recommand</w:t>
      </w:r>
      <w:r w:rsidRPr="00254586">
        <w:rPr>
          <w:szCs w:val="22"/>
        </w:rPr>
        <w:t>a</w:t>
      </w:r>
      <w:r w:rsidRPr="00254586">
        <w:rPr>
          <w:szCs w:val="22"/>
        </w:rPr>
        <w:t>tions, mais qu'il lui donne simplement des conseils, question de ne pas se faire lier les mains par un comité.</w:t>
      </w:r>
    </w:p>
    <w:p w:rsidR="00714808" w:rsidRPr="00254586" w:rsidRDefault="00714808" w:rsidP="00714808">
      <w:pPr>
        <w:spacing w:before="120" w:after="120"/>
        <w:jc w:val="both"/>
      </w:pPr>
      <w:r w:rsidRPr="00254586">
        <w:rPr>
          <w:szCs w:val="22"/>
        </w:rPr>
        <w:t>Il nomma aussi un défenseur des enfants et lui donna le pouvoir de mener des enquêtes. Créer un tel poste est une bonne mesure, mais encore faut-il que quelqu'un l'informe lorsqu'un enfant est en diff</w:t>
      </w:r>
      <w:r w:rsidRPr="00254586">
        <w:rPr>
          <w:szCs w:val="22"/>
        </w:rPr>
        <w:t>i</w:t>
      </w:r>
      <w:r w:rsidRPr="00254586">
        <w:rPr>
          <w:szCs w:val="22"/>
        </w:rPr>
        <w:t>culté. Cela n'est pas sans rappeler le cas où, dans une province vois</w:t>
      </w:r>
      <w:r w:rsidRPr="00254586">
        <w:rPr>
          <w:szCs w:val="22"/>
        </w:rPr>
        <w:t>i</w:t>
      </w:r>
      <w:r w:rsidRPr="00254586">
        <w:rPr>
          <w:szCs w:val="22"/>
        </w:rPr>
        <w:t>ne, un d</w:t>
      </w:r>
      <w:r w:rsidRPr="00254586">
        <w:rPr>
          <w:szCs w:val="22"/>
        </w:rPr>
        <w:t>é</w:t>
      </w:r>
      <w:r w:rsidRPr="00254586">
        <w:rPr>
          <w:szCs w:val="22"/>
        </w:rPr>
        <w:t>fenseur n'avait pas été informé des décès d'une vingtaine d'enfants survenus sur une période de cinq ans, à la suite d'accidents ou par suicide. C'est par la voie des médias qu'il en prenait connai</w:t>
      </w:r>
      <w:r w:rsidRPr="00254586">
        <w:rPr>
          <w:szCs w:val="22"/>
        </w:rPr>
        <w:t>s</w:t>
      </w:r>
      <w:r w:rsidRPr="00254586">
        <w:rPr>
          <w:szCs w:val="22"/>
        </w:rPr>
        <w:t>sance.</w:t>
      </w:r>
    </w:p>
    <w:p w:rsidR="00714808" w:rsidRDefault="00714808" w:rsidP="00714808">
      <w:pPr>
        <w:spacing w:before="120" w:after="120"/>
        <w:jc w:val="both"/>
        <w:rPr>
          <w:szCs w:val="22"/>
        </w:rPr>
      </w:pPr>
      <w:r w:rsidRPr="00254586">
        <w:rPr>
          <w:szCs w:val="22"/>
        </w:rPr>
        <w:t>L'État procéda aussi à l'embauche d'assistants et de surnuméraires qui devaient appuyer les tr</w:t>
      </w:r>
      <w:r w:rsidRPr="00254586">
        <w:rPr>
          <w:szCs w:val="22"/>
        </w:rPr>
        <w:t>a</w:t>
      </w:r>
      <w:r w:rsidRPr="00254586">
        <w:rPr>
          <w:szCs w:val="22"/>
        </w:rPr>
        <w:t>vailleurs sociaux dans leurs tâches. Cette mesure avait pour but d'étirer les ressources au max</w:t>
      </w:r>
      <w:r w:rsidRPr="00254586">
        <w:rPr>
          <w:szCs w:val="22"/>
        </w:rPr>
        <w:t>i</w:t>
      </w:r>
      <w:r w:rsidRPr="00254586">
        <w:rPr>
          <w:szCs w:val="22"/>
        </w:rPr>
        <w:t>mum, mais elle boitait, puisque les intervenants ne possédaient pas de formation pr</w:t>
      </w:r>
      <w:r w:rsidRPr="00254586">
        <w:rPr>
          <w:szCs w:val="22"/>
        </w:rPr>
        <w:t>o</w:t>
      </w:r>
      <w:r w:rsidRPr="00254586">
        <w:rPr>
          <w:szCs w:val="22"/>
        </w:rPr>
        <w:t>fessionnelle. Il forma ensuite des « équipes stratégiques », mais ma</w:t>
      </w:r>
      <w:r w:rsidRPr="00254586">
        <w:rPr>
          <w:szCs w:val="22"/>
        </w:rPr>
        <w:t>l</w:t>
      </w:r>
      <w:r w:rsidRPr="00254586">
        <w:rPr>
          <w:szCs w:val="22"/>
        </w:rPr>
        <w:t>heureusement, cette formule, qui est bien en vogue de nos jours, est peu efficace. Elle aboutit à des comités fourre-tout, composés de pr</w:t>
      </w:r>
      <w:r w:rsidRPr="00254586">
        <w:rPr>
          <w:szCs w:val="22"/>
        </w:rPr>
        <w:t>o</w:t>
      </w:r>
      <w:r w:rsidRPr="00254586">
        <w:rPr>
          <w:szCs w:val="22"/>
        </w:rPr>
        <w:t>fessionnels qui manquent déjà de</w:t>
      </w:r>
      <w:r>
        <w:rPr>
          <w:szCs w:val="22"/>
        </w:rPr>
        <w:t xml:space="preserve"> </w:t>
      </w:r>
      <w:r>
        <w:t xml:space="preserve">[11] </w:t>
      </w:r>
      <w:r w:rsidRPr="00254586">
        <w:rPr>
          <w:szCs w:val="22"/>
        </w:rPr>
        <w:t>temps pour effectuer leurs t</w:t>
      </w:r>
      <w:r w:rsidRPr="00254586">
        <w:rPr>
          <w:szCs w:val="22"/>
        </w:rPr>
        <w:t>â</w:t>
      </w:r>
      <w:r w:rsidRPr="00254586">
        <w:rPr>
          <w:szCs w:val="22"/>
        </w:rPr>
        <w:t>ches régulières, et dont la responsabilité est diffuse, plutôt qu'être a</w:t>
      </w:r>
      <w:r w:rsidRPr="00254586">
        <w:rPr>
          <w:szCs w:val="22"/>
        </w:rPr>
        <w:t>t</w:t>
      </w:r>
      <w:r w:rsidRPr="00254586">
        <w:rPr>
          <w:szCs w:val="22"/>
        </w:rPr>
        <w:t>tribuée à des postes spécifiques.</w:t>
      </w:r>
    </w:p>
    <w:p w:rsidR="00714808" w:rsidRPr="00254586" w:rsidRDefault="00714808" w:rsidP="00714808">
      <w:pPr>
        <w:spacing w:before="120" w:after="120"/>
        <w:jc w:val="both"/>
      </w:pPr>
    </w:p>
    <w:p w:rsidR="00714808" w:rsidRPr="00254586" w:rsidRDefault="00714808" w:rsidP="00714808">
      <w:pPr>
        <w:pStyle w:val="b"/>
      </w:pPr>
      <w:r w:rsidRPr="00254586">
        <w:t>Un travail périlleux</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Intervenir dans les causes de maltraitance est toujours un exercice périlleux. Lorsqu'ils se re</w:t>
      </w:r>
      <w:r w:rsidRPr="00254586">
        <w:rPr>
          <w:szCs w:val="22"/>
        </w:rPr>
        <w:t>n</w:t>
      </w:r>
      <w:r w:rsidRPr="00254586">
        <w:rPr>
          <w:szCs w:val="22"/>
        </w:rPr>
        <w:t xml:space="preserve">dent à domicile, les travailleurs sociaux sont souvent mal reçus. Bien des parents craignent de perdre la garde de leurs enfants et les voient comme des intrus qui viennent voler </w:t>
      </w:r>
      <w:r w:rsidRPr="00254586">
        <w:rPr>
          <w:szCs w:val="22"/>
        </w:rPr>
        <w:lastRenderedPageBreak/>
        <w:t>leurs e</w:t>
      </w:r>
      <w:r w:rsidRPr="00254586">
        <w:rPr>
          <w:szCs w:val="22"/>
        </w:rPr>
        <w:t>n</w:t>
      </w:r>
      <w:r w:rsidRPr="00254586">
        <w:rPr>
          <w:szCs w:val="22"/>
        </w:rPr>
        <w:t>fants. Ils leur lancent des injures et des menaces, même quand ils sont accompagnés de la police.</w:t>
      </w:r>
    </w:p>
    <w:p w:rsidR="00714808" w:rsidRPr="00254586" w:rsidRDefault="00714808" w:rsidP="00714808">
      <w:pPr>
        <w:spacing w:before="120" w:after="120"/>
        <w:jc w:val="both"/>
      </w:pPr>
      <w:r w:rsidRPr="00254586">
        <w:rPr>
          <w:szCs w:val="22"/>
        </w:rPr>
        <w:t>En intervenant auprès des parents négligents, ils font face à une double contrainte : d'une part, ils tentent de renforcer les capacités p</w:t>
      </w:r>
      <w:r w:rsidRPr="00254586">
        <w:rPr>
          <w:szCs w:val="22"/>
        </w:rPr>
        <w:t>a</w:t>
      </w:r>
      <w:r w:rsidRPr="00254586">
        <w:rPr>
          <w:szCs w:val="22"/>
        </w:rPr>
        <w:t>rentales, mais d'autre part, ils mènent des enquêtes qui peuvent aboutir au retrait des enfants, une mission inconséquente qui frise la contr</w:t>
      </w:r>
      <w:r w:rsidRPr="00254586">
        <w:rPr>
          <w:szCs w:val="22"/>
        </w:rPr>
        <w:t>a</w:t>
      </w:r>
      <w:r w:rsidRPr="00254586">
        <w:rPr>
          <w:szCs w:val="22"/>
        </w:rPr>
        <w:t>diction.</w:t>
      </w:r>
    </w:p>
    <w:p w:rsidR="00714808" w:rsidRPr="00254586" w:rsidRDefault="00714808" w:rsidP="00714808">
      <w:pPr>
        <w:spacing w:before="120" w:after="120"/>
        <w:jc w:val="both"/>
      </w:pPr>
      <w:r w:rsidRPr="00254586">
        <w:rPr>
          <w:szCs w:val="22"/>
        </w:rPr>
        <w:t>Ils commencent toujours par tenter de persuader les parents de co</w:t>
      </w:r>
      <w:r w:rsidRPr="00254586">
        <w:rPr>
          <w:szCs w:val="22"/>
        </w:rPr>
        <w:t>l</w:t>
      </w:r>
      <w:r w:rsidRPr="00254586">
        <w:rPr>
          <w:szCs w:val="22"/>
        </w:rPr>
        <w:t>laborer avec eux en vue d'améliorer leurs habiletés parentales, mais ils butent habituellement contre un mur de résistance. Souvent, les p</w:t>
      </w:r>
      <w:r w:rsidRPr="00254586">
        <w:rPr>
          <w:szCs w:val="22"/>
        </w:rPr>
        <w:t>a</w:t>
      </w:r>
      <w:r w:rsidRPr="00254586">
        <w:rPr>
          <w:szCs w:val="22"/>
        </w:rPr>
        <w:t>rents invoquent le respect de leur vie privée pour les repousser. Or, ceux qui négligent ou qui maltraitent leurs enfants sont les premiers à vouloir qu'on respecte leur vie privée, mais les derniers à réclamer des services.</w:t>
      </w:r>
    </w:p>
    <w:p w:rsidR="00714808" w:rsidRPr="00254586" w:rsidRDefault="00714808" w:rsidP="00714808">
      <w:pPr>
        <w:spacing w:before="120" w:after="120"/>
        <w:jc w:val="both"/>
      </w:pPr>
      <w:r w:rsidRPr="00254586">
        <w:rPr>
          <w:szCs w:val="22"/>
        </w:rPr>
        <w:t>D'autres, par contre, collaborent pleinement lorsque des cours d'habiletés parentales et des services de soutien familial leur sont pr</w:t>
      </w:r>
      <w:r w:rsidRPr="00254586">
        <w:rPr>
          <w:szCs w:val="22"/>
        </w:rPr>
        <w:t>o</w:t>
      </w:r>
      <w:r w:rsidRPr="00254586">
        <w:rPr>
          <w:szCs w:val="22"/>
        </w:rPr>
        <w:t>posés. Ils ne s'y opposent pas ouvertement en se disant que s'ils coop</w:t>
      </w:r>
      <w:r w:rsidRPr="00254586">
        <w:rPr>
          <w:szCs w:val="22"/>
        </w:rPr>
        <w:t>è</w:t>
      </w:r>
      <w:r w:rsidRPr="00254586">
        <w:rPr>
          <w:szCs w:val="22"/>
        </w:rPr>
        <w:t>rent, leur bonne foi jouera éve</w:t>
      </w:r>
      <w:r w:rsidRPr="00254586">
        <w:rPr>
          <w:szCs w:val="22"/>
        </w:rPr>
        <w:t>n</w:t>
      </w:r>
      <w:r w:rsidRPr="00254586">
        <w:rPr>
          <w:szCs w:val="22"/>
        </w:rPr>
        <w:t>tuellement en leur faveur. À première vue, il s'agit là d'un bon moyen de les rejoindre, sauf que ce sont so</w:t>
      </w:r>
      <w:r w:rsidRPr="00254586">
        <w:rPr>
          <w:szCs w:val="22"/>
        </w:rPr>
        <w:t>u</w:t>
      </w:r>
      <w:r w:rsidRPr="00254586">
        <w:rPr>
          <w:szCs w:val="22"/>
        </w:rPr>
        <w:t>vent ceux qui prennent la parole durant les cours et qui suggèrent aux autres quoi faire qui, une fois de retour à la</w:t>
      </w:r>
      <w:r>
        <w:rPr>
          <w:szCs w:val="22"/>
        </w:rPr>
        <w:t xml:space="preserve"> </w:t>
      </w:r>
      <w:r>
        <w:t xml:space="preserve">[12] </w:t>
      </w:r>
      <w:r w:rsidRPr="00254586">
        <w:rPr>
          <w:szCs w:val="22"/>
        </w:rPr>
        <w:t>maison, sont les moins bons parents. À les entendre, cependant, ils ont toutes les sol</w:t>
      </w:r>
      <w:r w:rsidRPr="00254586">
        <w:rPr>
          <w:szCs w:val="22"/>
        </w:rPr>
        <w:t>u</w:t>
      </w:r>
      <w:r w:rsidRPr="00254586">
        <w:rPr>
          <w:szCs w:val="22"/>
        </w:rPr>
        <w:t>tions.</w:t>
      </w:r>
    </w:p>
    <w:p w:rsidR="00714808" w:rsidRPr="00254586" w:rsidRDefault="00714808" w:rsidP="00714808">
      <w:pPr>
        <w:spacing w:before="120" w:after="120"/>
        <w:jc w:val="both"/>
      </w:pPr>
      <w:r w:rsidRPr="00254586">
        <w:rPr>
          <w:szCs w:val="22"/>
        </w:rPr>
        <w:t>Les travailleurs sociaux invitent aussi parfois les parents à des re</w:t>
      </w:r>
      <w:r w:rsidRPr="00254586">
        <w:rPr>
          <w:szCs w:val="22"/>
        </w:rPr>
        <w:t>n</w:t>
      </w:r>
      <w:r w:rsidRPr="00254586">
        <w:rPr>
          <w:szCs w:val="22"/>
        </w:rPr>
        <w:t>contres de concertation f</w:t>
      </w:r>
      <w:r w:rsidRPr="00254586">
        <w:rPr>
          <w:szCs w:val="22"/>
        </w:rPr>
        <w:t>a</w:t>
      </w:r>
      <w:r w:rsidRPr="00254586">
        <w:rPr>
          <w:szCs w:val="22"/>
        </w:rPr>
        <w:t>miliale. Il s'agit d'un processus collaboratif qui consiste à réunir la famille en vue d'élaborer un plan pour les soins d'un enfant. Cette méthode est efficace lorsque les parents font preuve de maturité, mais non quand ils sont récalcitrants et qu'ils se montrent hostiles face aux intervenants.</w:t>
      </w:r>
    </w:p>
    <w:p w:rsidR="00714808" w:rsidRPr="00254586" w:rsidRDefault="00714808" w:rsidP="00714808">
      <w:pPr>
        <w:spacing w:before="120" w:after="120"/>
        <w:jc w:val="both"/>
      </w:pPr>
      <w:r w:rsidRPr="00254586">
        <w:rPr>
          <w:szCs w:val="22"/>
        </w:rPr>
        <w:t>Un autre modèle qui est souvent utilisé consiste à intervenir en pa</w:t>
      </w:r>
      <w:r w:rsidRPr="00254586">
        <w:rPr>
          <w:szCs w:val="22"/>
        </w:rPr>
        <w:t>r</w:t>
      </w:r>
      <w:r w:rsidRPr="00254586">
        <w:rPr>
          <w:szCs w:val="22"/>
        </w:rPr>
        <w:t>tenariat. Plusieurs professionnels se répartissent les tâches et o</w:t>
      </w:r>
      <w:r w:rsidRPr="00254586">
        <w:rPr>
          <w:szCs w:val="22"/>
        </w:rPr>
        <w:t>f</w:t>
      </w:r>
      <w:r w:rsidRPr="00254586">
        <w:rPr>
          <w:szCs w:val="22"/>
        </w:rPr>
        <w:t>frent aux familles des services intensifs sur d</w:t>
      </w:r>
      <w:r w:rsidRPr="00254586">
        <w:rPr>
          <w:szCs w:val="22"/>
        </w:rPr>
        <w:t>i</w:t>
      </w:r>
      <w:r w:rsidRPr="00254586">
        <w:rPr>
          <w:szCs w:val="22"/>
        </w:rPr>
        <w:t>vers plans à la fois. Il s'agit d'un bon concept, pourvu que les professionnels se sentent libres de partager entre eux l'information privilégiée dont ils disposent.</w:t>
      </w:r>
    </w:p>
    <w:p w:rsidR="00714808" w:rsidRDefault="00714808" w:rsidP="00714808">
      <w:pPr>
        <w:spacing w:before="120" w:after="120"/>
        <w:jc w:val="both"/>
        <w:rPr>
          <w:szCs w:val="22"/>
        </w:rPr>
      </w:pPr>
      <w:r w:rsidRPr="00254586">
        <w:rPr>
          <w:szCs w:val="22"/>
        </w:rPr>
        <w:t xml:space="preserve">Le recours judiciaire, quant à lui, n'est utilisé qu'en dernier ressort, lorsque des enfants sont maltraités ou négligés par leurs parents et que </w:t>
      </w:r>
      <w:r w:rsidRPr="00254586">
        <w:rPr>
          <w:szCs w:val="22"/>
        </w:rPr>
        <w:lastRenderedPageBreak/>
        <w:t>tous les autres moyens mis de l'avant pour rem</w:t>
      </w:r>
      <w:r w:rsidRPr="00254586">
        <w:rPr>
          <w:szCs w:val="22"/>
        </w:rPr>
        <w:t>é</w:t>
      </w:r>
      <w:r w:rsidRPr="00254586">
        <w:rPr>
          <w:szCs w:val="22"/>
        </w:rPr>
        <w:t>dier à la situation se sont soldés par un échec.</w:t>
      </w:r>
    </w:p>
    <w:p w:rsidR="00714808" w:rsidRPr="00254586" w:rsidRDefault="00714808" w:rsidP="00714808">
      <w:pPr>
        <w:spacing w:before="120" w:after="120"/>
        <w:jc w:val="both"/>
      </w:pPr>
    </w:p>
    <w:p w:rsidR="00714808" w:rsidRPr="00254586" w:rsidRDefault="00714808" w:rsidP="00714808">
      <w:pPr>
        <w:pStyle w:val="b"/>
      </w:pPr>
      <w:r w:rsidRPr="00254586">
        <w:t>La sécurité avant le silence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La négligence parentale n'est certainement pas une affaire privée et confidentielle, et l'État doit s'en mêler, que les parents le veuillent ou non. Tel qu'on a pu le voir, les professionnels, dont la mission est de protéger les enfants à ri</w:t>
      </w:r>
      <w:r w:rsidRPr="00254586">
        <w:rPr>
          <w:szCs w:val="22"/>
        </w:rPr>
        <w:t>s</w:t>
      </w:r>
      <w:r w:rsidRPr="00254586">
        <w:rPr>
          <w:szCs w:val="22"/>
        </w:rPr>
        <w:t>que, ont une charge de travail incroyablement lourde, et les barrières à l'échange d'information ne font que leur re</w:t>
      </w:r>
      <w:r w:rsidRPr="00254586">
        <w:rPr>
          <w:szCs w:val="22"/>
        </w:rPr>
        <w:t>n</w:t>
      </w:r>
      <w:r w:rsidRPr="00254586">
        <w:rPr>
          <w:szCs w:val="22"/>
        </w:rPr>
        <w:t>dre la tâche encore plus diff</w:t>
      </w:r>
      <w:r w:rsidRPr="00254586">
        <w:rPr>
          <w:szCs w:val="22"/>
        </w:rPr>
        <w:t>i</w:t>
      </w:r>
      <w:r w:rsidRPr="00254586">
        <w:rPr>
          <w:szCs w:val="22"/>
        </w:rPr>
        <w:t>cile. Ceux qui brisent la loi du silence pour secourir les enfants victimes de mauvais trait</w:t>
      </w:r>
      <w:r w:rsidRPr="00254586">
        <w:rPr>
          <w:szCs w:val="22"/>
        </w:rPr>
        <w:t>e</w:t>
      </w:r>
      <w:r w:rsidRPr="00254586">
        <w:rPr>
          <w:szCs w:val="22"/>
        </w:rPr>
        <w:t>ments devraient bénéficier d'une garantie de s</w:t>
      </w:r>
      <w:r w:rsidRPr="00254586">
        <w:rPr>
          <w:szCs w:val="22"/>
        </w:rPr>
        <w:t>é</w:t>
      </w:r>
      <w:r w:rsidRPr="00254586">
        <w:rPr>
          <w:szCs w:val="22"/>
        </w:rPr>
        <w:t>curité qui les met à l'abri des poursuites. Dans l'ordre des choses, le risque que le silence conduise au décès d'enfants passe bien avant le respect du secret professionnel.</w:t>
      </w:r>
    </w:p>
    <w:p w:rsidR="00714808" w:rsidRDefault="00714808" w:rsidP="00714808">
      <w:pPr>
        <w:spacing w:before="120" w:after="120"/>
        <w:jc w:val="both"/>
      </w:pPr>
      <w:r>
        <w:t>[13]</w:t>
      </w:r>
    </w:p>
    <w:p w:rsidR="00714808" w:rsidRDefault="00714808" w:rsidP="00714808">
      <w:pPr>
        <w:spacing w:before="120" w:after="120"/>
        <w:jc w:val="both"/>
        <w:rPr>
          <w:szCs w:val="22"/>
        </w:rPr>
      </w:pPr>
      <w:r w:rsidRPr="00254586">
        <w:rPr>
          <w:szCs w:val="22"/>
        </w:rPr>
        <w:t>Par ailleurs, il n'est pas facile pour les travailleurs sociaux de tro</w:t>
      </w:r>
      <w:r w:rsidRPr="00254586">
        <w:rPr>
          <w:szCs w:val="22"/>
        </w:rPr>
        <w:t>u</w:t>
      </w:r>
      <w:r w:rsidRPr="00254586">
        <w:rPr>
          <w:szCs w:val="22"/>
        </w:rPr>
        <w:t>ver le juste milieu entre le désir de renforcer les liens familiaux et c</w:t>
      </w:r>
      <w:r w:rsidRPr="00254586">
        <w:rPr>
          <w:szCs w:val="22"/>
        </w:rPr>
        <w:t>e</w:t>
      </w:r>
      <w:r w:rsidRPr="00254586">
        <w:rPr>
          <w:szCs w:val="22"/>
        </w:rPr>
        <w:t>lui de protéger les enfants. Alors qu'ils tentent à tout prix de préserver l'unité familiale, dans certains cas, la seule façon d'assurer la sécurité des enfants est de les retirer complètement et définit</w:t>
      </w:r>
      <w:r w:rsidRPr="00254586">
        <w:rPr>
          <w:szCs w:val="22"/>
        </w:rPr>
        <w:t>i</w:t>
      </w:r>
      <w:r w:rsidRPr="00254586">
        <w:rPr>
          <w:szCs w:val="22"/>
        </w:rPr>
        <w:t>vement de leur milieu familial.</w:t>
      </w:r>
    </w:p>
    <w:p w:rsidR="00714808" w:rsidRPr="00254586" w:rsidRDefault="00714808" w:rsidP="00714808">
      <w:pPr>
        <w:spacing w:before="120" w:after="120"/>
        <w:jc w:val="both"/>
      </w:pPr>
      <w:r>
        <w:rPr>
          <w:szCs w:val="22"/>
        </w:rPr>
        <w:br w:type="page"/>
      </w:r>
    </w:p>
    <w:p w:rsidR="00714808" w:rsidRDefault="004C1B65" w:rsidP="00714808">
      <w:pPr>
        <w:pStyle w:val="fig"/>
      </w:pPr>
      <w:r>
        <w:rPr>
          <w:noProof/>
        </w:rPr>
        <w:drawing>
          <wp:inline distT="0" distB="0" distL="0" distR="0">
            <wp:extent cx="3048000" cy="4432300"/>
            <wp:effectExtent l="25400" t="25400" r="12700" b="12700"/>
            <wp:docPr id="6" name="Image 6" descr="fig_p_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g_p_013"/>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0" cy="4432300"/>
                    </a:xfrm>
                    <a:prstGeom prst="rect">
                      <a:avLst/>
                    </a:prstGeom>
                    <a:noFill/>
                    <a:ln w="19050" cmpd="sng">
                      <a:solidFill>
                        <a:srgbClr val="000000"/>
                      </a:solidFill>
                      <a:miter lim="800000"/>
                      <a:headEnd/>
                      <a:tailEnd/>
                    </a:ln>
                    <a:effectLst/>
                  </pic:spPr>
                </pic:pic>
              </a:graphicData>
            </a:graphic>
          </wp:inline>
        </w:drawing>
      </w:r>
    </w:p>
    <w:p w:rsidR="00714808" w:rsidRPr="00CA1C74" w:rsidRDefault="00714808" w:rsidP="00714808">
      <w:pPr>
        <w:pStyle w:val="Sous-titre"/>
      </w:pPr>
      <w:r w:rsidRPr="00CA1C74">
        <w:t>Une travailleuse sociale ramène chez ses parents naturels un enfant qui avait été placé en famille d'accueil pour qu'il renoue avec sa famille.</w:t>
      </w:r>
    </w:p>
    <w:p w:rsidR="00714808" w:rsidRDefault="00714808" w:rsidP="00714808">
      <w:pPr>
        <w:spacing w:before="120" w:after="120"/>
        <w:jc w:val="both"/>
        <w:rPr>
          <w:szCs w:val="22"/>
        </w:rPr>
      </w:pP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Il faut ensuite s'occuper des parents, dont les rêves sont brisés et qui doivent refaire leur vie. Si l'on prend soin de laisser une baleine avec son petit mort-né dans un aquarium pendant quelque temps pour qu'elle fasse son deuil, il faudrait fa</w:t>
      </w:r>
      <w:r w:rsidRPr="00254586">
        <w:rPr>
          <w:szCs w:val="22"/>
        </w:rPr>
        <w:t>i</w:t>
      </w:r>
      <w:r w:rsidRPr="00254586">
        <w:rPr>
          <w:szCs w:val="22"/>
        </w:rPr>
        <w:t>re preuve d'autant de diligence envers les parents dont les enfants ont été retirés, pour qu'ils pui</w:t>
      </w:r>
      <w:r w:rsidRPr="00254586">
        <w:rPr>
          <w:szCs w:val="22"/>
        </w:rPr>
        <w:t>s</w:t>
      </w:r>
      <w:r w:rsidRPr="00254586">
        <w:rPr>
          <w:szCs w:val="22"/>
        </w:rPr>
        <w:t>sent composer avec cet échec douloureux.</w:t>
      </w:r>
    </w:p>
    <w:p w:rsidR="00714808" w:rsidRDefault="00714808" w:rsidP="00714808">
      <w:pPr>
        <w:spacing w:before="120" w:after="120"/>
        <w:jc w:val="both"/>
      </w:pPr>
      <w:r>
        <w:br w:type="page"/>
      </w:r>
      <w:r>
        <w:lastRenderedPageBreak/>
        <w:t>[14]</w:t>
      </w:r>
    </w:p>
    <w:p w:rsidR="00714808" w:rsidRDefault="00714808" w:rsidP="00714808">
      <w:pPr>
        <w:spacing w:before="120" w:after="120"/>
        <w:jc w:val="both"/>
        <w:rPr>
          <w:szCs w:val="22"/>
        </w:rPr>
      </w:pPr>
      <w:r w:rsidRPr="00254586">
        <w:rPr>
          <w:szCs w:val="22"/>
        </w:rPr>
        <w:t>En somme, aucune formule ne s'affiche comme étant une panacée, mais la négociation, la médiation, les rencontres conjointes et les conférences décisionnelles sont toutes des m</w:t>
      </w:r>
      <w:r w:rsidRPr="00254586">
        <w:rPr>
          <w:szCs w:val="22"/>
        </w:rPr>
        <w:t>é</w:t>
      </w:r>
      <w:r w:rsidRPr="00254586">
        <w:rPr>
          <w:szCs w:val="22"/>
        </w:rPr>
        <w:t>thodes efficaces, pourvu qu'elles soient utilisées avec discernement, et surtout, en temps oppo</w:t>
      </w:r>
      <w:r w:rsidRPr="00254586">
        <w:rPr>
          <w:szCs w:val="22"/>
        </w:rPr>
        <w:t>r</w:t>
      </w:r>
      <w:r w:rsidRPr="00254586">
        <w:rPr>
          <w:szCs w:val="22"/>
        </w:rPr>
        <w:t>tun.</w:t>
      </w:r>
    </w:p>
    <w:p w:rsidR="00714808" w:rsidRPr="00254586" w:rsidRDefault="00714808" w:rsidP="00714808">
      <w:pPr>
        <w:spacing w:before="120" w:after="120"/>
        <w:jc w:val="both"/>
      </w:pPr>
    </w:p>
    <w:p w:rsidR="00714808" w:rsidRPr="0036379B" w:rsidRDefault="00714808" w:rsidP="00714808">
      <w:pPr>
        <w:pStyle w:val="a"/>
      </w:pPr>
      <w:bookmarkStart w:id="6" w:name="denouements_heureux_chap_1_b"/>
      <w:r w:rsidRPr="0036379B">
        <w:t>Parer les mauvais coups</w:t>
      </w:r>
    </w:p>
    <w:bookmarkEnd w:id="6"/>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 jeune de 20 ans, qui a quitté l'école à 16 ans, erre dans les clubs en souhaitant se trouver une petite amie.</w:t>
      </w:r>
    </w:p>
    <w:p w:rsidR="00714808" w:rsidRPr="00254586" w:rsidRDefault="00714808" w:rsidP="00714808">
      <w:pPr>
        <w:spacing w:before="120" w:after="120"/>
        <w:jc w:val="both"/>
      </w:pPr>
      <w:r w:rsidRPr="00254586">
        <w:rPr>
          <w:szCs w:val="22"/>
        </w:rPr>
        <w:t>Il voudrait bien faire un homme de lui, mais son faible caractère et son immaturité font qu'il se laisse influencer et qu'il tombe facilement dans le panneau.</w:t>
      </w:r>
    </w:p>
    <w:p w:rsidR="00714808" w:rsidRPr="00254586" w:rsidRDefault="00714808" w:rsidP="00714808">
      <w:pPr>
        <w:spacing w:before="120" w:after="120"/>
        <w:jc w:val="both"/>
      </w:pPr>
      <w:r w:rsidRPr="00254586">
        <w:rPr>
          <w:szCs w:val="22"/>
        </w:rPr>
        <w:t>Heureusement que sous son apparence de va-comme-je-te-pousse se cache un grand talent : il est créatif jusqu'au bout des doigts, et cela pourra peut-être le sauver.</w:t>
      </w:r>
    </w:p>
    <w:p w:rsidR="00714808" w:rsidRPr="00254586" w:rsidRDefault="00714808" w:rsidP="00714808">
      <w:pPr>
        <w:spacing w:before="120" w:after="120"/>
        <w:jc w:val="both"/>
      </w:pPr>
      <w:r w:rsidRPr="00254586">
        <w:rPr>
          <w:szCs w:val="22"/>
        </w:rPr>
        <w:t>Il n'a aucun métier et il est souvent désœuvré. Il est vrai qu'il se trouve parfois des petits bo</w:t>
      </w:r>
      <w:r w:rsidRPr="00254586">
        <w:rPr>
          <w:szCs w:val="22"/>
        </w:rPr>
        <w:t>u</w:t>
      </w:r>
      <w:r w:rsidRPr="00254586">
        <w:rPr>
          <w:szCs w:val="22"/>
        </w:rPr>
        <w:t>lots dans les magasins à rayons et dans l'entretien de parterres, mais ses emplois ne durent j</w:t>
      </w:r>
      <w:r w:rsidRPr="00254586">
        <w:rPr>
          <w:szCs w:val="22"/>
        </w:rPr>
        <w:t>a</w:t>
      </w:r>
      <w:r w:rsidRPr="00254586">
        <w:rPr>
          <w:szCs w:val="22"/>
        </w:rPr>
        <w:t>mais longtemps parce qu'il a souvent des prises de bec avec les autres employés, dès le moindre désaccord.</w:t>
      </w:r>
    </w:p>
    <w:p w:rsidR="00714808" w:rsidRPr="00254586" w:rsidRDefault="00714808" w:rsidP="00714808">
      <w:pPr>
        <w:spacing w:before="120" w:after="120"/>
        <w:jc w:val="both"/>
      </w:pPr>
      <w:r w:rsidRPr="00254586">
        <w:rPr>
          <w:szCs w:val="22"/>
        </w:rPr>
        <w:t>Il n'a pas eu de chance à sa naissance : ses problèmes neurolog</w:t>
      </w:r>
      <w:r w:rsidRPr="00254586">
        <w:rPr>
          <w:szCs w:val="22"/>
        </w:rPr>
        <w:t>i</w:t>
      </w:r>
      <w:r w:rsidRPr="00254586">
        <w:rPr>
          <w:szCs w:val="22"/>
        </w:rPr>
        <w:t>ques requièrent qu'il prenne des médicaments à vie pour contrôler son impu</w:t>
      </w:r>
      <w:r w:rsidRPr="00254586">
        <w:rPr>
          <w:szCs w:val="22"/>
        </w:rPr>
        <w:t>l</w:t>
      </w:r>
      <w:r w:rsidRPr="00254586">
        <w:rPr>
          <w:szCs w:val="22"/>
        </w:rPr>
        <w:t>sivité.</w:t>
      </w:r>
    </w:p>
    <w:p w:rsidR="00714808" w:rsidRPr="00254586" w:rsidRDefault="00714808" w:rsidP="00714808">
      <w:pPr>
        <w:spacing w:before="120" w:after="120"/>
        <w:jc w:val="both"/>
      </w:pPr>
      <w:r w:rsidRPr="00254586">
        <w:rPr>
          <w:szCs w:val="22"/>
        </w:rPr>
        <w:t>Quand il est avec d'autres, il se met vite en colère et s'en prend à eux, même s'ils sont plus grands que lui. Il lui arrive parfois de sortir d'une chicane tout défiguré.</w:t>
      </w:r>
    </w:p>
    <w:p w:rsidR="00714808" w:rsidRPr="00254586" w:rsidRDefault="00714808" w:rsidP="00714808">
      <w:pPr>
        <w:spacing w:before="120" w:after="120"/>
        <w:jc w:val="both"/>
      </w:pPr>
      <w:r w:rsidRPr="00254586">
        <w:rPr>
          <w:szCs w:val="22"/>
        </w:rPr>
        <w:t>S'il tente de porter plainte à la police, celle-ci ne prend même pas la peine de prendre sa déposition, comme si elle</w:t>
      </w:r>
      <w:r>
        <w:rPr>
          <w:szCs w:val="22"/>
        </w:rPr>
        <w:t xml:space="preserve"> </w:t>
      </w:r>
      <w:r>
        <w:t xml:space="preserve">[15] </w:t>
      </w:r>
      <w:r w:rsidRPr="00254586">
        <w:rPr>
          <w:szCs w:val="22"/>
        </w:rPr>
        <w:t>attend qu'un i</w:t>
      </w:r>
      <w:r w:rsidRPr="00254586">
        <w:rPr>
          <w:szCs w:val="22"/>
        </w:rPr>
        <w:t>n</w:t>
      </w:r>
      <w:r w:rsidRPr="00254586">
        <w:rPr>
          <w:szCs w:val="22"/>
        </w:rPr>
        <w:t>cident grave se produise et qu'on l'accuse de voies de fait ou d'autres délits pour lui ouvrir un dossier.</w:t>
      </w:r>
    </w:p>
    <w:p w:rsidR="00714808" w:rsidRPr="00254586" w:rsidRDefault="00714808" w:rsidP="00714808">
      <w:pPr>
        <w:spacing w:before="120" w:after="120"/>
        <w:jc w:val="both"/>
      </w:pPr>
      <w:r w:rsidRPr="00254586">
        <w:rPr>
          <w:szCs w:val="22"/>
        </w:rPr>
        <w:lastRenderedPageBreak/>
        <w:t>Un jour, il se fait une amie et il s'empresse d'emménager chez elle, mais peu après, le ton monte et elle le met à la porte. Il accourt encore une fois à la police pour qu'elle l'aide à récupérer ses effets perso</w:t>
      </w:r>
      <w:r w:rsidRPr="00254586">
        <w:rPr>
          <w:szCs w:val="22"/>
        </w:rPr>
        <w:t>n</w:t>
      </w:r>
      <w:r w:rsidRPr="00254586">
        <w:rPr>
          <w:szCs w:val="22"/>
        </w:rPr>
        <w:t>nels, mais celle-ci, le connai</w:t>
      </w:r>
      <w:r w:rsidRPr="00254586">
        <w:rPr>
          <w:szCs w:val="22"/>
        </w:rPr>
        <w:t>s</w:t>
      </w:r>
      <w:r w:rsidRPr="00254586">
        <w:rPr>
          <w:szCs w:val="22"/>
        </w:rPr>
        <w:t>sant bien, ne fait que le renvoyer chez ses parents en lui disant qu'il s'agit d'une « affaire pr</w:t>
      </w:r>
      <w:r w:rsidRPr="00254586">
        <w:rPr>
          <w:szCs w:val="22"/>
        </w:rPr>
        <w:t>i</w:t>
      </w:r>
      <w:r w:rsidRPr="00254586">
        <w:rPr>
          <w:szCs w:val="22"/>
        </w:rPr>
        <w:t>vée ».</w:t>
      </w:r>
    </w:p>
    <w:p w:rsidR="00714808" w:rsidRPr="00254586" w:rsidRDefault="00714808" w:rsidP="00714808">
      <w:pPr>
        <w:spacing w:before="120" w:after="120"/>
        <w:jc w:val="both"/>
      </w:pPr>
      <w:r w:rsidRPr="00254586">
        <w:rPr>
          <w:szCs w:val="22"/>
        </w:rPr>
        <w:t>Lorsqu'il frappe à la porte des services p</w:t>
      </w:r>
      <w:r w:rsidRPr="00254586">
        <w:rPr>
          <w:szCs w:val="22"/>
        </w:rPr>
        <w:t>u</w:t>
      </w:r>
      <w:r w:rsidRPr="00254586">
        <w:rPr>
          <w:szCs w:val="22"/>
        </w:rPr>
        <w:t>blics, les gestes d'accueil sont rares. On lui r</w:t>
      </w:r>
      <w:r w:rsidRPr="00254586">
        <w:rPr>
          <w:szCs w:val="22"/>
        </w:rPr>
        <w:t>é</w:t>
      </w:r>
      <w:r w:rsidRPr="00254586">
        <w:rPr>
          <w:szCs w:val="22"/>
        </w:rPr>
        <w:t>pond : « Tu n'as pas de dossier ouvert chez nous » et on lui ferme la porte au nez. Il n'est pas étonnant qu'il en a gros sur le cœur et qu'il se méfie des autres. De là à lâcher la serviette et à faire de mauvais coups, il n'y a qu'un pas.</w:t>
      </w:r>
    </w:p>
    <w:p w:rsidR="00714808" w:rsidRPr="00254586" w:rsidRDefault="00714808" w:rsidP="00714808">
      <w:pPr>
        <w:spacing w:before="120" w:after="120"/>
        <w:jc w:val="both"/>
      </w:pPr>
      <w:r w:rsidRPr="00254586">
        <w:rPr>
          <w:szCs w:val="22"/>
        </w:rPr>
        <w:t>Même s'il se cloître dans sa chambre et qu'il fait abstraction du monde qui l'entoure, la société n'est pas plus en sécurité, parce qu'il marche sur un champ de mines et tout peut lui arriver.</w:t>
      </w:r>
    </w:p>
    <w:p w:rsidR="00714808" w:rsidRDefault="00714808" w:rsidP="00714808">
      <w:pPr>
        <w:spacing w:before="120" w:after="120"/>
        <w:jc w:val="both"/>
        <w:rPr>
          <w:szCs w:val="22"/>
        </w:rPr>
      </w:pPr>
      <w:r w:rsidRPr="00254586">
        <w:rPr>
          <w:szCs w:val="22"/>
        </w:rPr>
        <w:t>Quant à ses parents, ils sont complètement désemparés. Angoissés, ils voient leur jeune vieillir et se demandent ce qu'il adviendra de lui. Ils aimeraient bien le sauver, mais ils ignorent à quel saint se vouer.</w:t>
      </w:r>
    </w:p>
    <w:p w:rsidR="00714808" w:rsidRPr="00254586" w:rsidRDefault="00714808" w:rsidP="00714808">
      <w:pPr>
        <w:spacing w:before="120" w:after="120"/>
        <w:jc w:val="both"/>
      </w:pPr>
    </w:p>
    <w:p w:rsidR="00714808" w:rsidRPr="00254586" w:rsidRDefault="00714808" w:rsidP="00714808">
      <w:pPr>
        <w:pStyle w:val="b"/>
      </w:pPr>
      <w:r w:rsidRPr="00254586">
        <w:t>Le terreau se prépare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Notre jeune se sent impuissant à changer quoi que ce soit. Il a le sentiment profond qu'il est la victime d'un système qui ne le comprend pas. Il finit par se convaincre que personne ne se soucie de lui.</w:t>
      </w:r>
    </w:p>
    <w:p w:rsidR="00714808" w:rsidRPr="00254586" w:rsidRDefault="00714808" w:rsidP="00714808">
      <w:pPr>
        <w:spacing w:before="120" w:after="120"/>
        <w:jc w:val="both"/>
      </w:pPr>
      <w:r w:rsidRPr="00254586">
        <w:rPr>
          <w:szCs w:val="22"/>
        </w:rPr>
        <w:t>Il est comme une bombe à retardement, mais personne n'en fait de cas... jusqu'à ce qu'un jour, un drame se produise.</w:t>
      </w:r>
    </w:p>
    <w:p w:rsidR="00714808" w:rsidRDefault="00714808" w:rsidP="00714808">
      <w:pPr>
        <w:spacing w:before="120" w:after="120"/>
        <w:jc w:val="both"/>
      </w:pPr>
      <w:r>
        <w:t>[16]</w:t>
      </w:r>
    </w:p>
    <w:p w:rsidR="00714808" w:rsidRPr="00254586" w:rsidRDefault="00714808" w:rsidP="00714808">
      <w:pPr>
        <w:spacing w:before="120" w:after="120"/>
        <w:jc w:val="both"/>
      </w:pPr>
      <w:r w:rsidRPr="00254586">
        <w:rPr>
          <w:szCs w:val="22"/>
        </w:rPr>
        <w:t>On se demandera alors comment un jeune bien ordinaire, comme lui, dont on entendait peu parler, a pu se livrer à un tel décha</w:t>
      </w:r>
      <w:r w:rsidRPr="00254586">
        <w:rPr>
          <w:szCs w:val="22"/>
        </w:rPr>
        <w:t>î</w:t>
      </w:r>
      <w:r w:rsidRPr="00254586">
        <w:rPr>
          <w:szCs w:val="22"/>
        </w:rPr>
        <w:t>nement.</w:t>
      </w:r>
    </w:p>
    <w:p w:rsidR="00714808" w:rsidRPr="00254586" w:rsidRDefault="00714808" w:rsidP="00714808">
      <w:pPr>
        <w:spacing w:before="120" w:after="120"/>
        <w:jc w:val="both"/>
      </w:pPr>
      <w:r w:rsidRPr="00254586">
        <w:rPr>
          <w:szCs w:val="22"/>
        </w:rPr>
        <w:t>Il y a toujours le danger que trop de colère réprimée finisse par le faire exploser. Il suffit d'ajouter un stress de plus à de nombreuses frustrations accumulées pour qu'un jour, le vase déborde et que sa c</w:t>
      </w:r>
      <w:r w:rsidRPr="00254586">
        <w:rPr>
          <w:szCs w:val="22"/>
        </w:rPr>
        <w:t>o</w:t>
      </w:r>
      <w:r w:rsidRPr="00254586">
        <w:rPr>
          <w:szCs w:val="22"/>
        </w:rPr>
        <w:t>lère culmine en une folie f</w:t>
      </w:r>
      <w:r w:rsidRPr="00254586">
        <w:rPr>
          <w:szCs w:val="22"/>
        </w:rPr>
        <w:t>u</w:t>
      </w:r>
      <w:r w:rsidRPr="00254586">
        <w:rPr>
          <w:szCs w:val="22"/>
        </w:rPr>
        <w:t>rieuse.</w:t>
      </w:r>
    </w:p>
    <w:p w:rsidR="00714808" w:rsidRPr="00254586" w:rsidRDefault="00714808" w:rsidP="00714808">
      <w:pPr>
        <w:spacing w:before="120" w:after="120"/>
        <w:jc w:val="both"/>
      </w:pPr>
      <w:r w:rsidRPr="00254586">
        <w:rPr>
          <w:szCs w:val="22"/>
        </w:rPr>
        <w:t>Les jeunes, comme lui, qui sont aux prises avec des problèmes s</w:t>
      </w:r>
      <w:r w:rsidRPr="00254586">
        <w:rPr>
          <w:szCs w:val="22"/>
        </w:rPr>
        <w:t>o</w:t>
      </w:r>
      <w:r w:rsidRPr="00254586">
        <w:rPr>
          <w:szCs w:val="22"/>
        </w:rPr>
        <w:t>cio</w:t>
      </w:r>
      <w:r>
        <w:rPr>
          <w:szCs w:val="22"/>
        </w:rPr>
        <w:t>-</w:t>
      </w:r>
      <w:r w:rsidRPr="00254586">
        <w:rPr>
          <w:szCs w:val="22"/>
        </w:rPr>
        <w:t>affectifs, qui ont aba</w:t>
      </w:r>
      <w:r w:rsidRPr="00254586">
        <w:rPr>
          <w:szCs w:val="22"/>
        </w:rPr>
        <w:t>n</w:t>
      </w:r>
      <w:r w:rsidRPr="00254586">
        <w:rPr>
          <w:szCs w:val="22"/>
        </w:rPr>
        <w:t xml:space="preserve">donné l'école et qui sont désœuvrés, sont </w:t>
      </w:r>
      <w:r w:rsidRPr="00254586">
        <w:rPr>
          <w:szCs w:val="22"/>
        </w:rPr>
        <w:lastRenderedPageBreak/>
        <w:t>voués, plus que les autres, à défier les règles si on les ignore total</w:t>
      </w:r>
      <w:r w:rsidRPr="00254586">
        <w:rPr>
          <w:szCs w:val="22"/>
        </w:rPr>
        <w:t>e</w:t>
      </w:r>
      <w:r w:rsidRPr="00254586">
        <w:rPr>
          <w:szCs w:val="22"/>
        </w:rPr>
        <w:t>ment.</w:t>
      </w:r>
    </w:p>
    <w:p w:rsidR="00714808" w:rsidRPr="00254586" w:rsidRDefault="00714808" w:rsidP="00714808">
      <w:pPr>
        <w:spacing w:before="120" w:after="120"/>
        <w:jc w:val="both"/>
      </w:pPr>
      <w:r w:rsidRPr="00254586">
        <w:rPr>
          <w:szCs w:val="22"/>
        </w:rPr>
        <w:t>La violence n'arrive pas juste comme ça, fortuitement ; elle se pr</w:t>
      </w:r>
      <w:r w:rsidRPr="00254586">
        <w:rPr>
          <w:szCs w:val="22"/>
        </w:rPr>
        <w:t>é</w:t>
      </w:r>
      <w:r w:rsidRPr="00254586">
        <w:rPr>
          <w:szCs w:val="22"/>
        </w:rPr>
        <w:t>pare, comme un terreau qui, un bonjour, devient mûr.</w:t>
      </w:r>
    </w:p>
    <w:p w:rsidR="00714808" w:rsidRPr="00254586" w:rsidRDefault="00714808" w:rsidP="00714808">
      <w:pPr>
        <w:spacing w:before="120" w:after="120"/>
        <w:jc w:val="both"/>
      </w:pPr>
      <w:r w:rsidRPr="00254586">
        <w:rPr>
          <w:szCs w:val="22"/>
        </w:rPr>
        <w:t>Elle est souvent une réponse au rejet et à l'humiliation. Dans le cas de ce jeune, il se dit qu'il n'a rien à perdre et se soucie peu des cons</w:t>
      </w:r>
      <w:r w:rsidRPr="00254586">
        <w:rPr>
          <w:szCs w:val="22"/>
        </w:rPr>
        <w:t>é</w:t>
      </w:r>
      <w:r w:rsidRPr="00254586">
        <w:rPr>
          <w:szCs w:val="22"/>
        </w:rPr>
        <w:t>quences de ses gestes. S'en prendre aux autres, à la propriété publique et aux biens personnels ne le dérange aucunement.</w:t>
      </w:r>
    </w:p>
    <w:p w:rsidR="00714808" w:rsidRPr="00254586" w:rsidRDefault="00714808" w:rsidP="00714808">
      <w:pPr>
        <w:spacing w:before="120" w:after="120"/>
        <w:jc w:val="both"/>
      </w:pPr>
      <w:r w:rsidRPr="00254586">
        <w:rPr>
          <w:szCs w:val="22"/>
        </w:rPr>
        <w:t>La violence est le symptôme d'un problème plus grand que le va</w:t>
      </w:r>
      <w:r w:rsidRPr="00254586">
        <w:rPr>
          <w:szCs w:val="22"/>
        </w:rPr>
        <w:t>n</w:t>
      </w:r>
      <w:r w:rsidRPr="00254586">
        <w:rPr>
          <w:szCs w:val="22"/>
        </w:rPr>
        <w:t>dalisme ou les manqu</w:t>
      </w:r>
      <w:r w:rsidRPr="00254586">
        <w:rPr>
          <w:szCs w:val="22"/>
        </w:rPr>
        <w:t>e</w:t>
      </w:r>
      <w:r w:rsidRPr="00254586">
        <w:rPr>
          <w:szCs w:val="22"/>
        </w:rPr>
        <w:t>ments au civisme, et la force policière, à elle seule, ne peut mettre un frein efficacement à ce genre d'inconduite.</w:t>
      </w:r>
    </w:p>
    <w:p w:rsidR="00714808" w:rsidRPr="00254586" w:rsidRDefault="00714808" w:rsidP="00714808">
      <w:pPr>
        <w:spacing w:before="120" w:after="120"/>
        <w:jc w:val="both"/>
      </w:pPr>
      <w:r w:rsidRPr="00254586">
        <w:rPr>
          <w:szCs w:val="22"/>
        </w:rPr>
        <w:t>La société en général se montre parfois indi</w:t>
      </w:r>
      <w:r w:rsidRPr="00254586">
        <w:rPr>
          <w:szCs w:val="22"/>
        </w:rPr>
        <w:t>f</w:t>
      </w:r>
      <w:r w:rsidRPr="00254586">
        <w:rPr>
          <w:szCs w:val="22"/>
        </w:rPr>
        <w:t>férente, même hostile, face à un jeune, comme lui, qui traîne dans la rue. Elle pourrait faire plus pour traiter ses problèmes de toxicomanie — ses amis l'encour</w:t>
      </w:r>
      <w:r w:rsidRPr="00254586">
        <w:rPr>
          <w:szCs w:val="22"/>
        </w:rPr>
        <w:t>a</w:t>
      </w:r>
      <w:r w:rsidRPr="00254586">
        <w:rPr>
          <w:szCs w:val="22"/>
        </w:rPr>
        <w:t>gent à consommer —, de sexualité et de ruptures affectives à répét</w:t>
      </w:r>
      <w:r w:rsidRPr="00254586">
        <w:rPr>
          <w:szCs w:val="22"/>
        </w:rPr>
        <w:t>i</w:t>
      </w:r>
      <w:r w:rsidRPr="00254586">
        <w:rPr>
          <w:szCs w:val="22"/>
        </w:rPr>
        <w:t>tion, avant que la situation ne dégénère.</w:t>
      </w:r>
    </w:p>
    <w:p w:rsidR="00714808" w:rsidRDefault="00714808" w:rsidP="00714808">
      <w:pPr>
        <w:spacing w:before="120" w:after="120"/>
        <w:jc w:val="both"/>
      </w:pPr>
      <w:r>
        <w:t>[17]</w:t>
      </w:r>
    </w:p>
    <w:p w:rsidR="00714808" w:rsidRDefault="00714808" w:rsidP="00714808">
      <w:pPr>
        <w:spacing w:before="120" w:after="120"/>
        <w:jc w:val="both"/>
      </w:pPr>
    </w:p>
    <w:p w:rsidR="00714808" w:rsidRPr="00254586" w:rsidRDefault="00714808" w:rsidP="00714808">
      <w:pPr>
        <w:pStyle w:val="b"/>
      </w:pPr>
      <w:r w:rsidRPr="00254586">
        <w:t>Toucher les émotions</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Il serait préférable de rejoindre ce jeune dans ses émotions, plutôt que de recourir trop vite à la correction, aux punitions et à la répre</w:t>
      </w:r>
      <w:r w:rsidRPr="00254586">
        <w:rPr>
          <w:szCs w:val="22"/>
        </w:rPr>
        <w:t>s</w:t>
      </w:r>
      <w:r w:rsidRPr="00254586">
        <w:rPr>
          <w:szCs w:val="22"/>
        </w:rPr>
        <w:t>sion s'il commence à manifester des comportements d</w:t>
      </w:r>
      <w:r w:rsidRPr="00254586">
        <w:rPr>
          <w:szCs w:val="22"/>
        </w:rPr>
        <w:t>é</w:t>
      </w:r>
      <w:r w:rsidRPr="00254586">
        <w:rPr>
          <w:szCs w:val="22"/>
        </w:rPr>
        <w:t>linquants.</w:t>
      </w:r>
    </w:p>
    <w:p w:rsidR="00714808" w:rsidRPr="00254586" w:rsidRDefault="00714808" w:rsidP="00714808">
      <w:pPr>
        <w:spacing w:before="120" w:after="120"/>
        <w:jc w:val="both"/>
      </w:pPr>
      <w:r w:rsidRPr="00254586">
        <w:rPr>
          <w:szCs w:val="22"/>
        </w:rPr>
        <w:t>Il est possible de renverser la vapeur et de le rejoindre dans ce qu'il vit, alors qu'il est encore temps. Les travailleurs de rue et les centres d'h</w:t>
      </w:r>
      <w:r w:rsidRPr="00254586">
        <w:rPr>
          <w:szCs w:val="22"/>
        </w:rPr>
        <w:t>é</w:t>
      </w:r>
      <w:r w:rsidRPr="00254586">
        <w:rPr>
          <w:szCs w:val="22"/>
        </w:rPr>
        <w:t>bergement pour jeunes sont particulièrement doués à cet égard. Par des activités structurées, une relation de confiance et de collabor</w:t>
      </w:r>
      <w:r w:rsidRPr="00254586">
        <w:rPr>
          <w:szCs w:val="22"/>
        </w:rPr>
        <w:t>a</w:t>
      </w:r>
      <w:r w:rsidRPr="00254586">
        <w:rPr>
          <w:szCs w:val="22"/>
        </w:rPr>
        <w:t>tion et des renforcements positifs, ils amènent les je</w:t>
      </w:r>
      <w:r w:rsidRPr="00254586">
        <w:rPr>
          <w:szCs w:val="22"/>
        </w:rPr>
        <w:t>u</w:t>
      </w:r>
      <w:r w:rsidRPr="00254586">
        <w:rPr>
          <w:szCs w:val="22"/>
        </w:rPr>
        <w:t>nes à prendre leur vie en main et éviter de so</w:t>
      </w:r>
      <w:r w:rsidRPr="00254586">
        <w:rPr>
          <w:szCs w:val="22"/>
        </w:rPr>
        <w:t>m</w:t>
      </w:r>
      <w:r w:rsidRPr="00254586">
        <w:rPr>
          <w:szCs w:val="22"/>
        </w:rPr>
        <w:t>brer dans la délinquance.</w:t>
      </w:r>
    </w:p>
    <w:p w:rsidR="00714808" w:rsidRPr="00254586" w:rsidRDefault="00714808" w:rsidP="00714808">
      <w:pPr>
        <w:spacing w:before="120" w:after="120"/>
        <w:jc w:val="both"/>
      </w:pPr>
      <w:r w:rsidRPr="00254586">
        <w:rPr>
          <w:szCs w:val="22"/>
        </w:rPr>
        <w:t>Sachant que les jeunes sont en général int</w:t>
      </w:r>
      <w:r w:rsidRPr="00254586">
        <w:rPr>
          <w:szCs w:val="22"/>
        </w:rPr>
        <w:t>é</w:t>
      </w:r>
      <w:r w:rsidRPr="00254586">
        <w:rPr>
          <w:szCs w:val="22"/>
        </w:rPr>
        <w:t>ressés par la nouveauté et l'authenticité, certains travailleurs de rue ont tenté avec succès l'e</w:t>
      </w:r>
      <w:r w:rsidRPr="00254586">
        <w:rPr>
          <w:szCs w:val="22"/>
        </w:rPr>
        <w:t>x</w:t>
      </w:r>
      <w:r w:rsidRPr="00254586">
        <w:rPr>
          <w:szCs w:val="22"/>
        </w:rPr>
        <w:t>périence de leur enseigner l'alimentation macrobi</w:t>
      </w:r>
      <w:r w:rsidRPr="00254586">
        <w:rPr>
          <w:szCs w:val="22"/>
        </w:rPr>
        <w:t>o</w:t>
      </w:r>
      <w:r w:rsidRPr="00254586">
        <w:rPr>
          <w:szCs w:val="22"/>
        </w:rPr>
        <w:t>tique, l'astrologie et la lutte à la pollution. De telles méthodes sont sûrement bien supérie</w:t>
      </w:r>
      <w:r w:rsidRPr="00254586">
        <w:rPr>
          <w:szCs w:val="22"/>
        </w:rPr>
        <w:t>u</w:t>
      </w:r>
      <w:r w:rsidRPr="00254586">
        <w:rPr>
          <w:szCs w:val="22"/>
        </w:rPr>
        <w:t>res et plus bénéfiques que d'y aller à coups de d</w:t>
      </w:r>
      <w:r w:rsidRPr="00254586">
        <w:rPr>
          <w:szCs w:val="22"/>
        </w:rPr>
        <w:t>é</w:t>
      </w:r>
      <w:r w:rsidRPr="00254586">
        <w:rPr>
          <w:szCs w:val="22"/>
        </w:rPr>
        <w:t>crets et de couvre-feux.</w:t>
      </w:r>
    </w:p>
    <w:p w:rsidR="00714808" w:rsidRPr="00254586" w:rsidRDefault="00714808" w:rsidP="00714808">
      <w:pPr>
        <w:spacing w:before="120" w:after="120"/>
        <w:jc w:val="both"/>
      </w:pPr>
      <w:r w:rsidRPr="00254586">
        <w:rPr>
          <w:szCs w:val="22"/>
        </w:rPr>
        <w:lastRenderedPageBreak/>
        <w:t>Porter un regard positif sur les jeunes en di</w:t>
      </w:r>
      <w:r w:rsidRPr="00254586">
        <w:rPr>
          <w:szCs w:val="22"/>
        </w:rPr>
        <w:t>f</w:t>
      </w:r>
      <w:r w:rsidRPr="00254586">
        <w:rPr>
          <w:szCs w:val="22"/>
        </w:rPr>
        <w:t>ficulté par la voie de mots d'encouragement et de remerciements est certainement une fo</w:t>
      </w:r>
      <w:r w:rsidRPr="00254586">
        <w:rPr>
          <w:szCs w:val="22"/>
        </w:rPr>
        <w:t>r</w:t>
      </w:r>
      <w:r w:rsidRPr="00254586">
        <w:rPr>
          <w:szCs w:val="22"/>
        </w:rPr>
        <w:t>mule g</w:t>
      </w:r>
      <w:r w:rsidRPr="00254586">
        <w:rPr>
          <w:szCs w:val="22"/>
        </w:rPr>
        <w:t>a</w:t>
      </w:r>
      <w:r w:rsidRPr="00254586">
        <w:rPr>
          <w:szCs w:val="22"/>
        </w:rPr>
        <w:t>gnante.</w:t>
      </w:r>
    </w:p>
    <w:p w:rsidR="00714808" w:rsidRPr="00254586" w:rsidRDefault="00714808" w:rsidP="00714808">
      <w:pPr>
        <w:spacing w:before="120" w:after="120"/>
        <w:jc w:val="both"/>
      </w:pPr>
      <w:r w:rsidRPr="00254586">
        <w:rPr>
          <w:szCs w:val="22"/>
        </w:rPr>
        <w:t>Remettre un certificat, par exemple, à un je</w:t>
      </w:r>
      <w:r w:rsidRPr="00254586">
        <w:rPr>
          <w:szCs w:val="22"/>
        </w:rPr>
        <w:t>u</w:t>
      </w:r>
      <w:r w:rsidRPr="00254586">
        <w:rPr>
          <w:szCs w:val="22"/>
        </w:rPr>
        <w:t>ne qui vient de faire une bonne action est une excellente manière de lui permettre de vivre des moments de fierté qui rehaussent son estime pe</w:t>
      </w:r>
      <w:r w:rsidRPr="00254586">
        <w:rPr>
          <w:szCs w:val="22"/>
        </w:rPr>
        <w:t>r</w:t>
      </w:r>
      <w:r w:rsidRPr="00254586">
        <w:rPr>
          <w:szCs w:val="22"/>
        </w:rPr>
        <w:t>sonnelle. Une fois l'estime rehaussée, les bons comportements s'ensuivent.</w:t>
      </w:r>
    </w:p>
    <w:p w:rsidR="00714808" w:rsidRDefault="00714808" w:rsidP="00714808">
      <w:pPr>
        <w:spacing w:before="120" w:after="120"/>
        <w:jc w:val="both"/>
        <w:rPr>
          <w:szCs w:val="22"/>
        </w:rPr>
      </w:pPr>
      <w:r w:rsidRPr="00254586">
        <w:rPr>
          <w:szCs w:val="22"/>
        </w:rPr>
        <w:t>La société doit également prêter une oreille attentive aux parents qui tentent désespérément d'obtenir de l'aide pour leurs jeunes. Dans certains cas, remplacer la froideur bureaucratique par un accueil</w:t>
      </w:r>
      <w:r>
        <w:rPr>
          <w:szCs w:val="22"/>
        </w:rPr>
        <w:t xml:space="preserve"> </w:t>
      </w:r>
      <w:r w:rsidRPr="00254586">
        <w:rPr>
          <w:szCs w:val="22"/>
        </w:rPr>
        <w:t>i</w:t>
      </w:r>
      <w:r w:rsidRPr="00254586">
        <w:rPr>
          <w:szCs w:val="22"/>
        </w:rPr>
        <w:t>n</w:t>
      </w:r>
      <w:r w:rsidRPr="00254586">
        <w:rPr>
          <w:szCs w:val="22"/>
        </w:rPr>
        <w:t>conditionnel peut faire</w:t>
      </w:r>
      <w:r>
        <w:rPr>
          <w:szCs w:val="22"/>
        </w:rPr>
        <w:t xml:space="preserve"> </w:t>
      </w:r>
      <w:r>
        <w:t xml:space="preserve">[18] </w:t>
      </w:r>
      <w:r w:rsidRPr="00254586">
        <w:rPr>
          <w:szCs w:val="22"/>
        </w:rPr>
        <w:t>beaucoup plus que de passer les menottes. Pourquoi faut-il a</w:t>
      </w:r>
      <w:r w:rsidRPr="00254586">
        <w:rPr>
          <w:szCs w:val="22"/>
        </w:rPr>
        <w:t>t</w:t>
      </w:r>
      <w:r w:rsidRPr="00254586">
        <w:rPr>
          <w:szCs w:val="22"/>
        </w:rPr>
        <w:t>tendre que la cour ordonne une prise en charge que ni le jeune ni ses parents ne sont capables d'obtenir par leurs propres moyens ?</w:t>
      </w:r>
    </w:p>
    <w:p w:rsidR="00714808" w:rsidRPr="00254586" w:rsidRDefault="00714808" w:rsidP="00714808">
      <w:pPr>
        <w:spacing w:before="120" w:after="120"/>
        <w:jc w:val="both"/>
      </w:pPr>
    </w:p>
    <w:p w:rsidR="00714808" w:rsidRPr="0036379B" w:rsidRDefault="00714808" w:rsidP="00714808">
      <w:pPr>
        <w:pStyle w:val="a"/>
      </w:pPr>
      <w:bookmarkStart w:id="7" w:name="denouements_heureux_chap_1_c"/>
      <w:r w:rsidRPr="0036379B">
        <w:t>Feuilleter les catalogues</w:t>
      </w:r>
    </w:p>
    <w:bookmarkEnd w:id="7"/>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Une mère découvre que son enfant, à l'école, passe son temps à feuilleter des catalogues, pl</w:t>
      </w:r>
      <w:r w:rsidRPr="00254586">
        <w:rPr>
          <w:szCs w:val="22"/>
        </w:rPr>
        <w:t>u</w:t>
      </w:r>
      <w:r w:rsidRPr="00254586">
        <w:rPr>
          <w:szCs w:val="22"/>
        </w:rPr>
        <w:t>tôt que d'apprendre à lire, à écrire et à compter.</w:t>
      </w:r>
    </w:p>
    <w:p w:rsidR="00714808" w:rsidRPr="00254586" w:rsidRDefault="00714808" w:rsidP="00714808">
      <w:pPr>
        <w:spacing w:before="120" w:after="120"/>
        <w:jc w:val="both"/>
      </w:pPr>
      <w:r w:rsidRPr="00254586">
        <w:rPr>
          <w:szCs w:val="22"/>
        </w:rPr>
        <w:t>Or, le garçon souffre d'un trouble du dév</w:t>
      </w:r>
      <w:r w:rsidRPr="00254586">
        <w:rPr>
          <w:szCs w:val="22"/>
        </w:rPr>
        <w:t>e</w:t>
      </w:r>
      <w:r w:rsidRPr="00254586">
        <w:rPr>
          <w:szCs w:val="22"/>
        </w:rPr>
        <w:t>loppement qui est relié à des complications su</w:t>
      </w:r>
      <w:r w:rsidRPr="00254586">
        <w:rPr>
          <w:szCs w:val="22"/>
        </w:rPr>
        <w:t>r</w:t>
      </w:r>
      <w:r w:rsidRPr="00254586">
        <w:rPr>
          <w:szCs w:val="22"/>
        </w:rPr>
        <w:t>venues lors de l'accouchement et qui affectent son cerveau. Ce trouble a des conséquences sur sa pensée et son corps. Ainsi, il a plus de diff</w:t>
      </w:r>
      <w:r w:rsidRPr="00254586">
        <w:rPr>
          <w:szCs w:val="22"/>
        </w:rPr>
        <w:t>i</w:t>
      </w:r>
      <w:r w:rsidRPr="00254586">
        <w:rPr>
          <w:szCs w:val="22"/>
        </w:rPr>
        <w:t>culté qu'un autre enfant à apprendre, à s'adapter et à socialiser.</w:t>
      </w:r>
    </w:p>
    <w:p w:rsidR="00714808" w:rsidRPr="00254586" w:rsidRDefault="00714808" w:rsidP="00714808">
      <w:pPr>
        <w:spacing w:before="120" w:after="120"/>
        <w:jc w:val="both"/>
      </w:pPr>
      <w:r w:rsidRPr="00254586">
        <w:rPr>
          <w:szCs w:val="22"/>
        </w:rPr>
        <w:t>Il doit faire beaucoup d'effort pour se conce</w:t>
      </w:r>
      <w:r w:rsidRPr="00254586">
        <w:rPr>
          <w:szCs w:val="22"/>
        </w:rPr>
        <w:t>n</w:t>
      </w:r>
      <w:r w:rsidRPr="00254586">
        <w:rPr>
          <w:szCs w:val="22"/>
        </w:rPr>
        <w:t>trer, et en plus, il a de la difficulté à retenir ce qu'il apprend. Ses réactions sont au ralenti et il démontre une tendance à la solitude et à l'évit</w:t>
      </w:r>
      <w:r w:rsidRPr="00254586">
        <w:rPr>
          <w:szCs w:val="22"/>
        </w:rPr>
        <w:t>e</w:t>
      </w:r>
      <w:r w:rsidRPr="00254586">
        <w:rPr>
          <w:szCs w:val="22"/>
        </w:rPr>
        <w:t>ment. En d'autres mots, il lui faut beaucoup de soutien pour poursuivre son parcours scolaire.</w:t>
      </w:r>
    </w:p>
    <w:p w:rsidR="00714808" w:rsidRPr="00254586" w:rsidRDefault="00714808" w:rsidP="00714808">
      <w:pPr>
        <w:spacing w:before="120" w:after="120"/>
        <w:jc w:val="both"/>
      </w:pPr>
      <w:r w:rsidRPr="00254586">
        <w:rPr>
          <w:szCs w:val="22"/>
        </w:rPr>
        <w:t>La mère, consciente des problèmes d'appre</w:t>
      </w:r>
      <w:r w:rsidRPr="00254586">
        <w:rPr>
          <w:szCs w:val="22"/>
        </w:rPr>
        <w:t>n</w:t>
      </w:r>
      <w:r w:rsidRPr="00254586">
        <w:rPr>
          <w:szCs w:val="22"/>
        </w:rPr>
        <w:t>tissage de son fils, s'imagine qu'on l'a intégré à une classe régulière et que des aides-enseignants l'aident à progresser à son rythme.</w:t>
      </w:r>
    </w:p>
    <w:p w:rsidR="00714808" w:rsidRPr="00254586" w:rsidRDefault="00714808" w:rsidP="00714808">
      <w:pPr>
        <w:spacing w:before="120" w:after="120"/>
        <w:jc w:val="both"/>
      </w:pPr>
      <w:r w:rsidRPr="00254586">
        <w:rPr>
          <w:szCs w:val="22"/>
        </w:rPr>
        <w:t>Un jour, lorsque son fils lui apprend qu'il pa</w:t>
      </w:r>
      <w:r w:rsidRPr="00254586">
        <w:rPr>
          <w:szCs w:val="22"/>
        </w:rPr>
        <w:t>s</w:t>
      </w:r>
      <w:r w:rsidRPr="00254586">
        <w:rPr>
          <w:szCs w:val="22"/>
        </w:rPr>
        <w:t>se tout son temps dans un local avec d'autres e</w:t>
      </w:r>
      <w:r w:rsidRPr="00254586">
        <w:rPr>
          <w:szCs w:val="22"/>
        </w:rPr>
        <w:t>n</w:t>
      </w:r>
      <w:r w:rsidRPr="00254586">
        <w:rPr>
          <w:szCs w:val="22"/>
        </w:rPr>
        <w:t xml:space="preserve">fants qui ont des « besoins spéciaux », </w:t>
      </w:r>
      <w:r w:rsidRPr="00254586">
        <w:rPr>
          <w:szCs w:val="22"/>
        </w:rPr>
        <w:lastRenderedPageBreak/>
        <w:t>plutôt qu'avec les autres élèves, et qu'on lui remet des catalogues pour passer le temps, elle devient dans tous ses états. Quand elle le déposait à l'école, elle s'imaginait qu'il s'en allait tout droit vers une classe r</w:t>
      </w:r>
      <w:r w:rsidRPr="00254586">
        <w:rPr>
          <w:szCs w:val="22"/>
        </w:rPr>
        <w:t>é</w:t>
      </w:r>
      <w:r w:rsidRPr="00254586">
        <w:rPr>
          <w:szCs w:val="22"/>
        </w:rPr>
        <w:t>gulière, et non vers un local à part. Elle se rend alors compte que l'i</w:t>
      </w:r>
      <w:r w:rsidRPr="00254586">
        <w:rPr>
          <w:szCs w:val="22"/>
        </w:rPr>
        <w:t>n</w:t>
      </w:r>
      <w:r w:rsidRPr="00254586">
        <w:rPr>
          <w:szCs w:val="22"/>
        </w:rPr>
        <w:t>tégration scolaire n'est pas aussi rose que le laissait entendre le di</w:t>
      </w:r>
      <w:r w:rsidRPr="00254586">
        <w:rPr>
          <w:szCs w:val="22"/>
        </w:rPr>
        <w:t>s</w:t>
      </w:r>
      <w:r w:rsidRPr="00254586">
        <w:rPr>
          <w:szCs w:val="22"/>
        </w:rPr>
        <w:t>cours officiel.</w:t>
      </w:r>
    </w:p>
    <w:p w:rsidR="00714808" w:rsidRDefault="00714808" w:rsidP="00714808">
      <w:pPr>
        <w:spacing w:before="120" w:after="120"/>
        <w:jc w:val="both"/>
      </w:pPr>
      <w:r>
        <w:t>[19]</w:t>
      </w:r>
    </w:p>
    <w:p w:rsidR="00714808" w:rsidRDefault="00714808" w:rsidP="00714808">
      <w:pPr>
        <w:spacing w:before="120" w:after="120"/>
        <w:jc w:val="both"/>
        <w:rPr>
          <w:szCs w:val="22"/>
        </w:rPr>
      </w:pPr>
      <w:r w:rsidRPr="00254586">
        <w:rPr>
          <w:szCs w:val="22"/>
        </w:rPr>
        <w:t>Elle sait aussi que son fils a besoin d'acco</w:t>
      </w:r>
      <w:r w:rsidRPr="00254586">
        <w:rPr>
          <w:szCs w:val="22"/>
        </w:rPr>
        <w:t>m</w:t>
      </w:r>
      <w:r w:rsidRPr="00254586">
        <w:rPr>
          <w:szCs w:val="22"/>
        </w:rPr>
        <w:t>pagnement pour se rendre à la cafétéria parce qu'il a, en plus, un problème de mobilité, mais elle apprend du même coup qu'on lui sert à dîner à une table à part, réservée aux enfants handic</w:t>
      </w:r>
      <w:r w:rsidRPr="00254586">
        <w:rPr>
          <w:szCs w:val="22"/>
        </w:rPr>
        <w:t>a</w:t>
      </w:r>
      <w:r w:rsidRPr="00254586">
        <w:rPr>
          <w:szCs w:val="22"/>
        </w:rPr>
        <w:t>pés.</w:t>
      </w:r>
    </w:p>
    <w:p w:rsidR="00714808" w:rsidRPr="00254586" w:rsidRDefault="00714808" w:rsidP="00714808">
      <w:pPr>
        <w:spacing w:before="120" w:after="120"/>
        <w:jc w:val="both"/>
      </w:pPr>
    </w:p>
    <w:p w:rsidR="00714808" w:rsidRPr="00254586" w:rsidRDefault="00714808" w:rsidP="00714808">
      <w:pPr>
        <w:pStyle w:val="b"/>
      </w:pPr>
      <w:r w:rsidRPr="00254586">
        <w:t>Des démarches infructueuses</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D'un seul pas, elle se rend à l'école pour o</w:t>
      </w:r>
      <w:r w:rsidRPr="00254586">
        <w:rPr>
          <w:szCs w:val="22"/>
        </w:rPr>
        <w:t>b</w:t>
      </w:r>
      <w:r w:rsidRPr="00254586">
        <w:rPr>
          <w:szCs w:val="22"/>
        </w:rPr>
        <w:t>tenir des explications.</w:t>
      </w:r>
    </w:p>
    <w:p w:rsidR="00714808" w:rsidRPr="00254586" w:rsidRDefault="00714808" w:rsidP="00714808">
      <w:pPr>
        <w:spacing w:before="120" w:after="120"/>
        <w:jc w:val="both"/>
      </w:pPr>
      <w:r w:rsidRPr="00254586">
        <w:rPr>
          <w:szCs w:val="22"/>
        </w:rPr>
        <w:t>En parlant au directeur, elle découvre qu'une équipe de planific</w:t>
      </w:r>
      <w:r w:rsidRPr="00254586">
        <w:rPr>
          <w:szCs w:val="22"/>
        </w:rPr>
        <w:t>a</w:t>
      </w:r>
      <w:r w:rsidRPr="00254586">
        <w:rPr>
          <w:szCs w:val="22"/>
        </w:rPr>
        <w:t>tion s'est réunie et qu'elle a élaboré un plan pour son fils. Elle se dit choquée de ne pas avoir été avisée ni consultée. L'équipe, lui dit le directeur, n'inclut que les enseignants, les aides-enseignants et les se</w:t>
      </w:r>
      <w:r w:rsidRPr="00254586">
        <w:rPr>
          <w:szCs w:val="22"/>
        </w:rPr>
        <w:t>r</w:t>
      </w:r>
      <w:r w:rsidRPr="00254586">
        <w:rPr>
          <w:szCs w:val="22"/>
        </w:rPr>
        <w:t>vices de soutien aux élèves parce qu'il serait trop onéreux et compl</w:t>
      </w:r>
      <w:r w:rsidRPr="00254586">
        <w:rPr>
          <w:szCs w:val="22"/>
        </w:rPr>
        <w:t>i</w:t>
      </w:r>
      <w:r w:rsidRPr="00254586">
        <w:rPr>
          <w:szCs w:val="22"/>
        </w:rPr>
        <w:t>qué de faire venir les parents.</w:t>
      </w:r>
    </w:p>
    <w:p w:rsidR="00714808" w:rsidRPr="00254586" w:rsidRDefault="00714808" w:rsidP="00714808">
      <w:pPr>
        <w:spacing w:before="120" w:after="120"/>
        <w:jc w:val="both"/>
      </w:pPr>
      <w:r w:rsidRPr="00254586">
        <w:rPr>
          <w:szCs w:val="22"/>
        </w:rPr>
        <w:t>Puis, insulte suprême : elle apprend que l'équipe a placé son fils dans un programme adapté, plutôt que régulier, et qu'on ne lui ense</w:t>
      </w:r>
      <w:r w:rsidRPr="00254586">
        <w:rPr>
          <w:szCs w:val="22"/>
        </w:rPr>
        <w:t>i</w:t>
      </w:r>
      <w:r w:rsidRPr="00254586">
        <w:rPr>
          <w:szCs w:val="22"/>
        </w:rPr>
        <w:t>gne que des habiletés pratiques qui, dit-on, lui serviront éventuell</w:t>
      </w:r>
      <w:r w:rsidRPr="00254586">
        <w:rPr>
          <w:szCs w:val="22"/>
        </w:rPr>
        <w:t>e</w:t>
      </w:r>
      <w:r w:rsidRPr="00254586">
        <w:rPr>
          <w:szCs w:val="22"/>
        </w:rPr>
        <w:t>ment dans la vie.</w:t>
      </w:r>
    </w:p>
    <w:p w:rsidR="00714808" w:rsidRPr="00254586" w:rsidRDefault="00714808" w:rsidP="00714808">
      <w:pPr>
        <w:spacing w:before="120" w:after="120"/>
        <w:jc w:val="both"/>
      </w:pPr>
      <w:r w:rsidRPr="00254586">
        <w:rPr>
          <w:szCs w:val="22"/>
        </w:rPr>
        <w:t>En s'informant davantage, elle apprend que le diplôme qui lui sera décerné à l'âge de 18 ans portera la mention « programme adapté », ce qui lui permettra de participer à la remise des dipl</w:t>
      </w:r>
      <w:r w:rsidRPr="00254586">
        <w:rPr>
          <w:szCs w:val="22"/>
        </w:rPr>
        <w:t>ô</w:t>
      </w:r>
      <w:r w:rsidRPr="00254586">
        <w:rPr>
          <w:szCs w:val="22"/>
        </w:rPr>
        <w:t>mes, comme les autres élèves.</w:t>
      </w:r>
    </w:p>
    <w:p w:rsidR="00714808" w:rsidRPr="00254586" w:rsidRDefault="00714808" w:rsidP="00714808">
      <w:pPr>
        <w:spacing w:before="120" w:after="120"/>
        <w:jc w:val="both"/>
      </w:pPr>
      <w:r w:rsidRPr="00254586">
        <w:rPr>
          <w:szCs w:val="22"/>
        </w:rPr>
        <w:t>Or, la mère sait fort bien qu'un tel diplôme limitera le choix de ca</w:t>
      </w:r>
      <w:r w:rsidRPr="00254586">
        <w:rPr>
          <w:szCs w:val="22"/>
        </w:rPr>
        <w:t>r</w:t>
      </w:r>
      <w:r w:rsidRPr="00254586">
        <w:rPr>
          <w:szCs w:val="22"/>
        </w:rPr>
        <w:t>rière de son fils, puisque bien des employeurs ne le reconnaissent pas comme un diplôme d'études secondaires, mais simplement comme un certificat complaisant.</w:t>
      </w:r>
    </w:p>
    <w:p w:rsidR="00714808" w:rsidRDefault="00714808" w:rsidP="00714808">
      <w:pPr>
        <w:spacing w:before="120" w:after="120"/>
        <w:jc w:val="both"/>
        <w:rPr>
          <w:szCs w:val="22"/>
        </w:rPr>
      </w:pPr>
      <w:r w:rsidRPr="00254586">
        <w:rPr>
          <w:szCs w:val="22"/>
        </w:rPr>
        <w:t xml:space="preserve">Tout ce qu'on lui a prôné au sujet du besoin de chaque enfant de réaliser son plein potentiel devient soudainement de la frime qui ne </w:t>
      </w:r>
      <w:r w:rsidRPr="00254586">
        <w:rPr>
          <w:szCs w:val="22"/>
        </w:rPr>
        <w:lastRenderedPageBreak/>
        <w:t>rime plus avec la réalité de son fils. Elle</w:t>
      </w:r>
      <w:r>
        <w:rPr>
          <w:szCs w:val="22"/>
        </w:rPr>
        <w:t xml:space="preserve"> </w:t>
      </w:r>
      <w:r>
        <w:t xml:space="preserve">[20] </w:t>
      </w:r>
      <w:r w:rsidRPr="00254586">
        <w:rPr>
          <w:szCs w:val="22"/>
        </w:rPr>
        <w:t>sait bien que lorsqu'un enfant feuillette des catalogues à la journée, il n'apprend rien et qu'il ne fait que se tenir occupé.</w:t>
      </w:r>
    </w:p>
    <w:p w:rsidR="00714808" w:rsidRPr="00254586" w:rsidRDefault="00714808" w:rsidP="00714808">
      <w:pPr>
        <w:spacing w:before="120" w:after="120"/>
        <w:jc w:val="both"/>
      </w:pPr>
    </w:p>
    <w:p w:rsidR="00714808" w:rsidRPr="00254586" w:rsidRDefault="00714808" w:rsidP="00714808">
      <w:pPr>
        <w:pStyle w:val="b"/>
      </w:pPr>
      <w:r>
        <w:t>Monter l’</w:t>
      </w:r>
      <w:r w:rsidRPr="00254586">
        <w:t>échelle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Heureusement que l'État a prévu une proc</w:t>
      </w:r>
      <w:r w:rsidRPr="00254586">
        <w:rPr>
          <w:szCs w:val="22"/>
        </w:rPr>
        <w:t>é</w:t>
      </w:r>
      <w:r w:rsidRPr="00254586">
        <w:rPr>
          <w:szCs w:val="22"/>
        </w:rPr>
        <w:t>dure d'appel pour les parents qui contestent le placement de leurs enfants et le type d'ense</w:t>
      </w:r>
      <w:r w:rsidRPr="00254586">
        <w:rPr>
          <w:szCs w:val="22"/>
        </w:rPr>
        <w:t>i</w:t>
      </w:r>
      <w:r w:rsidRPr="00254586">
        <w:rPr>
          <w:szCs w:val="22"/>
        </w:rPr>
        <w:t>gnement qui leur est réservé.</w:t>
      </w:r>
    </w:p>
    <w:p w:rsidR="00714808" w:rsidRPr="00254586" w:rsidRDefault="00714808" w:rsidP="00714808">
      <w:pPr>
        <w:spacing w:before="120" w:after="120"/>
        <w:jc w:val="both"/>
      </w:pPr>
      <w:r w:rsidRPr="00254586">
        <w:rPr>
          <w:szCs w:val="22"/>
        </w:rPr>
        <w:t>C'est ainsi que la mère réclama une rencontre avec le comité d'a</w:t>
      </w:r>
      <w:r w:rsidRPr="00254586">
        <w:rPr>
          <w:szCs w:val="22"/>
        </w:rPr>
        <w:t>p</w:t>
      </w:r>
      <w:r w:rsidRPr="00254586">
        <w:rPr>
          <w:szCs w:val="22"/>
        </w:rPr>
        <w:t>pel. À l'audience, on lui e</w:t>
      </w:r>
      <w:r w:rsidRPr="00254586">
        <w:rPr>
          <w:szCs w:val="22"/>
        </w:rPr>
        <w:t>x</w:t>
      </w:r>
      <w:r w:rsidRPr="00254586">
        <w:rPr>
          <w:szCs w:val="22"/>
        </w:rPr>
        <w:t>pliqua qu'il existe des aides-enseignants qui épaulent les élèves en difficulté, mais qu'ils sont trop peu nombreux pour rejoindre tous ceux qui ont besoin d'aide.</w:t>
      </w:r>
    </w:p>
    <w:p w:rsidR="00714808" w:rsidRPr="00254586" w:rsidRDefault="00714808" w:rsidP="00714808">
      <w:pPr>
        <w:spacing w:before="120" w:after="120"/>
        <w:jc w:val="both"/>
      </w:pPr>
      <w:r w:rsidRPr="00254586">
        <w:rPr>
          <w:szCs w:val="22"/>
        </w:rPr>
        <w:t>Le comité tenta de la rassurer que l'intention de l'État était de vei</w:t>
      </w:r>
      <w:r w:rsidRPr="00254586">
        <w:rPr>
          <w:szCs w:val="22"/>
        </w:rPr>
        <w:t>l</w:t>
      </w:r>
      <w:r w:rsidRPr="00254586">
        <w:rPr>
          <w:szCs w:val="22"/>
        </w:rPr>
        <w:t>ler à ce que les enfants ayant des difficultés soient intégrés dans des classes régulières, avec les autres enfants de leur âge, et non dans des classes distinctes où sont regroupés ceux qui ont des besoins exce</w:t>
      </w:r>
      <w:r w:rsidRPr="00254586">
        <w:rPr>
          <w:szCs w:val="22"/>
        </w:rPr>
        <w:t>p</w:t>
      </w:r>
      <w:r w:rsidRPr="00254586">
        <w:rPr>
          <w:szCs w:val="22"/>
        </w:rPr>
        <w:t>tionnels, mais en prenant bien soin d'ajouter : « dans la mesure du possible ».</w:t>
      </w:r>
    </w:p>
    <w:p w:rsidR="00714808" w:rsidRDefault="00714808" w:rsidP="00714808">
      <w:pPr>
        <w:spacing w:before="120" w:after="120"/>
        <w:jc w:val="both"/>
        <w:rPr>
          <w:szCs w:val="22"/>
        </w:rPr>
      </w:pPr>
      <w:r w:rsidRPr="00254586">
        <w:rPr>
          <w:szCs w:val="22"/>
        </w:rPr>
        <w:t>Le directeur, qui était présent à l'audience, justifia sa position en expliquant qu'il ne disp</w:t>
      </w:r>
      <w:r w:rsidRPr="00254586">
        <w:rPr>
          <w:szCs w:val="22"/>
        </w:rPr>
        <w:t>o</w:t>
      </w:r>
      <w:r w:rsidRPr="00254586">
        <w:rPr>
          <w:szCs w:val="22"/>
        </w:rPr>
        <w:t>sait pas du personnel nécessaire pour offrir au garçon le soutien à l'enseignement dont il avait besoin.</w:t>
      </w:r>
    </w:p>
    <w:p w:rsidR="00714808" w:rsidRPr="00254586" w:rsidRDefault="00714808" w:rsidP="00714808">
      <w:pPr>
        <w:spacing w:before="120" w:after="120"/>
        <w:jc w:val="both"/>
      </w:pPr>
    </w:p>
    <w:p w:rsidR="00714808" w:rsidRPr="00254586" w:rsidRDefault="00714808" w:rsidP="00714808">
      <w:pPr>
        <w:pStyle w:val="b"/>
      </w:pPr>
      <w:r w:rsidRPr="00254586">
        <w:t>Des résultats positifs</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À force de démarches et de pressions de la part de la mère, le d</w:t>
      </w:r>
      <w:r w:rsidRPr="00254586">
        <w:rPr>
          <w:szCs w:val="22"/>
        </w:rPr>
        <w:t>i</w:t>
      </w:r>
      <w:r w:rsidRPr="00254586">
        <w:rPr>
          <w:szCs w:val="22"/>
        </w:rPr>
        <w:t>recteur obtint un plus grand nombre d'aides-enseignants et de l'assi</w:t>
      </w:r>
      <w:r w:rsidRPr="00254586">
        <w:rPr>
          <w:szCs w:val="22"/>
        </w:rPr>
        <w:t>s</w:t>
      </w:r>
      <w:r w:rsidRPr="00254586">
        <w:rPr>
          <w:szCs w:val="22"/>
        </w:rPr>
        <w:t>tance technologique — par exemple des services de transcription en braille — ce qu'il n'avait jamais pu obtenir auparavant. Il réussit ainsi à fournir au garçon les services personnels dont il avait b</w:t>
      </w:r>
      <w:r w:rsidRPr="00254586">
        <w:rPr>
          <w:szCs w:val="22"/>
        </w:rPr>
        <w:t>e</w:t>
      </w:r>
      <w:r w:rsidRPr="00254586">
        <w:rPr>
          <w:szCs w:val="22"/>
        </w:rPr>
        <w:t>soin.</w:t>
      </w:r>
    </w:p>
    <w:p w:rsidR="00714808" w:rsidRPr="00254586" w:rsidRDefault="00714808" w:rsidP="00714808">
      <w:pPr>
        <w:spacing w:before="120" w:after="120"/>
        <w:jc w:val="both"/>
      </w:pPr>
      <w:r w:rsidRPr="00254586">
        <w:rPr>
          <w:szCs w:val="22"/>
        </w:rPr>
        <w:t>Il s'appliqua aussi à intégrer le plus grand nombre d'élèves possible</w:t>
      </w:r>
      <w:r>
        <w:rPr>
          <w:szCs w:val="22"/>
        </w:rPr>
        <w:t xml:space="preserve"> </w:t>
      </w:r>
      <w:r w:rsidRPr="00254586">
        <w:rPr>
          <w:szCs w:val="22"/>
        </w:rPr>
        <w:t>dans</w:t>
      </w:r>
      <w:r>
        <w:rPr>
          <w:szCs w:val="22"/>
        </w:rPr>
        <w:t xml:space="preserve"> </w:t>
      </w:r>
      <w:r w:rsidRPr="00254586">
        <w:rPr>
          <w:szCs w:val="22"/>
        </w:rPr>
        <w:t>des</w:t>
      </w:r>
      <w:r>
        <w:rPr>
          <w:szCs w:val="22"/>
        </w:rPr>
        <w:t xml:space="preserve"> </w:t>
      </w:r>
      <w:r w:rsidRPr="00254586">
        <w:rPr>
          <w:szCs w:val="22"/>
        </w:rPr>
        <w:t>classes</w:t>
      </w:r>
      <w:r>
        <w:rPr>
          <w:szCs w:val="22"/>
        </w:rPr>
        <w:t xml:space="preserve"> </w:t>
      </w:r>
      <w:r w:rsidRPr="00254586">
        <w:rPr>
          <w:szCs w:val="22"/>
        </w:rPr>
        <w:t>r</w:t>
      </w:r>
      <w:r w:rsidRPr="00254586">
        <w:rPr>
          <w:szCs w:val="22"/>
        </w:rPr>
        <w:t>é</w:t>
      </w:r>
      <w:r w:rsidRPr="00254586">
        <w:rPr>
          <w:szCs w:val="22"/>
        </w:rPr>
        <w:t>gulières,</w:t>
      </w:r>
      <w:r>
        <w:rPr>
          <w:szCs w:val="22"/>
        </w:rPr>
        <w:t xml:space="preserve"> </w:t>
      </w:r>
      <w:r w:rsidRPr="00254586">
        <w:rPr>
          <w:szCs w:val="22"/>
        </w:rPr>
        <w:t>tout</w:t>
      </w:r>
      <w:r>
        <w:rPr>
          <w:szCs w:val="22"/>
        </w:rPr>
        <w:t xml:space="preserve"> </w:t>
      </w:r>
      <w:r w:rsidRPr="00254586">
        <w:rPr>
          <w:szCs w:val="22"/>
        </w:rPr>
        <w:t>en</w:t>
      </w:r>
      <w:r>
        <w:rPr>
          <w:szCs w:val="22"/>
        </w:rPr>
        <w:t xml:space="preserve"> </w:t>
      </w:r>
      <w:r w:rsidRPr="00254586">
        <w:rPr>
          <w:szCs w:val="22"/>
        </w:rPr>
        <w:t>adaptant</w:t>
      </w:r>
      <w:r>
        <w:rPr>
          <w:szCs w:val="22"/>
        </w:rPr>
        <w:t xml:space="preserve"> </w:t>
      </w:r>
      <w:r>
        <w:t xml:space="preserve">[21] </w:t>
      </w:r>
      <w:r w:rsidRPr="00254586">
        <w:rPr>
          <w:szCs w:val="22"/>
        </w:rPr>
        <w:t>l'enseignement à leurs capacités et à leurs b</w:t>
      </w:r>
      <w:r w:rsidRPr="00254586">
        <w:rPr>
          <w:szCs w:val="22"/>
        </w:rPr>
        <w:t>e</w:t>
      </w:r>
      <w:r w:rsidRPr="00254586">
        <w:rPr>
          <w:szCs w:val="22"/>
        </w:rPr>
        <w:t xml:space="preserve">soins. Quant au garçon en question, il put </w:t>
      </w:r>
      <w:r w:rsidRPr="00254586">
        <w:rPr>
          <w:szCs w:val="22"/>
        </w:rPr>
        <w:lastRenderedPageBreak/>
        <w:t>compter sur un mentor pour le guider et l'aider à réu</w:t>
      </w:r>
      <w:r w:rsidRPr="00254586">
        <w:rPr>
          <w:szCs w:val="22"/>
        </w:rPr>
        <w:t>s</w:t>
      </w:r>
      <w:r w:rsidRPr="00254586">
        <w:rPr>
          <w:szCs w:val="22"/>
        </w:rPr>
        <w:t>sir son parcours scolaire.</w:t>
      </w:r>
    </w:p>
    <w:p w:rsidR="00714808" w:rsidRPr="00254586" w:rsidRDefault="00714808" w:rsidP="00714808">
      <w:pPr>
        <w:spacing w:before="120" w:after="120"/>
        <w:jc w:val="both"/>
      </w:pPr>
      <w:r w:rsidRPr="00254586">
        <w:rPr>
          <w:szCs w:val="22"/>
        </w:rPr>
        <w:t>La mère réussit même à convaincre le comité d'appel qu'il devait adopter le système de pairage qui consiste à jumeler chaque élève au début de l'année scolaire à un enseignant titulaire qui devient son d</w:t>
      </w:r>
      <w:r w:rsidRPr="00254586">
        <w:rPr>
          <w:szCs w:val="22"/>
        </w:rPr>
        <w:t>é</w:t>
      </w:r>
      <w:r w:rsidRPr="00254586">
        <w:rPr>
          <w:szCs w:val="22"/>
        </w:rPr>
        <w:t>fenseur attitré et son conseiller pour l'année.</w:t>
      </w:r>
    </w:p>
    <w:p w:rsidR="00714808" w:rsidRDefault="00714808" w:rsidP="00714808">
      <w:pPr>
        <w:spacing w:before="120" w:after="120"/>
        <w:jc w:val="both"/>
        <w:rPr>
          <w:szCs w:val="22"/>
        </w:rPr>
      </w:pPr>
      <w:r w:rsidRPr="00254586">
        <w:rPr>
          <w:szCs w:val="22"/>
        </w:rPr>
        <w:t>Elle obtint également l'assurance que déso</w:t>
      </w:r>
      <w:r w:rsidRPr="00254586">
        <w:rPr>
          <w:szCs w:val="22"/>
        </w:rPr>
        <w:t>r</w:t>
      </w:r>
      <w:r w:rsidRPr="00254586">
        <w:rPr>
          <w:szCs w:val="22"/>
        </w:rPr>
        <w:t>mais, les parents feront partie des équipes de planification et qu'aucun plan d'enseignement individualisé ne sera adopté sans leur concours.</w:t>
      </w:r>
    </w:p>
    <w:p w:rsidR="00714808" w:rsidRPr="00254586" w:rsidRDefault="00714808" w:rsidP="00714808">
      <w:pPr>
        <w:spacing w:before="120" w:after="120"/>
        <w:jc w:val="both"/>
      </w:pPr>
    </w:p>
    <w:p w:rsidR="00714808" w:rsidRPr="00254586" w:rsidRDefault="00714808" w:rsidP="00714808">
      <w:pPr>
        <w:pStyle w:val="b"/>
      </w:pPr>
      <w:r w:rsidRPr="00254586">
        <w:t>Un changement de cap</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Notre société a franchi un pas de géant en intégrant les élèves e</w:t>
      </w:r>
      <w:r w:rsidRPr="00254586">
        <w:rPr>
          <w:szCs w:val="22"/>
        </w:rPr>
        <w:t>x</w:t>
      </w:r>
      <w:r w:rsidRPr="00254586">
        <w:rPr>
          <w:szCs w:val="22"/>
        </w:rPr>
        <w:t>ceptionnels dans des classes régulières, et le milieu scolaire est vendu à cette idée. Pour y arriver, l'école doit cependant po</w:t>
      </w:r>
      <w:r w:rsidRPr="00254586">
        <w:rPr>
          <w:szCs w:val="22"/>
        </w:rPr>
        <w:t>u</w:t>
      </w:r>
      <w:r w:rsidRPr="00254586">
        <w:rPr>
          <w:szCs w:val="22"/>
        </w:rPr>
        <w:t>voir compter sur des ressources suffisantes pour individualiser l'enseignement selon les besoins de chacun.</w:t>
      </w:r>
    </w:p>
    <w:p w:rsidR="00714808" w:rsidRPr="00254586" w:rsidRDefault="00714808" w:rsidP="00714808">
      <w:pPr>
        <w:spacing w:before="120" w:after="120"/>
        <w:jc w:val="both"/>
      </w:pPr>
      <w:r w:rsidRPr="00254586">
        <w:rPr>
          <w:szCs w:val="22"/>
        </w:rPr>
        <w:t>Dans ce cas-là, les gestes que la mère a posés démontrent qu'il est possible pour les parents d'influencer les décisions des autorités sc</w:t>
      </w:r>
      <w:r w:rsidRPr="00254586">
        <w:rPr>
          <w:szCs w:val="22"/>
        </w:rPr>
        <w:t>o</w:t>
      </w:r>
      <w:r w:rsidRPr="00254586">
        <w:rPr>
          <w:szCs w:val="22"/>
        </w:rPr>
        <w:t>laires en se prévalant des mécanismes d'appel à leur disposition et en plaidant leur cause avec insi</w:t>
      </w:r>
      <w:r w:rsidRPr="00254586">
        <w:rPr>
          <w:szCs w:val="22"/>
        </w:rPr>
        <w:t>s</w:t>
      </w:r>
      <w:r w:rsidRPr="00254586">
        <w:rPr>
          <w:szCs w:val="22"/>
        </w:rPr>
        <w:t>tance.</w:t>
      </w:r>
    </w:p>
    <w:p w:rsidR="00714808" w:rsidRPr="00254586" w:rsidRDefault="00714808" w:rsidP="00714808">
      <w:pPr>
        <w:spacing w:before="120" w:after="120"/>
        <w:jc w:val="both"/>
      </w:pPr>
      <w:r w:rsidRPr="00254586">
        <w:rPr>
          <w:szCs w:val="22"/>
        </w:rPr>
        <w:t>Grâce à son intervention, les catalogues ont été mis de côté et son garçon a pu poursuivre son apprentissage à son rythme, dans des conditions beaucoup plus normalisantes.</w:t>
      </w:r>
    </w:p>
    <w:p w:rsidR="00714808" w:rsidRDefault="00714808" w:rsidP="00714808">
      <w:pPr>
        <w:pStyle w:val="p"/>
      </w:pPr>
      <w:r>
        <w:t>[22]</w:t>
      </w:r>
    </w:p>
    <w:p w:rsidR="00714808" w:rsidRDefault="00714808" w:rsidP="00714808">
      <w:pPr>
        <w:spacing w:before="120" w:after="120"/>
        <w:jc w:val="both"/>
      </w:pPr>
    </w:p>
    <w:p w:rsidR="00714808" w:rsidRPr="0036379B" w:rsidRDefault="00714808" w:rsidP="00714808">
      <w:pPr>
        <w:pStyle w:val="a"/>
      </w:pPr>
      <w:bookmarkStart w:id="8" w:name="denouements_heureux_chap_1_d"/>
      <w:r w:rsidRPr="0036379B">
        <w:t>Je suis une moutonne</w:t>
      </w:r>
    </w:p>
    <w:bookmarkEnd w:id="8"/>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Une jeune femme, obèse, la tête frisée, fuyant les regards, devait un jour rencontrer des fon</w:t>
      </w:r>
      <w:r w:rsidRPr="00254586">
        <w:rPr>
          <w:szCs w:val="22"/>
        </w:rPr>
        <w:t>c</w:t>
      </w:r>
      <w:r w:rsidRPr="00254586">
        <w:rPr>
          <w:szCs w:val="22"/>
        </w:rPr>
        <w:t>tionnaires qui s'acharnaient à vouloir la mettre au travail. Exaspérée, elle s'écria : « Je suis une moutonne, pensez-vous que je peux travailler ? »</w:t>
      </w:r>
    </w:p>
    <w:p w:rsidR="00714808" w:rsidRPr="00254586" w:rsidRDefault="00714808" w:rsidP="00714808">
      <w:pPr>
        <w:spacing w:before="120" w:after="120"/>
        <w:jc w:val="both"/>
      </w:pPr>
      <w:r w:rsidRPr="00254586">
        <w:rPr>
          <w:szCs w:val="22"/>
        </w:rPr>
        <w:lastRenderedPageBreak/>
        <w:t>Un grand silence se fit dans la salle. Stupéfiés par son coup de cla</w:t>
      </w:r>
      <w:r w:rsidRPr="00254586">
        <w:rPr>
          <w:szCs w:val="22"/>
        </w:rPr>
        <w:t>i</w:t>
      </w:r>
      <w:r w:rsidRPr="00254586">
        <w:rPr>
          <w:szCs w:val="22"/>
        </w:rPr>
        <w:t>ron, les fonctionnaires d</w:t>
      </w:r>
      <w:r w:rsidRPr="00254586">
        <w:rPr>
          <w:szCs w:val="22"/>
        </w:rPr>
        <w:t>e</w:t>
      </w:r>
      <w:r w:rsidRPr="00254586">
        <w:rPr>
          <w:szCs w:val="22"/>
        </w:rPr>
        <w:t>meurèrent bouche bée. Ils étaient abasourdis de voir la jeune s'abaisser ainsi au rang des an</w:t>
      </w:r>
      <w:r w:rsidRPr="00254586">
        <w:rPr>
          <w:szCs w:val="22"/>
        </w:rPr>
        <w:t>i</w:t>
      </w:r>
      <w:r w:rsidRPr="00254586">
        <w:rPr>
          <w:szCs w:val="22"/>
        </w:rPr>
        <w:t>maux, dépourvue de toute humanité.</w:t>
      </w:r>
    </w:p>
    <w:p w:rsidR="00714808" w:rsidRPr="00254586" w:rsidRDefault="00714808" w:rsidP="00714808">
      <w:pPr>
        <w:spacing w:before="120" w:after="120"/>
        <w:jc w:val="both"/>
      </w:pPr>
      <w:r w:rsidRPr="00254586">
        <w:rPr>
          <w:szCs w:val="22"/>
        </w:rPr>
        <w:t>Elle avait eu des complications à la naissa</w:t>
      </w:r>
      <w:r w:rsidRPr="00254586">
        <w:rPr>
          <w:szCs w:val="22"/>
        </w:rPr>
        <w:t>n</w:t>
      </w:r>
      <w:r w:rsidRPr="00254586">
        <w:rPr>
          <w:szCs w:val="22"/>
        </w:rPr>
        <w:t>ce. Le cordon ombilical enroulé autour du cou, elle avait manqué d'oxygène. Son corps était re</w:t>
      </w:r>
      <w:r w:rsidRPr="00254586">
        <w:rPr>
          <w:szCs w:val="22"/>
        </w:rPr>
        <w:t>s</w:t>
      </w:r>
      <w:r w:rsidRPr="00254586">
        <w:rPr>
          <w:szCs w:val="22"/>
        </w:rPr>
        <w:t>té de couleur verdâtre quelques jours après.</w:t>
      </w:r>
    </w:p>
    <w:p w:rsidR="00714808" w:rsidRPr="00254586" w:rsidRDefault="00714808" w:rsidP="00714808">
      <w:pPr>
        <w:spacing w:before="120" w:after="120"/>
        <w:jc w:val="both"/>
      </w:pPr>
      <w:r w:rsidRPr="00254586">
        <w:rPr>
          <w:szCs w:val="22"/>
        </w:rPr>
        <w:t>Dès son jeune âge, elle eut de la difficulté à bien faire fonctionner son cerveau, surtout quand venait le temps de se rappeler ce qu'elle avait à faire, d'identifier les gens et de voir les resse</w:t>
      </w:r>
      <w:r w:rsidRPr="00254586">
        <w:rPr>
          <w:szCs w:val="22"/>
        </w:rPr>
        <w:t>m</w:t>
      </w:r>
      <w:r w:rsidRPr="00254586">
        <w:rPr>
          <w:szCs w:val="22"/>
        </w:rPr>
        <w:t>blances et les différences. Elle réussissait encore moins à faire les opérations plus complexes, comme analyser, décoder, évaluer, interpréter, raisonner, juger, déduire et prévoir les cons</w:t>
      </w:r>
      <w:r w:rsidRPr="00254586">
        <w:rPr>
          <w:szCs w:val="22"/>
        </w:rPr>
        <w:t>é</w:t>
      </w:r>
      <w:r w:rsidRPr="00254586">
        <w:rPr>
          <w:szCs w:val="22"/>
        </w:rPr>
        <w:t>quences.</w:t>
      </w:r>
    </w:p>
    <w:p w:rsidR="00714808" w:rsidRPr="00254586" w:rsidRDefault="00714808" w:rsidP="00714808">
      <w:pPr>
        <w:spacing w:before="120" w:after="120"/>
        <w:jc w:val="both"/>
      </w:pPr>
      <w:r w:rsidRPr="00254586">
        <w:rPr>
          <w:szCs w:val="22"/>
        </w:rPr>
        <w:t>À l'école, elle avait de la difficulté à faire la part des choses. Inc</w:t>
      </w:r>
      <w:r w:rsidRPr="00254586">
        <w:rPr>
          <w:szCs w:val="22"/>
        </w:rPr>
        <w:t>a</w:t>
      </w:r>
      <w:r w:rsidRPr="00254586">
        <w:rPr>
          <w:szCs w:val="22"/>
        </w:rPr>
        <w:t>pable de percevoir les changements d'humeur et les expressions faci</w:t>
      </w:r>
      <w:r w:rsidRPr="00254586">
        <w:rPr>
          <w:szCs w:val="22"/>
        </w:rPr>
        <w:t>a</w:t>
      </w:r>
      <w:r w:rsidRPr="00254586">
        <w:rPr>
          <w:szCs w:val="22"/>
        </w:rPr>
        <w:t>les, elle avait souvent des accrochages avec les a</w:t>
      </w:r>
      <w:r w:rsidRPr="00254586">
        <w:rPr>
          <w:szCs w:val="22"/>
        </w:rPr>
        <w:t>u</w:t>
      </w:r>
      <w:r w:rsidRPr="00254586">
        <w:rPr>
          <w:szCs w:val="22"/>
        </w:rPr>
        <w:t>tres élèves.</w:t>
      </w:r>
    </w:p>
    <w:p w:rsidR="00714808" w:rsidRPr="00254586" w:rsidRDefault="00714808" w:rsidP="00714808">
      <w:pPr>
        <w:spacing w:before="120" w:after="120"/>
        <w:jc w:val="both"/>
      </w:pPr>
      <w:r w:rsidRPr="00254586">
        <w:rPr>
          <w:szCs w:val="22"/>
        </w:rPr>
        <w:t>Parce qu'elle manquait d'attention, qu'elle comprenait difficilement le sens des mots, et qu'elle ne réussissait pas à distinguer les « p » et les « b », les élèves disaient d'elle</w:t>
      </w:r>
      <w:r>
        <w:rPr>
          <w:szCs w:val="22"/>
        </w:rPr>
        <w:t xml:space="preserve"> </w:t>
      </w:r>
      <w:r>
        <w:t xml:space="preserve">[23] </w:t>
      </w:r>
      <w:r w:rsidRPr="00254586">
        <w:rPr>
          <w:szCs w:val="22"/>
        </w:rPr>
        <w:t>qu'elle était dans la lune et la laissaient seule à jouer avec les plus jeunes.</w:t>
      </w:r>
    </w:p>
    <w:p w:rsidR="00714808" w:rsidRDefault="00714808" w:rsidP="00714808">
      <w:pPr>
        <w:spacing w:before="120" w:after="120"/>
        <w:jc w:val="both"/>
        <w:rPr>
          <w:szCs w:val="22"/>
        </w:rPr>
      </w:pPr>
      <w:r w:rsidRPr="00254586">
        <w:rPr>
          <w:szCs w:val="22"/>
        </w:rPr>
        <w:t>À force de subir des moqueries et du rejet, e</w:t>
      </w:r>
      <w:r w:rsidRPr="00254586">
        <w:rPr>
          <w:szCs w:val="22"/>
        </w:rPr>
        <w:t>l</w:t>
      </w:r>
      <w:r w:rsidRPr="00254586">
        <w:rPr>
          <w:szCs w:val="22"/>
        </w:rPr>
        <w:t>le finit par se blinder contre la souffrance et d</w:t>
      </w:r>
      <w:r w:rsidRPr="00254586">
        <w:rPr>
          <w:szCs w:val="22"/>
        </w:rPr>
        <w:t>e</w:t>
      </w:r>
      <w:r w:rsidRPr="00254586">
        <w:rPr>
          <w:szCs w:val="22"/>
        </w:rPr>
        <w:t>vint insensible au mépris, comme au plaisir. Elle s'enferma dans sa bulle, perdue dans le temps, incapable de communiquer normalement avec le monde extérieur. Ses antécédents pesaient lourd sur ses épaules et l'amenaient à réprimer ses émotions.</w:t>
      </w:r>
    </w:p>
    <w:p w:rsidR="00714808" w:rsidRPr="00254586" w:rsidRDefault="00714808" w:rsidP="00714808">
      <w:pPr>
        <w:spacing w:before="120" w:after="120"/>
        <w:jc w:val="both"/>
      </w:pPr>
    </w:p>
    <w:p w:rsidR="00714808" w:rsidRPr="00254586" w:rsidRDefault="00714808" w:rsidP="00714808">
      <w:pPr>
        <w:pStyle w:val="b"/>
      </w:pPr>
      <w:r w:rsidRPr="00254586">
        <w:t>Elle se sentait morte en dedans</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Sa capacité diminuée s'expliquait du fait que sa mère avait consommé durant sa grossesse, mais de cela, elle ne parlait jamais et donc, les fonctionnaires l'ignoraient.</w:t>
      </w:r>
    </w:p>
    <w:p w:rsidR="00714808" w:rsidRPr="00254586" w:rsidRDefault="00714808" w:rsidP="00714808">
      <w:pPr>
        <w:spacing w:before="120" w:after="120"/>
        <w:jc w:val="both"/>
      </w:pPr>
      <w:r w:rsidRPr="00254586">
        <w:rPr>
          <w:szCs w:val="22"/>
        </w:rPr>
        <w:t>Quand elle leur disait qu'elle pouvait diffic</w:t>
      </w:r>
      <w:r w:rsidRPr="00254586">
        <w:rPr>
          <w:szCs w:val="22"/>
        </w:rPr>
        <w:t>i</w:t>
      </w:r>
      <w:r w:rsidRPr="00254586">
        <w:rPr>
          <w:szCs w:val="22"/>
        </w:rPr>
        <w:t xml:space="preserve">lement se concentrer, ils pensaient qu'il s'agissait d'un prétexte pour fuir le travail. Ils ne voyaient pas non plus ses autres limites, comme celles de manquer </w:t>
      </w:r>
      <w:r w:rsidRPr="00254586">
        <w:rPr>
          <w:szCs w:val="22"/>
        </w:rPr>
        <w:lastRenderedPageBreak/>
        <w:t>d'entrain et de fonctionner au ralenti, car cela ne se voit pas durant une entrevue.</w:t>
      </w:r>
    </w:p>
    <w:p w:rsidR="00714808" w:rsidRPr="00254586" w:rsidRDefault="00714808" w:rsidP="00714808">
      <w:pPr>
        <w:spacing w:before="120" w:after="120"/>
        <w:jc w:val="both"/>
      </w:pPr>
      <w:r w:rsidRPr="00254586">
        <w:rPr>
          <w:szCs w:val="22"/>
        </w:rPr>
        <w:t>Lorsqu'elle leur disait qu'elle avait peu d'amies, ils l'attribuaient au manque d'assurance, plutôt qu'à l'isolement social. Si, par malheur, elle se plaignait de ses trous de mémoire et qu'e</w:t>
      </w:r>
      <w:r w:rsidRPr="00254586">
        <w:rPr>
          <w:szCs w:val="22"/>
        </w:rPr>
        <w:t>l</w:t>
      </w:r>
      <w:r w:rsidRPr="00254586">
        <w:rPr>
          <w:szCs w:val="22"/>
        </w:rPr>
        <w:t>le leur disait que ce qu'elle apprenait le matin, elle l'oubliait l'après-midi, ou encore qu'elle échappait les choses par manque de coordination entre ses yeux et ses mains, ils trouvaient cela amusant.</w:t>
      </w:r>
    </w:p>
    <w:p w:rsidR="00714808" w:rsidRPr="00254586" w:rsidRDefault="00714808" w:rsidP="00714808">
      <w:pPr>
        <w:spacing w:before="120" w:after="120"/>
        <w:jc w:val="both"/>
      </w:pPr>
      <w:r w:rsidRPr="00254586">
        <w:rPr>
          <w:szCs w:val="22"/>
        </w:rPr>
        <w:t>Au fond, ils s'arrêtaient aux détails superf</w:t>
      </w:r>
      <w:r w:rsidRPr="00254586">
        <w:rPr>
          <w:szCs w:val="22"/>
        </w:rPr>
        <w:t>i</w:t>
      </w:r>
      <w:r w:rsidRPr="00254586">
        <w:rPr>
          <w:szCs w:val="22"/>
        </w:rPr>
        <w:t>ciels, sans aller plus loin que la surface des ch</w:t>
      </w:r>
      <w:r w:rsidRPr="00254586">
        <w:rPr>
          <w:szCs w:val="22"/>
        </w:rPr>
        <w:t>o</w:t>
      </w:r>
      <w:r w:rsidRPr="00254586">
        <w:rPr>
          <w:szCs w:val="22"/>
        </w:rPr>
        <w:t>ses. Ils ignoraient totalement l'ampleur de ses limitations, en plus du fait qu'elle était figée dans un monde où la fi</w:t>
      </w:r>
      <w:r w:rsidRPr="00254586">
        <w:rPr>
          <w:szCs w:val="22"/>
        </w:rPr>
        <w:t>c</w:t>
      </w:r>
      <w:r w:rsidRPr="00254586">
        <w:rPr>
          <w:szCs w:val="22"/>
        </w:rPr>
        <w:t>tion s'entremêlait à la réalité.</w:t>
      </w:r>
    </w:p>
    <w:p w:rsidR="00714808" w:rsidRDefault="00714808" w:rsidP="00714808">
      <w:pPr>
        <w:spacing w:before="120" w:after="120"/>
        <w:jc w:val="both"/>
      </w:pPr>
      <w:r>
        <w:t>[24]</w:t>
      </w:r>
    </w:p>
    <w:p w:rsidR="00714808" w:rsidRPr="00254586" w:rsidRDefault="00714808" w:rsidP="00714808">
      <w:pPr>
        <w:spacing w:before="120" w:after="120"/>
        <w:jc w:val="both"/>
      </w:pPr>
      <w:r w:rsidRPr="00254586">
        <w:rPr>
          <w:szCs w:val="22"/>
        </w:rPr>
        <w:t>Pire encore, ils ne saisissaient pas ce qu'elle voulait dire lorsqu'elle disait qu'elle se sentait au point neutre sur le plan émotif, comme si elle était morte à l'intérieur. Ils s'imaginaient que lui offrir des incit</w:t>
      </w:r>
      <w:r w:rsidRPr="00254586">
        <w:rPr>
          <w:szCs w:val="22"/>
        </w:rPr>
        <w:t>a</w:t>
      </w:r>
      <w:r w:rsidRPr="00254586">
        <w:rPr>
          <w:szCs w:val="22"/>
        </w:rPr>
        <w:t>tifs, comme le fait d'être e</w:t>
      </w:r>
      <w:r w:rsidRPr="00254586">
        <w:rPr>
          <w:szCs w:val="22"/>
        </w:rPr>
        <w:t>m</w:t>
      </w:r>
      <w:r w:rsidRPr="00254586">
        <w:rPr>
          <w:szCs w:val="22"/>
        </w:rPr>
        <w:t>ployée, plutôt qu'assistée, serait suffisant pour régler ce problème et lui donner le goût du tr</w:t>
      </w:r>
      <w:r w:rsidRPr="00254586">
        <w:rPr>
          <w:szCs w:val="22"/>
        </w:rPr>
        <w:t>a</w:t>
      </w:r>
      <w:r w:rsidRPr="00254586">
        <w:rPr>
          <w:szCs w:val="22"/>
        </w:rPr>
        <w:t>vail.</w:t>
      </w:r>
    </w:p>
    <w:p w:rsidR="00714808" w:rsidRDefault="00714808" w:rsidP="00714808">
      <w:pPr>
        <w:spacing w:before="120" w:after="120"/>
        <w:jc w:val="both"/>
        <w:rPr>
          <w:szCs w:val="22"/>
        </w:rPr>
      </w:pPr>
      <w:r w:rsidRPr="00254586">
        <w:rPr>
          <w:szCs w:val="22"/>
        </w:rPr>
        <w:t>Ainsi, elle vivait une grande détresse qui l'i</w:t>
      </w:r>
      <w:r w:rsidRPr="00254586">
        <w:rPr>
          <w:szCs w:val="22"/>
        </w:rPr>
        <w:t>n</w:t>
      </w:r>
      <w:r w:rsidRPr="00254586">
        <w:rPr>
          <w:szCs w:val="22"/>
        </w:rPr>
        <w:t>validait complètement. Dans un tel état, il était impensable qu'elle puisse accomplir la moi</w:t>
      </w:r>
      <w:r w:rsidRPr="00254586">
        <w:rPr>
          <w:szCs w:val="22"/>
        </w:rPr>
        <w:t>n</w:t>
      </w:r>
      <w:r w:rsidRPr="00254586">
        <w:rPr>
          <w:szCs w:val="22"/>
        </w:rPr>
        <w:t>dre tâche au travail, d'autant plus qu'elle souffrait d'inanition en raison d'une sous-alimentation.</w:t>
      </w:r>
    </w:p>
    <w:p w:rsidR="00714808" w:rsidRPr="00254586" w:rsidRDefault="00714808" w:rsidP="00714808">
      <w:pPr>
        <w:spacing w:before="120" w:after="120"/>
        <w:jc w:val="both"/>
      </w:pPr>
    </w:p>
    <w:p w:rsidR="00714808" w:rsidRPr="00254586" w:rsidRDefault="00714808" w:rsidP="00714808">
      <w:pPr>
        <w:pStyle w:val="b"/>
      </w:pPr>
      <w:r w:rsidRPr="00254586">
        <w:t>Un retour à la vie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Au moment où les fonctionnaires délibéraient de plus belle à savoir ce qu'ils allaient faire de la « moutonne », une jeune travailleuse s</w:t>
      </w:r>
      <w:r w:rsidRPr="00254586">
        <w:rPr>
          <w:szCs w:val="22"/>
        </w:rPr>
        <w:t>o</w:t>
      </w:r>
      <w:r w:rsidRPr="00254586">
        <w:rPr>
          <w:szCs w:val="22"/>
        </w:rPr>
        <w:t>ciale se porta à sa défense, osant élever une voix disco</w:t>
      </w:r>
      <w:r w:rsidRPr="00254586">
        <w:rPr>
          <w:szCs w:val="22"/>
        </w:rPr>
        <w:t>r</w:t>
      </w:r>
      <w:r w:rsidRPr="00254586">
        <w:rPr>
          <w:szCs w:val="22"/>
        </w:rPr>
        <w:t>dante.</w:t>
      </w:r>
    </w:p>
    <w:p w:rsidR="00714808" w:rsidRPr="00254586" w:rsidRDefault="00714808" w:rsidP="00714808">
      <w:pPr>
        <w:spacing w:before="120" w:after="120"/>
        <w:jc w:val="both"/>
      </w:pPr>
      <w:r w:rsidRPr="00254586">
        <w:rPr>
          <w:szCs w:val="22"/>
        </w:rPr>
        <w:t>Elle rappela que certaines personnes ont une capacité tellement diminuée qu'il est irréaliste d'espérer qu'elles puissent un jour intégrer le marché du travail. Elle ajouta qu'il est plus r</w:t>
      </w:r>
      <w:r w:rsidRPr="00254586">
        <w:rPr>
          <w:szCs w:val="22"/>
        </w:rPr>
        <w:t>é</w:t>
      </w:r>
      <w:r w:rsidRPr="00254586">
        <w:rPr>
          <w:szCs w:val="22"/>
        </w:rPr>
        <w:t>aliste, dans un premier temps, de s'appliquer à combler leurs besoins essentiels et à panser leurs blessures profondes, que de chercher à dévelo</w:t>
      </w:r>
      <w:r w:rsidRPr="00254586">
        <w:rPr>
          <w:szCs w:val="22"/>
        </w:rPr>
        <w:t>p</w:t>
      </w:r>
      <w:r w:rsidRPr="00254586">
        <w:rPr>
          <w:szCs w:val="22"/>
        </w:rPr>
        <w:t>per leur potentiel d'emploi.</w:t>
      </w:r>
    </w:p>
    <w:p w:rsidR="00714808" w:rsidRPr="00254586" w:rsidRDefault="00714808" w:rsidP="00714808">
      <w:pPr>
        <w:spacing w:before="120" w:after="120"/>
        <w:jc w:val="both"/>
      </w:pPr>
      <w:r w:rsidRPr="00254586">
        <w:rPr>
          <w:szCs w:val="22"/>
        </w:rPr>
        <w:lastRenderedPageBreak/>
        <w:t>Elle proposa à ses collègues une rencontre de concertation dont le but serait de dresser un plan de services pour la jeune fille. Celui-ci, dit-elle, porterait sur ses soins personnels, sa santé mentale et phys</w:t>
      </w:r>
      <w:r w:rsidRPr="00254586">
        <w:rPr>
          <w:szCs w:val="22"/>
        </w:rPr>
        <w:t>i</w:t>
      </w:r>
      <w:r w:rsidRPr="00254586">
        <w:rPr>
          <w:szCs w:val="22"/>
        </w:rPr>
        <w:t>que, son milieu de vie, ses moyens financiers, ses interactions, ses i</w:t>
      </w:r>
      <w:r w:rsidRPr="00254586">
        <w:rPr>
          <w:szCs w:val="22"/>
        </w:rPr>
        <w:t>n</w:t>
      </w:r>
      <w:r w:rsidRPr="00254586">
        <w:rPr>
          <w:szCs w:val="22"/>
        </w:rPr>
        <w:t>térêts et ses o</w:t>
      </w:r>
      <w:r w:rsidRPr="00254586">
        <w:rPr>
          <w:szCs w:val="22"/>
        </w:rPr>
        <w:t>c</w:t>
      </w:r>
      <w:r w:rsidRPr="00254586">
        <w:rPr>
          <w:szCs w:val="22"/>
        </w:rPr>
        <w:t>cupations, en somme les divers aspects de sa vie.</w:t>
      </w:r>
    </w:p>
    <w:p w:rsidR="00714808" w:rsidRDefault="00714808" w:rsidP="00714808">
      <w:pPr>
        <w:spacing w:before="120" w:after="120"/>
        <w:jc w:val="both"/>
      </w:pPr>
      <w:r>
        <w:t>[25]</w:t>
      </w:r>
    </w:p>
    <w:p w:rsidR="00714808" w:rsidRPr="00254586" w:rsidRDefault="00714808" w:rsidP="00714808">
      <w:pPr>
        <w:spacing w:before="120" w:after="120"/>
        <w:jc w:val="both"/>
      </w:pPr>
      <w:r w:rsidRPr="00254586">
        <w:rPr>
          <w:szCs w:val="22"/>
        </w:rPr>
        <w:t>Forte de l'aval de ses collègues, elle se mit dès lors au travail et commença par lui obtenir une pension d'invalidité, ce qui la rendit aut</w:t>
      </w:r>
      <w:r w:rsidRPr="00254586">
        <w:rPr>
          <w:szCs w:val="22"/>
        </w:rPr>
        <w:t>o</w:t>
      </w:r>
      <w:r w:rsidRPr="00254586">
        <w:rPr>
          <w:szCs w:val="22"/>
        </w:rPr>
        <w:t>nome financièrement.</w:t>
      </w:r>
    </w:p>
    <w:p w:rsidR="00714808" w:rsidRPr="00254586" w:rsidRDefault="00714808" w:rsidP="00714808">
      <w:pPr>
        <w:spacing w:before="120" w:after="120"/>
        <w:jc w:val="both"/>
      </w:pPr>
      <w:r w:rsidRPr="00254586">
        <w:rPr>
          <w:szCs w:val="22"/>
        </w:rPr>
        <w:t>Par la suite, elle lui affecta une éducatrice qui jugea bon de débuter tout doucement par des promenades à pied et des sorties en ville pour y faire quelques emplettes, puis de se diriger tra</w:t>
      </w:r>
      <w:r w:rsidRPr="00254586">
        <w:rPr>
          <w:szCs w:val="22"/>
        </w:rPr>
        <w:t>n</w:t>
      </w:r>
      <w:r w:rsidRPr="00254586">
        <w:rPr>
          <w:szCs w:val="22"/>
        </w:rPr>
        <w:t>quillement vers des activités de groupe, en t</w:t>
      </w:r>
      <w:r w:rsidRPr="00254586">
        <w:rPr>
          <w:szCs w:val="22"/>
        </w:rPr>
        <w:t>e</w:t>
      </w:r>
      <w:r w:rsidRPr="00254586">
        <w:rPr>
          <w:szCs w:val="22"/>
        </w:rPr>
        <w:t>nant compte de ses habitudes et de ses goûts.</w:t>
      </w:r>
    </w:p>
    <w:p w:rsidR="00714808" w:rsidRPr="00254586" w:rsidRDefault="00714808" w:rsidP="00714808">
      <w:pPr>
        <w:spacing w:before="120" w:after="120"/>
        <w:jc w:val="both"/>
      </w:pPr>
      <w:r w:rsidRPr="00254586">
        <w:rPr>
          <w:szCs w:val="22"/>
        </w:rPr>
        <w:t>L'éducatrice lui montra avec doigté comment veiller à son hygiène personnelle, décorer et e</w:t>
      </w:r>
      <w:r w:rsidRPr="00254586">
        <w:rPr>
          <w:szCs w:val="22"/>
        </w:rPr>
        <w:t>n</w:t>
      </w:r>
      <w:r w:rsidRPr="00254586">
        <w:rPr>
          <w:szCs w:val="22"/>
        </w:rPr>
        <w:t>tretenir sa chambre, préparer des repas, gérer son argent, utiliser les transports publics et se servir d'un ordinateur.</w:t>
      </w:r>
    </w:p>
    <w:p w:rsidR="00714808" w:rsidRDefault="00714808" w:rsidP="00714808">
      <w:pPr>
        <w:spacing w:before="120" w:after="120"/>
        <w:jc w:val="both"/>
        <w:rPr>
          <w:szCs w:val="22"/>
        </w:rPr>
      </w:pPr>
      <w:r w:rsidRPr="00254586">
        <w:rPr>
          <w:szCs w:val="22"/>
        </w:rPr>
        <w:t>Peu à peu, la jeune fille commença à nourrir des rêves. Elle voyait bien que l'intervenante lui ouvrait une nouvelle fenêtre sur la vie et elle se disait : « Voilà quelqu'une qui m'aime, je suis gâtée. »</w:t>
      </w:r>
    </w:p>
    <w:p w:rsidR="00714808" w:rsidRPr="00254586" w:rsidRDefault="00714808" w:rsidP="00714808">
      <w:pPr>
        <w:spacing w:before="120" w:after="120"/>
        <w:jc w:val="both"/>
      </w:pPr>
    </w:p>
    <w:p w:rsidR="00714808" w:rsidRPr="00254586" w:rsidRDefault="00714808" w:rsidP="00714808">
      <w:pPr>
        <w:pStyle w:val="b"/>
      </w:pPr>
      <w:r w:rsidRPr="00254586">
        <w:t>Connaître le plaisir enfin</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La situation actuelle est réjouissante. Grâce à la perspicacité et la diligence de la travailleuse sociale, la jeune fille est en train de sortir du tunnel dans lequel elle était plongée et qui l'am</w:t>
      </w:r>
      <w:r w:rsidRPr="00254586">
        <w:rPr>
          <w:szCs w:val="22"/>
        </w:rPr>
        <w:t>e</w:t>
      </w:r>
      <w:r w:rsidRPr="00254586">
        <w:rPr>
          <w:szCs w:val="22"/>
        </w:rPr>
        <w:t>nait à croire que jamais rien ne changerait à sa condition. Elle a toujours une faible c</w:t>
      </w:r>
      <w:r w:rsidRPr="00254586">
        <w:rPr>
          <w:szCs w:val="22"/>
        </w:rPr>
        <w:t>a</w:t>
      </w:r>
      <w:r w:rsidRPr="00254586">
        <w:rPr>
          <w:szCs w:val="22"/>
        </w:rPr>
        <w:t>pacité d'attention et une personnalité évitante, sauf qu'elle s'isole moins et trouve le contact humain gratifiant et réconfortant.</w:t>
      </w:r>
    </w:p>
    <w:p w:rsidR="00714808" w:rsidRPr="00254586" w:rsidRDefault="00714808" w:rsidP="00714808">
      <w:pPr>
        <w:spacing w:before="120" w:after="120"/>
        <w:jc w:val="both"/>
      </w:pPr>
      <w:r w:rsidRPr="00254586">
        <w:rPr>
          <w:szCs w:val="22"/>
        </w:rPr>
        <w:t>Elle aspire, enfin, à une certaine qualité de vie et à une plus grande autonomie. Elle n'est toujours pas en mesure de travailler parce qu'il y a encore loin de la coupe aux lèvres, mais au moins, elle commence à goûter au plaisir de la vie et son handicap la fait moins souffrir. Il faut croire que son image personnelle s'améliore, puisqu'elle ne s'appelle plus « la moutonne ».</w:t>
      </w:r>
    </w:p>
    <w:p w:rsidR="00714808" w:rsidRDefault="00714808" w:rsidP="00714808">
      <w:pPr>
        <w:spacing w:before="120" w:after="120"/>
        <w:jc w:val="both"/>
      </w:pPr>
    </w:p>
    <w:p w:rsidR="00714808" w:rsidRDefault="00714808" w:rsidP="00714808">
      <w:pPr>
        <w:spacing w:before="120" w:after="120"/>
        <w:jc w:val="both"/>
      </w:pPr>
      <w:r>
        <w:lastRenderedPageBreak/>
        <w:t>[26]</w:t>
      </w:r>
    </w:p>
    <w:p w:rsidR="00714808" w:rsidRDefault="00714808" w:rsidP="00714808">
      <w:pPr>
        <w:spacing w:before="120" w:after="120"/>
        <w:jc w:val="both"/>
        <w:rPr>
          <w:szCs w:val="22"/>
        </w:rPr>
      </w:pPr>
      <w:r w:rsidRPr="00254586">
        <w:rPr>
          <w:szCs w:val="22"/>
        </w:rPr>
        <w:t>Ce qui lui a fait le plus grand bien, c'est d'être réconfortée, et non d'être secouée, comme cela est le cas pour tous ceux qui sont courbés et qui ont besoin de quelqu'un qui est là, au bon moment, pour les r</w:t>
      </w:r>
      <w:r w:rsidRPr="00254586">
        <w:rPr>
          <w:szCs w:val="22"/>
        </w:rPr>
        <w:t>e</w:t>
      </w:r>
      <w:r w:rsidRPr="00254586">
        <w:rPr>
          <w:szCs w:val="22"/>
        </w:rPr>
        <w:t>lever, plutôt que de les abaisser.</w:t>
      </w:r>
    </w:p>
    <w:p w:rsidR="00714808" w:rsidRPr="00254586" w:rsidRDefault="00714808" w:rsidP="00714808">
      <w:pPr>
        <w:spacing w:before="120" w:after="120"/>
        <w:jc w:val="both"/>
      </w:pPr>
    </w:p>
    <w:p w:rsidR="00714808" w:rsidRPr="0036379B" w:rsidRDefault="00714808" w:rsidP="00714808">
      <w:pPr>
        <w:pStyle w:val="a"/>
      </w:pPr>
      <w:bookmarkStart w:id="9" w:name="denouements_heureux_chap_1_e"/>
      <w:r w:rsidRPr="0036379B">
        <w:t>Le peut garnement</w:t>
      </w:r>
    </w:p>
    <w:bookmarkEnd w:id="9"/>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 garçon est turbulent, agité et excité, comme s'il était monté sur un ressort. Il peut difficilement rester en place et ne passe pas inape</w:t>
      </w:r>
      <w:r w:rsidRPr="00254586">
        <w:rPr>
          <w:szCs w:val="22"/>
        </w:rPr>
        <w:t>r</w:t>
      </w:r>
      <w:r w:rsidRPr="00254586">
        <w:rPr>
          <w:szCs w:val="22"/>
        </w:rPr>
        <w:t>çu. Avec lui, il faut s'attendre à tout, et donc, il faut le surveiller cont</w:t>
      </w:r>
      <w:r w:rsidRPr="00254586">
        <w:rPr>
          <w:szCs w:val="22"/>
        </w:rPr>
        <w:t>i</w:t>
      </w:r>
      <w:r w:rsidRPr="00254586">
        <w:rPr>
          <w:szCs w:val="22"/>
        </w:rPr>
        <w:t>nuellement.</w:t>
      </w:r>
    </w:p>
    <w:p w:rsidR="00714808" w:rsidRPr="00254586" w:rsidRDefault="00714808" w:rsidP="00714808">
      <w:pPr>
        <w:spacing w:before="120" w:after="120"/>
        <w:jc w:val="both"/>
      </w:pPr>
      <w:r w:rsidRPr="00254586">
        <w:rPr>
          <w:szCs w:val="22"/>
        </w:rPr>
        <w:t>Il est brillant, il a l'esprit vif et il a le sens de la répartie. C'est to</w:t>
      </w:r>
      <w:r w:rsidRPr="00254586">
        <w:rPr>
          <w:szCs w:val="22"/>
        </w:rPr>
        <w:t>u</w:t>
      </w:r>
      <w:r w:rsidRPr="00254586">
        <w:rPr>
          <w:szCs w:val="22"/>
        </w:rPr>
        <w:t>jours lui qui lève la main le premier à l'école et ses réponses sont c</w:t>
      </w:r>
      <w:r w:rsidRPr="00254586">
        <w:rPr>
          <w:szCs w:val="22"/>
        </w:rPr>
        <w:t>o</w:t>
      </w:r>
      <w:r w:rsidRPr="00254586">
        <w:rPr>
          <w:szCs w:val="22"/>
        </w:rPr>
        <w:t>casses, et parfois, elles font rire l'enseignante même si, au fond, elle ne le trouve pas drôle du tout, puisqu'il dérange son enseignement.</w:t>
      </w:r>
    </w:p>
    <w:p w:rsidR="00714808" w:rsidRPr="00254586" w:rsidRDefault="00714808" w:rsidP="00714808">
      <w:pPr>
        <w:spacing w:before="120" w:after="120"/>
        <w:jc w:val="both"/>
      </w:pPr>
      <w:r w:rsidRPr="00254586">
        <w:rPr>
          <w:szCs w:val="22"/>
        </w:rPr>
        <w:t>Il se repent profondément quand elle le gronde, mais quelques in</w:t>
      </w:r>
      <w:r w:rsidRPr="00254586">
        <w:rPr>
          <w:szCs w:val="22"/>
        </w:rPr>
        <w:t>s</w:t>
      </w:r>
      <w:r w:rsidRPr="00254586">
        <w:rPr>
          <w:szCs w:val="22"/>
        </w:rPr>
        <w:t>tants après, il a déjà oublié son repentir et il recommence de plus be</w:t>
      </w:r>
      <w:r w:rsidRPr="00254586">
        <w:rPr>
          <w:szCs w:val="22"/>
        </w:rPr>
        <w:t>l</w:t>
      </w:r>
      <w:r w:rsidRPr="00254586">
        <w:rPr>
          <w:szCs w:val="22"/>
        </w:rPr>
        <w:t>le. Il redevient le bouffon qui fait rire les autres, quand ce n'est ni le temps ni le lieu. Pour avoir un peu de répit, l'enseignante le met à l'écart des autres.</w:t>
      </w:r>
    </w:p>
    <w:p w:rsidR="00714808" w:rsidRDefault="00714808" w:rsidP="00714808">
      <w:pPr>
        <w:spacing w:before="120" w:after="120"/>
        <w:jc w:val="both"/>
        <w:rPr>
          <w:szCs w:val="22"/>
        </w:rPr>
      </w:pPr>
      <w:r w:rsidRPr="00254586">
        <w:rPr>
          <w:szCs w:val="22"/>
        </w:rPr>
        <w:t>Malgré qu'il mobilise la plupart de son temps, elle est attachée à lui parce qu'il a un cœur d'or. Un jour, il lui remit une pièce de 25 cents devant le reste de la classe pour la remercier de son bon enseign</w:t>
      </w:r>
      <w:r w:rsidRPr="00254586">
        <w:rPr>
          <w:szCs w:val="22"/>
        </w:rPr>
        <w:t>e</w:t>
      </w:r>
      <w:r w:rsidRPr="00254586">
        <w:rPr>
          <w:szCs w:val="22"/>
        </w:rPr>
        <w:t>ment, juste au moment où elle allait le réprimander.</w:t>
      </w:r>
    </w:p>
    <w:p w:rsidR="00714808" w:rsidRPr="00254586" w:rsidRDefault="00714808" w:rsidP="00714808">
      <w:pPr>
        <w:spacing w:before="120" w:after="120"/>
        <w:jc w:val="both"/>
      </w:pPr>
    </w:p>
    <w:p w:rsidR="00714808" w:rsidRPr="00254586" w:rsidRDefault="00714808" w:rsidP="00714808">
      <w:pPr>
        <w:pStyle w:val="b"/>
      </w:pPr>
      <w:r w:rsidRPr="00254586">
        <w:t>Le dilemme des parents</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Ses parents s'arrachent les cheveux parce qu'ils ne savent jamais à quoi s'attendre avec lui : parfois il est calme et ils</w:t>
      </w:r>
      <w:r>
        <w:rPr>
          <w:szCs w:val="22"/>
        </w:rPr>
        <w:t xml:space="preserve"> </w:t>
      </w:r>
      <w:r>
        <w:t xml:space="preserve">[27] </w:t>
      </w:r>
      <w:r w:rsidRPr="00254586">
        <w:rPr>
          <w:szCs w:val="22"/>
        </w:rPr>
        <w:t>croient au m</w:t>
      </w:r>
      <w:r w:rsidRPr="00254586">
        <w:rPr>
          <w:szCs w:val="22"/>
        </w:rPr>
        <w:t>i</w:t>
      </w:r>
      <w:r w:rsidRPr="00254586">
        <w:rPr>
          <w:szCs w:val="22"/>
        </w:rPr>
        <w:t>racle, puis immédiatement après, il redevient plus di</w:t>
      </w:r>
      <w:r w:rsidRPr="00254586">
        <w:rPr>
          <w:szCs w:val="22"/>
        </w:rPr>
        <w:t>s</w:t>
      </w:r>
      <w:r w:rsidRPr="00254586">
        <w:rPr>
          <w:szCs w:val="22"/>
        </w:rPr>
        <w:t>sipé que jamais, et tout est à recommencer.</w:t>
      </w:r>
    </w:p>
    <w:p w:rsidR="00714808" w:rsidRPr="00254586" w:rsidRDefault="00714808" w:rsidP="00714808">
      <w:pPr>
        <w:spacing w:before="120" w:after="120"/>
        <w:jc w:val="both"/>
      </w:pPr>
      <w:r w:rsidRPr="00254586">
        <w:rPr>
          <w:szCs w:val="22"/>
        </w:rPr>
        <w:lastRenderedPageBreak/>
        <w:t>Ils crurent, à un moment donné, qu'il réagissait au sucre et aux a</w:t>
      </w:r>
      <w:r w:rsidRPr="00254586">
        <w:rPr>
          <w:szCs w:val="22"/>
        </w:rPr>
        <w:t>d</w:t>
      </w:r>
      <w:r w:rsidRPr="00254586">
        <w:rPr>
          <w:szCs w:val="22"/>
        </w:rPr>
        <w:t>ditifs, et ils changèrent son alimentation, mais ces changements n'e</w:t>
      </w:r>
      <w:r w:rsidRPr="00254586">
        <w:rPr>
          <w:szCs w:val="22"/>
        </w:rPr>
        <w:t>u</w:t>
      </w:r>
      <w:r w:rsidRPr="00254586">
        <w:rPr>
          <w:szCs w:val="22"/>
        </w:rPr>
        <w:t>rent a</w:t>
      </w:r>
      <w:r w:rsidRPr="00254586">
        <w:rPr>
          <w:szCs w:val="22"/>
        </w:rPr>
        <w:t>u</w:t>
      </w:r>
      <w:r w:rsidRPr="00254586">
        <w:rPr>
          <w:szCs w:val="22"/>
        </w:rPr>
        <w:t>cun effet.</w:t>
      </w:r>
    </w:p>
    <w:p w:rsidR="00714808" w:rsidRPr="00254586" w:rsidRDefault="00714808" w:rsidP="00714808">
      <w:pPr>
        <w:spacing w:before="120" w:after="120"/>
        <w:jc w:val="both"/>
      </w:pPr>
      <w:r w:rsidRPr="00254586">
        <w:rPr>
          <w:szCs w:val="22"/>
        </w:rPr>
        <w:t>Ils lui imposèrent alors de meilleures habit</w:t>
      </w:r>
      <w:r w:rsidRPr="00254586">
        <w:rPr>
          <w:szCs w:val="22"/>
        </w:rPr>
        <w:t>u</w:t>
      </w:r>
      <w:r w:rsidRPr="00254586">
        <w:rPr>
          <w:szCs w:val="22"/>
        </w:rPr>
        <w:t>des de vie, comme des heures de sommeil rég</w:t>
      </w:r>
      <w:r w:rsidRPr="00254586">
        <w:rPr>
          <w:szCs w:val="22"/>
        </w:rPr>
        <w:t>u</w:t>
      </w:r>
      <w:r w:rsidRPr="00254586">
        <w:rPr>
          <w:szCs w:val="22"/>
        </w:rPr>
        <w:t>lières et de l'activité physique, surtout durant les vacances, mais cela non plus n'eut aucun effet bénéfique notoire.</w:t>
      </w:r>
    </w:p>
    <w:p w:rsidR="00714808" w:rsidRPr="00254586" w:rsidRDefault="00714808" w:rsidP="00714808">
      <w:pPr>
        <w:spacing w:before="120" w:after="120"/>
        <w:jc w:val="both"/>
      </w:pPr>
      <w:r w:rsidRPr="00254586">
        <w:rPr>
          <w:szCs w:val="22"/>
        </w:rPr>
        <w:t>Finalement, ils eurent recours au tutorat en pensant qu'il appre</w:t>
      </w:r>
      <w:r w:rsidRPr="00254586">
        <w:rPr>
          <w:szCs w:val="22"/>
        </w:rPr>
        <w:t>n</w:t>
      </w:r>
      <w:r w:rsidRPr="00254586">
        <w:rPr>
          <w:szCs w:val="22"/>
        </w:rPr>
        <w:t>drait plus facilement chez lui, seul, dans le calme, à l'abri des stimuli. Ils éliminèrent même la lumière bleue, parce qu'ils avaient entendu dire qu'elle cause des troubles du sommeil chez certains enfants.</w:t>
      </w:r>
    </w:p>
    <w:p w:rsidR="00714808" w:rsidRDefault="00714808" w:rsidP="00714808">
      <w:pPr>
        <w:spacing w:before="120" w:after="120"/>
        <w:jc w:val="both"/>
        <w:rPr>
          <w:szCs w:val="22"/>
        </w:rPr>
      </w:pPr>
      <w:r w:rsidRPr="00254586">
        <w:rPr>
          <w:szCs w:val="22"/>
        </w:rPr>
        <w:t>Tout cela fit qu'il était moins turbulent, mais son rendement scola</w:t>
      </w:r>
      <w:r w:rsidRPr="00254586">
        <w:rPr>
          <w:szCs w:val="22"/>
        </w:rPr>
        <w:t>i</w:t>
      </w:r>
      <w:r w:rsidRPr="00254586">
        <w:rPr>
          <w:szCs w:val="22"/>
        </w:rPr>
        <w:t>re resta le même. En effet, parce qu'il était intelligent, il apprenait très vite à l'école, sans même ouvrir ses manuels scolaires, la preuve qu'il était doué sur le plan intellectuel.</w:t>
      </w:r>
    </w:p>
    <w:p w:rsidR="00714808" w:rsidRPr="00254586" w:rsidRDefault="00714808" w:rsidP="00714808">
      <w:pPr>
        <w:spacing w:before="120" w:after="120"/>
        <w:jc w:val="both"/>
      </w:pPr>
    </w:p>
    <w:p w:rsidR="00714808" w:rsidRPr="00254586" w:rsidRDefault="00714808" w:rsidP="00714808">
      <w:pPr>
        <w:pStyle w:val="b"/>
      </w:pPr>
      <w:r w:rsidRPr="00254586">
        <w:t>L'aide extérieure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Les parents déconcertés se sont alors tournés vers les travailleurs sociaux, les psychologues et les psychoéducateurs pour obtenir de l'aide pour leur fils.</w:t>
      </w:r>
    </w:p>
    <w:p w:rsidR="00714808" w:rsidRPr="00254586" w:rsidRDefault="00714808" w:rsidP="00714808">
      <w:pPr>
        <w:spacing w:before="120" w:after="120"/>
        <w:jc w:val="both"/>
      </w:pPr>
      <w:r w:rsidRPr="00254586">
        <w:rPr>
          <w:szCs w:val="22"/>
        </w:rPr>
        <w:t>Les travailleurs sociaux ont préféré le re</w:t>
      </w:r>
      <w:r w:rsidRPr="00254586">
        <w:rPr>
          <w:szCs w:val="22"/>
        </w:rPr>
        <w:t>n</w:t>
      </w:r>
      <w:r w:rsidRPr="00254586">
        <w:rPr>
          <w:szCs w:val="22"/>
        </w:rPr>
        <w:t>contrer dans sa famille pour mieux comprendre la dynamique familiale et cerner certains fa</w:t>
      </w:r>
      <w:r w:rsidRPr="00254586">
        <w:rPr>
          <w:szCs w:val="22"/>
        </w:rPr>
        <w:t>c</w:t>
      </w:r>
      <w:r w:rsidRPr="00254586">
        <w:rPr>
          <w:szCs w:val="22"/>
        </w:rPr>
        <w:t>teurs qu'ils n'auraient pu déceler dans un autre milieu d'intervention.</w:t>
      </w:r>
    </w:p>
    <w:p w:rsidR="00714808" w:rsidRPr="00254586" w:rsidRDefault="00714808" w:rsidP="00714808">
      <w:pPr>
        <w:spacing w:before="120" w:after="120"/>
        <w:jc w:val="both"/>
      </w:pPr>
      <w:r w:rsidRPr="00254586">
        <w:rPr>
          <w:szCs w:val="22"/>
        </w:rPr>
        <w:t>Ils proposèrent aux parents de se réunir avec d'autres parents pour former un groupe d'entraide et de soutien, ce</w:t>
      </w:r>
      <w:r>
        <w:rPr>
          <w:szCs w:val="22"/>
        </w:rPr>
        <w:t xml:space="preserve"> </w:t>
      </w:r>
      <w:r>
        <w:t xml:space="preserve">[28] </w:t>
      </w:r>
      <w:r w:rsidRPr="00254586">
        <w:rPr>
          <w:szCs w:val="22"/>
        </w:rPr>
        <w:t>qui leur aurait pe</w:t>
      </w:r>
      <w:r w:rsidRPr="00254586">
        <w:rPr>
          <w:szCs w:val="22"/>
        </w:rPr>
        <w:t>r</w:t>
      </w:r>
      <w:r w:rsidRPr="00254586">
        <w:rPr>
          <w:szCs w:val="22"/>
        </w:rPr>
        <w:t>mis d'échanger avec eux au sujet des problèmes de leur fils. Les p</w:t>
      </w:r>
      <w:r w:rsidRPr="00254586">
        <w:rPr>
          <w:szCs w:val="22"/>
        </w:rPr>
        <w:t>a</w:t>
      </w:r>
      <w:r w:rsidRPr="00254586">
        <w:rPr>
          <w:szCs w:val="22"/>
        </w:rPr>
        <w:t>rents n'ont pas mordu à l'hameçon ; cette méthode ne leur plaisait pas particulièrement.</w:t>
      </w:r>
    </w:p>
    <w:p w:rsidR="00714808" w:rsidRPr="00254586" w:rsidRDefault="00714808" w:rsidP="00714808">
      <w:pPr>
        <w:spacing w:before="120" w:after="120"/>
        <w:jc w:val="both"/>
      </w:pPr>
      <w:r w:rsidRPr="00254586">
        <w:rPr>
          <w:szCs w:val="22"/>
        </w:rPr>
        <w:t>Les psychologues tentèrent d'aider le garçon à améliorer son co</w:t>
      </w:r>
      <w:r w:rsidRPr="00254586">
        <w:rPr>
          <w:szCs w:val="22"/>
        </w:rPr>
        <w:t>m</w:t>
      </w:r>
      <w:r w:rsidRPr="00254586">
        <w:rPr>
          <w:szCs w:val="22"/>
        </w:rPr>
        <w:t>portement, un pas à la fois, en utilisant un tableau d'observation où les p</w:t>
      </w:r>
      <w:r w:rsidRPr="00254586">
        <w:rPr>
          <w:szCs w:val="22"/>
        </w:rPr>
        <w:t>a</w:t>
      </w:r>
      <w:r w:rsidRPr="00254586">
        <w:rPr>
          <w:szCs w:val="22"/>
        </w:rPr>
        <w:t>rents collaient chaque jour un visage souriant ou triste, indiquant par là ses bons et ses moins bons co</w:t>
      </w:r>
      <w:r w:rsidRPr="00254586">
        <w:rPr>
          <w:szCs w:val="22"/>
        </w:rPr>
        <w:t>m</w:t>
      </w:r>
      <w:r w:rsidRPr="00254586">
        <w:rPr>
          <w:szCs w:val="22"/>
        </w:rPr>
        <w:t>portements. Cette approche eut du succès, mais pour quelques jours seulement.</w:t>
      </w:r>
    </w:p>
    <w:p w:rsidR="00714808" w:rsidRDefault="00714808" w:rsidP="00714808">
      <w:pPr>
        <w:spacing w:before="120" w:after="120"/>
        <w:jc w:val="both"/>
        <w:rPr>
          <w:szCs w:val="22"/>
        </w:rPr>
      </w:pPr>
      <w:r w:rsidRPr="00254586">
        <w:rPr>
          <w:szCs w:val="22"/>
        </w:rPr>
        <w:t>Les psychoéducateurs, de leur côté, pensaient que la musique th</w:t>
      </w:r>
      <w:r w:rsidRPr="00254586">
        <w:rPr>
          <w:szCs w:val="22"/>
        </w:rPr>
        <w:t>é</w:t>
      </w:r>
      <w:r w:rsidRPr="00254586">
        <w:rPr>
          <w:szCs w:val="22"/>
        </w:rPr>
        <w:t xml:space="preserve">rapeutique l'aiderait à mieux contrôler ses impulsions en disciplinant </w:t>
      </w:r>
      <w:r w:rsidRPr="00254586">
        <w:rPr>
          <w:szCs w:val="22"/>
        </w:rPr>
        <w:lastRenderedPageBreak/>
        <w:t>son ce</w:t>
      </w:r>
      <w:r w:rsidRPr="00254586">
        <w:rPr>
          <w:szCs w:val="22"/>
        </w:rPr>
        <w:t>r</w:t>
      </w:r>
      <w:r w:rsidRPr="00254586">
        <w:rPr>
          <w:szCs w:val="22"/>
        </w:rPr>
        <w:t>veau, mais cela fit peu pour l'aider. Il demeurait aussi impulsif et éparpillé dans ses intérêts, i</w:t>
      </w:r>
      <w:r w:rsidRPr="00254586">
        <w:rPr>
          <w:szCs w:val="22"/>
        </w:rPr>
        <w:t>n</w:t>
      </w:r>
      <w:r w:rsidRPr="00254586">
        <w:rPr>
          <w:szCs w:val="22"/>
        </w:rPr>
        <w:t>capable de se contrôler, et de porter attention pe</w:t>
      </w:r>
      <w:r w:rsidRPr="00254586">
        <w:rPr>
          <w:szCs w:val="22"/>
        </w:rPr>
        <w:t>n</w:t>
      </w:r>
      <w:r w:rsidRPr="00254586">
        <w:rPr>
          <w:szCs w:val="22"/>
        </w:rPr>
        <w:t>dant plus de quelques minutes à la fois.</w:t>
      </w:r>
    </w:p>
    <w:p w:rsidR="00714808" w:rsidRPr="00254586" w:rsidRDefault="00714808" w:rsidP="00714808">
      <w:pPr>
        <w:spacing w:before="120" w:after="120"/>
        <w:jc w:val="both"/>
      </w:pPr>
    </w:p>
    <w:p w:rsidR="00714808" w:rsidRPr="00254586" w:rsidRDefault="00714808" w:rsidP="00714808">
      <w:pPr>
        <w:pStyle w:val="b"/>
      </w:pPr>
      <w:r>
        <w:t>L’</w:t>
      </w:r>
      <w:r w:rsidRPr="00254586">
        <w:t>enseignante à bout de souffle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Pendant ce temps, l'enseignante devenait de plus en plus exaspérée et exténuée. Malgré les diverses thérapies, le garçon était toujours aussi indiscipliné, agité et distrait. Il dérangeait cont</w:t>
      </w:r>
      <w:r w:rsidRPr="00254586">
        <w:rPr>
          <w:szCs w:val="22"/>
        </w:rPr>
        <w:t>i</w:t>
      </w:r>
      <w:r w:rsidRPr="00254586">
        <w:rPr>
          <w:szCs w:val="22"/>
        </w:rPr>
        <w:t>nuellement la classe au point où elle n'en pouvait plus.</w:t>
      </w:r>
    </w:p>
    <w:p w:rsidR="00714808" w:rsidRPr="00254586" w:rsidRDefault="00714808" w:rsidP="00714808">
      <w:pPr>
        <w:spacing w:before="120" w:after="120"/>
        <w:jc w:val="both"/>
      </w:pPr>
      <w:r w:rsidRPr="00254586">
        <w:rPr>
          <w:szCs w:val="22"/>
        </w:rPr>
        <w:t>Elle conseilla gentiment aux parents de d</w:t>
      </w:r>
      <w:r w:rsidRPr="00254586">
        <w:rPr>
          <w:szCs w:val="22"/>
        </w:rPr>
        <w:t>e</w:t>
      </w:r>
      <w:r w:rsidRPr="00254586">
        <w:rPr>
          <w:szCs w:val="22"/>
        </w:rPr>
        <w:t>mander une consultation médicale. Les parents savaient bien ce que cela voulait dire : amener leur fils chez un médecin pour qu'il lui prescrive du Ritalin.</w:t>
      </w:r>
    </w:p>
    <w:p w:rsidR="00714808" w:rsidRPr="00254586" w:rsidRDefault="00714808" w:rsidP="00714808">
      <w:pPr>
        <w:spacing w:before="120" w:after="120"/>
        <w:jc w:val="both"/>
      </w:pPr>
      <w:r w:rsidRPr="00254586">
        <w:rPr>
          <w:szCs w:val="22"/>
        </w:rPr>
        <w:t>Parce que l'enseignante était rendue au bout du rouleau, elle ne s'a</w:t>
      </w:r>
      <w:r w:rsidRPr="00254586">
        <w:rPr>
          <w:szCs w:val="22"/>
        </w:rPr>
        <w:t>t</w:t>
      </w:r>
      <w:r w:rsidRPr="00254586">
        <w:rPr>
          <w:szCs w:val="22"/>
        </w:rPr>
        <w:t>tendait à rien d'autre qu'un oui de la part des parents. Quand elle vit qu'ils hésitaient, elle ajouta que des médicaments pou</w:t>
      </w:r>
      <w:r w:rsidRPr="00254586">
        <w:rPr>
          <w:szCs w:val="22"/>
        </w:rPr>
        <w:t>r</w:t>
      </w:r>
      <w:r w:rsidRPr="00254586">
        <w:rPr>
          <w:szCs w:val="22"/>
        </w:rPr>
        <w:t>raient éviter que leur enfant soit renvoyé de l'école pour cause d'indiscipline.</w:t>
      </w:r>
    </w:p>
    <w:p w:rsidR="00714808" w:rsidRDefault="00714808" w:rsidP="00714808">
      <w:pPr>
        <w:spacing w:before="120" w:after="120"/>
        <w:jc w:val="both"/>
      </w:pPr>
      <w:r>
        <w:t>[29]</w:t>
      </w:r>
    </w:p>
    <w:p w:rsidR="00714808" w:rsidRPr="00254586" w:rsidRDefault="00714808" w:rsidP="00714808">
      <w:pPr>
        <w:spacing w:before="120" w:after="120"/>
        <w:jc w:val="both"/>
      </w:pPr>
      <w:r w:rsidRPr="00254586">
        <w:rPr>
          <w:szCs w:val="22"/>
        </w:rPr>
        <w:t>C'est à contrecœur que les parents durent se soumettre... le reste s'ensuivit. Ils sortirent du bureau du médecin avec une ordonnance de R</w:t>
      </w:r>
      <w:r w:rsidRPr="00254586">
        <w:rPr>
          <w:szCs w:val="22"/>
        </w:rPr>
        <w:t>i</w:t>
      </w:r>
      <w:r w:rsidRPr="00254586">
        <w:rPr>
          <w:szCs w:val="22"/>
        </w:rPr>
        <w:t>talin dans la poche.</w:t>
      </w:r>
    </w:p>
    <w:p w:rsidR="00714808" w:rsidRPr="00254586" w:rsidRDefault="00714808" w:rsidP="00714808">
      <w:pPr>
        <w:spacing w:before="120" w:after="120"/>
        <w:jc w:val="both"/>
      </w:pPr>
      <w:r w:rsidRPr="00254586">
        <w:rPr>
          <w:szCs w:val="22"/>
        </w:rPr>
        <w:t>Ils s'opposaient au Ritalin parce qu'ils cra</w:t>
      </w:r>
      <w:r w:rsidRPr="00254586">
        <w:rPr>
          <w:szCs w:val="22"/>
        </w:rPr>
        <w:t>i</w:t>
      </w:r>
      <w:r w:rsidRPr="00254586">
        <w:rPr>
          <w:szCs w:val="22"/>
        </w:rPr>
        <w:t>gnaient que cela incite éventuellement leur fils à consommer de la drogue, dans la rue et dans la cour de l'école. Ils savaient aussi que certains enfants à qui on pre</w:t>
      </w:r>
      <w:r w:rsidRPr="00254586">
        <w:rPr>
          <w:szCs w:val="22"/>
        </w:rPr>
        <w:t>s</w:t>
      </w:r>
      <w:r w:rsidRPr="00254586">
        <w:rPr>
          <w:szCs w:val="22"/>
        </w:rPr>
        <w:t>crit ce médicament s'hab</w:t>
      </w:r>
      <w:r w:rsidRPr="00254586">
        <w:rPr>
          <w:szCs w:val="22"/>
        </w:rPr>
        <w:t>i</w:t>
      </w:r>
      <w:r w:rsidRPr="00254586">
        <w:rPr>
          <w:szCs w:val="22"/>
        </w:rPr>
        <w:t>tuent ensuite à prendre des stimulants pour contrôler leur humeur.</w:t>
      </w:r>
    </w:p>
    <w:p w:rsidR="00714808" w:rsidRPr="00254586" w:rsidRDefault="00714808" w:rsidP="00714808">
      <w:pPr>
        <w:spacing w:before="120" w:after="120"/>
        <w:jc w:val="both"/>
      </w:pPr>
      <w:r w:rsidRPr="00254586">
        <w:rPr>
          <w:szCs w:val="22"/>
        </w:rPr>
        <w:t>En leur donnant le choix d'accepter ou non l'ordonnance, le méd</w:t>
      </w:r>
      <w:r w:rsidRPr="00254586">
        <w:rPr>
          <w:szCs w:val="22"/>
        </w:rPr>
        <w:t>e</w:t>
      </w:r>
      <w:r w:rsidRPr="00254586">
        <w:rPr>
          <w:szCs w:val="22"/>
        </w:rPr>
        <w:t>cin leur expliqua que le Ritalin avait généralement pour effet d'am</w:t>
      </w:r>
      <w:r w:rsidRPr="00254586">
        <w:rPr>
          <w:szCs w:val="22"/>
        </w:rPr>
        <w:t>é</w:t>
      </w:r>
      <w:r w:rsidRPr="00254586">
        <w:rPr>
          <w:szCs w:val="22"/>
        </w:rPr>
        <w:t>liorer la concentration, de diminuer l'agitation et d'améliorer le re</w:t>
      </w:r>
      <w:r w:rsidRPr="00254586">
        <w:rPr>
          <w:szCs w:val="22"/>
        </w:rPr>
        <w:t>n</w:t>
      </w:r>
      <w:r w:rsidRPr="00254586">
        <w:rPr>
          <w:szCs w:val="22"/>
        </w:rPr>
        <w:t>dement scolaire. Il précisa au</w:t>
      </w:r>
      <w:r w:rsidRPr="00254586">
        <w:rPr>
          <w:szCs w:val="22"/>
        </w:rPr>
        <w:t>s</w:t>
      </w:r>
      <w:r w:rsidRPr="00254586">
        <w:rPr>
          <w:szCs w:val="22"/>
        </w:rPr>
        <w:t>si que l'idéal serait de l'utiliser de façon conc</w:t>
      </w:r>
      <w:r w:rsidRPr="00254586">
        <w:rPr>
          <w:szCs w:val="22"/>
        </w:rPr>
        <w:t>o</w:t>
      </w:r>
      <w:r w:rsidRPr="00254586">
        <w:rPr>
          <w:szCs w:val="22"/>
        </w:rPr>
        <w:t>mitante avec d'autres formes de thérapie. Ce qui convainquit le plus les parents, cependant, c'est quand il ajouta que leur fils pourrait mieux faire ses devoirs le soir à la maison, ce qui était une véritable corvée pour eux à cause de ses no</w:t>
      </w:r>
      <w:r w:rsidRPr="00254586">
        <w:rPr>
          <w:szCs w:val="22"/>
        </w:rPr>
        <w:t>m</w:t>
      </w:r>
      <w:r w:rsidRPr="00254586">
        <w:rPr>
          <w:szCs w:val="22"/>
        </w:rPr>
        <w:t>breuses distractions.</w:t>
      </w:r>
    </w:p>
    <w:p w:rsidR="00714808" w:rsidRDefault="00714808" w:rsidP="00714808">
      <w:pPr>
        <w:spacing w:before="120" w:after="120"/>
        <w:jc w:val="both"/>
        <w:rPr>
          <w:szCs w:val="22"/>
        </w:rPr>
      </w:pPr>
      <w:r w:rsidRPr="00254586">
        <w:rPr>
          <w:szCs w:val="22"/>
        </w:rPr>
        <w:lastRenderedPageBreak/>
        <w:t>Dans ce cas-là, le Ritalin eut un effet bénéf</w:t>
      </w:r>
      <w:r w:rsidRPr="00254586">
        <w:rPr>
          <w:szCs w:val="22"/>
        </w:rPr>
        <w:t>i</w:t>
      </w:r>
      <w:r w:rsidRPr="00254586">
        <w:rPr>
          <w:szCs w:val="22"/>
        </w:rPr>
        <w:t>que, mais les parents ne cessèrent jamais de chercher d'autres moyens pour éviter que leur fils — et les autres enfants en général — ne développe une trop gra</w:t>
      </w:r>
      <w:r w:rsidRPr="00254586">
        <w:rPr>
          <w:szCs w:val="22"/>
        </w:rPr>
        <w:t>n</w:t>
      </w:r>
      <w:r w:rsidRPr="00254586">
        <w:rPr>
          <w:szCs w:val="22"/>
        </w:rPr>
        <w:t>de dépendance envers ce médicament.</w:t>
      </w:r>
    </w:p>
    <w:p w:rsidR="00714808" w:rsidRPr="00254586" w:rsidRDefault="00714808" w:rsidP="00714808">
      <w:pPr>
        <w:spacing w:before="120" w:after="120"/>
        <w:jc w:val="both"/>
      </w:pPr>
    </w:p>
    <w:p w:rsidR="00714808" w:rsidRPr="00254586" w:rsidRDefault="00714808" w:rsidP="00714808">
      <w:pPr>
        <w:pStyle w:val="b"/>
      </w:pPr>
      <w:r w:rsidRPr="00254586">
        <w:t>Le Ritalin remis en cause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L'hyperactivité nous amène à réexaminer notre conception de l'école, de la famille et de la société, les dangers liés à la consomm</w:t>
      </w:r>
      <w:r w:rsidRPr="00254586">
        <w:rPr>
          <w:szCs w:val="22"/>
        </w:rPr>
        <w:t>a</w:t>
      </w:r>
      <w:r w:rsidRPr="00254586">
        <w:rPr>
          <w:szCs w:val="22"/>
        </w:rPr>
        <w:t>tion ab</w:t>
      </w:r>
      <w:r w:rsidRPr="00254586">
        <w:rPr>
          <w:szCs w:val="22"/>
        </w:rPr>
        <w:t>u</w:t>
      </w:r>
      <w:r w:rsidRPr="00254586">
        <w:rPr>
          <w:szCs w:val="22"/>
        </w:rPr>
        <w:t>sive de médicaments, les facteurs de stress qui sont parfois envahissants, ainsi que le contrôle émotionnel que chacun doit dév</w:t>
      </w:r>
      <w:r w:rsidRPr="00254586">
        <w:rPr>
          <w:szCs w:val="22"/>
        </w:rPr>
        <w:t>e</w:t>
      </w:r>
      <w:r w:rsidRPr="00254586">
        <w:rPr>
          <w:szCs w:val="22"/>
        </w:rPr>
        <w:t>lopper à l'int</w:t>
      </w:r>
      <w:r w:rsidRPr="00254586">
        <w:rPr>
          <w:szCs w:val="22"/>
        </w:rPr>
        <w:t>é</w:t>
      </w:r>
      <w:r w:rsidRPr="00254586">
        <w:rPr>
          <w:szCs w:val="22"/>
        </w:rPr>
        <w:t>rieur de soi.</w:t>
      </w:r>
    </w:p>
    <w:p w:rsidR="00714808" w:rsidRDefault="00714808" w:rsidP="00714808">
      <w:pPr>
        <w:spacing w:before="120" w:after="120"/>
        <w:jc w:val="both"/>
      </w:pPr>
      <w:r>
        <w:t>[30]</w:t>
      </w:r>
    </w:p>
    <w:p w:rsidR="00714808" w:rsidRPr="00254586" w:rsidRDefault="00714808" w:rsidP="00714808">
      <w:pPr>
        <w:spacing w:before="120" w:after="120"/>
        <w:jc w:val="both"/>
      </w:pPr>
      <w:r w:rsidRPr="00254586">
        <w:rPr>
          <w:szCs w:val="22"/>
        </w:rPr>
        <w:t>Les solutions ne sont pas simples. Il faut penser à fournir une qu</w:t>
      </w:r>
      <w:r w:rsidRPr="00254586">
        <w:rPr>
          <w:szCs w:val="22"/>
        </w:rPr>
        <w:t>a</w:t>
      </w:r>
      <w:r w:rsidRPr="00254586">
        <w:rPr>
          <w:szCs w:val="22"/>
        </w:rPr>
        <w:t>lité de vie aux enfants et les aider à fonctionner à l'école et à mener une vie normale, sans se précipiter vers les médic</w:t>
      </w:r>
      <w:r w:rsidRPr="00254586">
        <w:rPr>
          <w:szCs w:val="22"/>
        </w:rPr>
        <w:t>a</w:t>
      </w:r>
      <w:r w:rsidRPr="00254586">
        <w:rPr>
          <w:szCs w:val="22"/>
        </w:rPr>
        <w:t>ments, dès qu'ils sont plus débordants d'énergie qu'on ne le souhaiterait.</w:t>
      </w:r>
    </w:p>
    <w:p w:rsidR="00714808" w:rsidRDefault="00714808" w:rsidP="00714808">
      <w:pPr>
        <w:spacing w:before="120" w:after="120"/>
        <w:jc w:val="both"/>
        <w:rPr>
          <w:szCs w:val="22"/>
        </w:rPr>
      </w:pPr>
      <w:r w:rsidRPr="00254586">
        <w:rPr>
          <w:szCs w:val="22"/>
        </w:rPr>
        <w:t>Le problème de l'hyperactivité nous amène aussi à examiner la qualité des services de so</w:t>
      </w:r>
      <w:r w:rsidRPr="00254586">
        <w:rPr>
          <w:szCs w:val="22"/>
        </w:rPr>
        <w:t>u</w:t>
      </w:r>
      <w:r w:rsidRPr="00254586">
        <w:rPr>
          <w:szCs w:val="22"/>
        </w:rPr>
        <w:t>tien et des thérapies alternatives que l'on met à la disposition des enfants en difficulté et de leurs parents.</w:t>
      </w:r>
    </w:p>
    <w:p w:rsidR="00714808" w:rsidRPr="00254586" w:rsidRDefault="00714808" w:rsidP="00714808">
      <w:pPr>
        <w:spacing w:before="120" w:after="120"/>
        <w:jc w:val="both"/>
      </w:pPr>
    </w:p>
    <w:p w:rsidR="00714808" w:rsidRPr="0031577D" w:rsidRDefault="00714808" w:rsidP="00714808">
      <w:pPr>
        <w:pStyle w:val="a"/>
      </w:pPr>
      <w:bookmarkStart w:id="10" w:name="denouements_heureux_chap_1_f"/>
      <w:r w:rsidRPr="0031577D">
        <w:t>L'école buissonnière</w:t>
      </w:r>
    </w:p>
    <w:bookmarkEnd w:id="10"/>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Une fillette fait souvent l'école buissonnière. Son père, qui en a la garde, ne s'en fait pas, mais les autorités scolaires, oui. Après tout, c'est à l'école qu'elle doit être les jours de classe, et non chez elle à flâner.</w:t>
      </w:r>
    </w:p>
    <w:p w:rsidR="00714808" w:rsidRPr="00254586" w:rsidRDefault="00714808" w:rsidP="00714808">
      <w:pPr>
        <w:spacing w:before="120" w:after="120"/>
        <w:jc w:val="both"/>
      </w:pPr>
      <w:r w:rsidRPr="00254586">
        <w:rPr>
          <w:szCs w:val="22"/>
        </w:rPr>
        <w:t>Son père a beau se disculper en pointant du doigt l'enseignante, mais le problème demeure entier. Il n'agit pas comme un parent d</w:t>
      </w:r>
      <w:r w:rsidRPr="00254586">
        <w:rPr>
          <w:szCs w:val="22"/>
        </w:rPr>
        <w:t>e</w:t>
      </w:r>
      <w:r w:rsidRPr="00254586">
        <w:rPr>
          <w:szCs w:val="22"/>
        </w:rPr>
        <w:t>vrait faire et pendant ce temps, le nombre de jours de cla</w:t>
      </w:r>
      <w:r w:rsidRPr="00254586">
        <w:rPr>
          <w:szCs w:val="22"/>
        </w:rPr>
        <w:t>s</w:t>
      </w:r>
      <w:r w:rsidRPr="00254586">
        <w:rPr>
          <w:szCs w:val="22"/>
        </w:rPr>
        <w:t>se perdus s'accroît.</w:t>
      </w:r>
    </w:p>
    <w:p w:rsidR="00714808" w:rsidRPr="00254586" w:rsidRDefault="00714808" w:rsidP="00714808">
      <w:pPr>
        <w:spacing w:before="120" w:after="120"/>
        <w:jc w:val="both"/>
      </w:pPr>
      <w:r w:rsidRPr="00254586">
        <w:rPr>
          <w:szCs w:val="22"/>
        </w:rPr>
        <w:t>L'enfant se désintéresse de plus en plus de l'école. Elle s'aligne tout droit vers le décroch</w:t>
      </w:r>
      <w:r w:rsidRPr="00254586">
        <w:rPr>
          <w:szCs w:val="22"/>
        </w:rPr>
        <w:t>a</w:t>
      </w:r>
      <w:r w:rsidRPr="00254586">
        <w:rPr>
          <w:szCs w:val="22"/>
        </w:rPr>
        <w:t>ge, puisqu'elle accuse beaucoup de retard.</w:t>
      </w:r>
    </w:p>
    <w:p w:rsidR="00714808" w:rsidRPr="00254586" w:rsidRDefault="00714808" w:rsidP="00714808">
      <w:pPr>
        <w:spacing w:before="120" w:after="120"/>
        <w:jc w:val="both"/>
      </w:pPr>
      <w:r w:rsidRPr="00254586">
        <w:rPr>
          <w:szCs w:val="22"/>
        </w:rPr>
        <w:lastRenderedPageBreak/>
        <w:t>Chaque fois qu'elle invoque ses maux de ve</w:t>
      </w:r>
      <w:r w:rsidRPr="00254586">
        <w:rPr>
          <w:szCs w:val="22"/>
        </w:rPr>
        <w:t>n</w:t>
      </w:r>
      <w:r w:rsidRPr="00254586">
        <w:rPr>
          <w:szCs w:val="22"/>
        </w:rPr>
        <w:t>tre, son père capitule. Elle ne lui obéit plus. Pour avoir la paix, il consent à ce qu'elle ait « son a</w:t>
      </w:r>
      <w:r w:rsidRPr="00254586">
        <w:rPr>
          <w:szCs w:val="22"/>
        </w:rPr>
        <w:t>p</w:t>
      </w:r>
      <w:r w:rsidRPr="00254586">
        <w:rPr>
          <w:szCs w:val="22"/>
        </w:rPr>
        <w:t>partement » au sein de la maison, ce qui ne fait qu'empirer la situation, car le retrait dans sa chambre lui procure un petit nid doui</w:t>
      </w:r>
      <w:r w:rsidRPr="00254586">
        <w:rPr>
          <w:szCs w:val="22"/>
        </w:rPr>
        <w:t>l</w:t>
      </w:r>
      <w:r w:rsidRPr="00254586">
        <w:rPr>
          <w:szCs w:val="22"/>
        </w:rPr>
        <w:t>let qu'elle ne veut plus quitter.</w:t>
      </w:r>
    </w:p>
    <w:p w:rsidR="00714808" w:rsidRDefault="00714808" w:rsidP="00714808">
      <w:pPr>
        <w:spacing w:before="120" w:after="120"/>
        <w:jc w:val="both"/>
      </w:pPr>
      <w:r>
        <w:t>[31]</w:t>
      </w:r>
    </w:p>
    <w:p w:rsidR="00714808" w:rsidRPr="00254586" w:rsidRDefault="00714808" w:rsidP="00714808">
      <w:pPr>
        <w:spacing w:before="120" w:after="120"/>
        <w:jc w:val="both"/>
      </w:pPr>
      <w:r w:rsidRPr="00254586">
        <w:rPr>
          <w:szCs w:val="22"/>
        </w:rPr>
        <w:t>L'absentéisme de la fillette devient de plus en plus préocc</w:t>
      </w:r>
      <w:r w:rsidRPr="00254586">
        <w:rPr>
          <w:szCs w:val="22"/>
        </w:rPr>
        <w:t>u</w:t>
      </w:r>
      <w:r w:rsidRPr="00254586">
        <w:rPr>
          <w:szCs w:val="22"/>
        </w:rPr>
        <w:t>pant. Dès que l'enseignante la r</w:t>
      </w:r>
      <w:r w:rsidRPr="00254586">
        <w:rPr>
          <w:szCs w:val="22"/>
        </w:rPr>
        <w:t>e</w:t>
      </w:r>
      <w:r w:rsidRPr="00254586">
        <w:rPr>
          <w:szCs w:val="22"/>
        </w:rPr>
        <w:t>prend à ce sujet, elle se venge et se plaint de ses maux de ventre, puis elle s'en retourne à la ma</w:t>
      </w:r>
      <w:r w:rsidRPr="00254586">
        <w:rPr>
          <w:szCs w:val="22"/>
        </w:rPr>
        <w:t>i</w:t>
      </w:r>
      <w:r w:rsidRPr="00254586">
        <w:rPr>
          <w:szCs w:val="22"/>
        </w:rPr>
        <w:t>son. Elle passe le reste de la journée à regarder ses émissions favorites à la télé et à jouer avec sa tablette électronique, dans son « appartement pr</w:t>
      </w:r>
      <w:r w:rsidRPr="00254586">
        <w:rPr>
          <w:szCs w:val="22"/>
        </w:rPr>
        <w:t>i</w:t>
      </w:r>
      <w:r w:rsidRPr="00254586">
        <w:rPr>
          <w:szCs w:val="22"/>
        </w:rPr>
        <w:t>vé ».</w:t>
      </w:r>
    </w:p>
    <w:p w:rsidR="00714808" w:rsidRPr="00254586" w:rsidRDefault="00714808" w:rsidP="00714808">
      <w:pPr>
        <w:spacing w:before="120" w:after="120"/>
        <w:jc w:val="both"/>
      </w:pPr>
      <w:r w:rsidRPr="00254586">
        <w:rPr>
          <w:szCs w:val="22"/>
        </w:rPr>
        <w:t>L'enseignante s'inquiète beaucoup et elle commence à trouver lo</w:t>
      </w:r>
      <w:r w:rsidRPr="00254586">
        <w:rPr>
          <w:szCs w:val="22"/>
        </w:rPr>
        <w:t>u</w:t>
      </w:r>
      <w:r w:rsidRPr="00254586">
        <w:rPr>
          <w:szCs w:val="22"/>
        </w:rPr>
        <w:t>che l'ambivalence du père. Lors d'une rencontre avec lui, l'une de ses remarques fait surgir un doute dans son esprit. Il lui mentionne qu'il trouve que sa fille est développée pour son âge, puisqu'elle est au co</w:t>
      </w:r>
      <w:r w:rsidRPr="00254586">
        <w:rPr>
          <w:szCs w:val="22"/>
        </w:rPr>
        <w:t>u</w:t>
      </w:r>
      <w:r w:rsidRPr="00254586">
        <w:rPr>
          <w:szCs w:val="22"/>
        </w:rPr>
        <w:t>rant des « choses de la vie ».</w:t>
      </w:r>
    </w:p>
    <w:p w:rsidR="00714808" w:rsidRPr="00254586" w:rsidRDefault="00714808" w:rsidP="00714808">
      <w:pPr>
        <w:spacing w:before="120" w:after="120"/>
        <w:jc w:val="both"/>
      </w:pPr>
      <w:r w:rsidRPr="00254586">
        <w:rPr>
          <w:szCs w:val="22"/>
        </w:rPr>
        <w:t>Voilà un sujet délicat à aborder avec lui, mais l'enseignante croit que c'est son devoir de le faire et l'interroge à cet effet. Il met fin abruptement à son questionnement en lui disant que tout se pa</w:t>
      </w:r>
      <w:r w:rsidRPr="00254586">
        <w:rPr>
          <w:szCs w:val="22"/>
        </w:rPr>
        <w:t>s</w:t>
      </w:r>
      <w:r w:rsidRPr="00254586">
        <w:rPr>
          <w:szCs w:val="22"/>
        </w:rPr>
        <w:t>se normalement au sein de la famille. En d'autres mots, il l'invite pol</w:t>
      </w:r>
      <w:r w:rsidRPr="00254586">
        <w:rPr>
          <w:szCs w:val="22"/>
        </w:rPr>
        <w:t>i</w:t>
      </w:r>
      <w:r w:rsidRPr="00254586">
        <w:rPr>
          <w:szCs w:val="22"/>
        </w:rPr>
        <w:t>ment à se mêler de ses affa</w:t>
      </w:r>
      <w:r w:rsidRPr="00254586">
        <w:rPr>
          <w:szCs w:val="22"/>
        </w:rPr>
        <w:t>i</w:t>
      </w:r>
      <w:r w:rsidRPr="00254586">
        <w:rPr>
          <w:szCs w:val="22"/>
        </w:rPr>
        <w:t>res.</w:t>
      </w:r>
    </w:p>
    <w:p w:rsidR="00714808" w:rsidRDefault="00714808" w:rsidP="00714808">
      <w:pPr>
        <w:spacing w:before="120" w:after="120"/>
        <w:jc w:val="both"/>
        <w:rPr>
          <w:szCs w:val="22"/>
        </w:rPr>
      </w:pPr>
      <w:r w:rsidRPr="00254586">
        <w:rPr>
          <w:szCs w:val="22"/>
        </w:rPr>
        <w:t>L'enseignante tente ensuite d'en savoir plus long en s'entretenant avec la fillette, mais elle n'aboutit à rien, comme s'il s'agissait d'un sujet tabou au sein de la famille. Elle décide alors d'alerter les respo</w:t>
      </w:r>
      <w:r w:rsidRPr="00254586">
        <w:rPr>
          <w:szCs w:val="22"/>
        </w:rPr>
        <w:t>n</w:t>
      </w:r>
      <w:r w:rsidRPr="00254586">
        <w:rPr>
          <w:szCs w:val="22"/>
        </w:rPr>
        <w:t>sables de l'aide à l'enfance.</w:t>
      </w:r>
    </w:p>
    <w:p w:rsidR="00714808" w:rsidRPr="00254586" w:rsidRDefault="00714808" w:rsidP="00714808">
      <w:pPr>
        <w:spacing w:before="120" w:after="120"/>
        <w:jc w:val="both"/>
      </w:pPr>
    </w:p>
    <w:p w:rsidR="00714808" w:rsidRPr="00254586" w:rsidRDefault="00714808" w:rsidP="00714808">
      <w:pPr>
        <w:pStyle w:val="b"/>
      </w:pPr>
      <w:r>
        <w:t>Une enquête s’</w:t>
      </w:r>
      <w:r w:rsidRPr="00254586">
        <w:t>amorce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La travailleuse sociale, qui reçoit le signal</w:t>
      </w:r>
      <w:r w:rsidRPr="00254586">
        <w:rPr>
          <w:szCs w:val="22"/>
        </w:rPr>
        <w:t>e</w:t>
      </w:r>
      <w:r w:rsidRPr="00254586">
        <w:rPr>
          <w:szCs w:val="22"/>
        </w:rPr>
        <w:t>ment, tente d'intervenir pour redresser la situation. Son plan est simple : s'assurer que la fille</w:t>
      </w:r>
      <w:r w:rsidRPr="00254586">
        <w:rPr>
          <w:szCs w:val="22"/>
        </w:rPr>
        <w:t>t</w:t>
      </w:r>
      <w:r w:rsidRPr="00254586">
        <w:rPr>
          <w:szCs w:val="22"/>
        </w:rPr>
        <w:t>te retourne sur les bancs d'école et que son abse</w:t>
      </w:r>
      <w:r w:rsidRPr="00254586">
        <w:rPr>
          <w:szCs w:val="22"/>
        </w:rPr>
        <w:t>n</w:t>
      </w:r>
      <w:r w:rsidRPr="00254586">
        <w:rPr>
          <w:szCs w:val="22"/>
        </w:rPr>
        <w:t>téisme diminue. Deux éléments lui sautent aux yeux : le fait que l'enfant est perturbée, et le manque de discipline et de cohérence du côté du père.</w:t>
      </w:r>
    </w:p>
    <w:p w:rsidR="00714808" w:rsidRPr="00254586" w:rsidRDefault="00714808" w:rsidP="00714808">
      <w:pPr>
        <w:spacing w:before="120" w:after="120"/>
        <w:jc w:val="both"/>
      </w:pPr>
      <w:r w:rsidRPr="00254586">
        <w:rPr>
          <w:szCs w:val="22"/>
        </w:rPr>
        <w:t>Elle fait ce qui s'impose dans un cas sembl</w:t>
      </w:r>
      <w:r w:rsidRPr="00254586">
        <w:rPr>
          <w:szCs w:val="22"/>
        </w:rPr>
        <w:t>a</w:t>
      </w:r>
      <w:r w:rsidRPr="00254586">
        <w:rPr>
          <w:szCs w:val="22"/>
        </w:rPr>
        <w:t>ble. Elle s'entretient à quelques reprises avec le père,</w:t>
      </w:r>
      <w:r>
        <w:rPr>
          <w:szCs w:val="22"/>
        </w:rPr>
        <w:t xml:space="preserve"> </w:t>
      </w:r>
      <w:r w:rsidRPr="00254586">
        <w:rPr>
          <w:szCs w:val="22"/>
        </w:rPr>
        <w:t>mais</w:t>
      </w:r>
      <w:r>
        <w:rPr>
          <w:szCs w:val="22"/>
        </w:rPr>
        <w:t xml:space="preserve"> </w:t>
      </w:r>
      <w:r w:rsidRPr="00254586">
        <w:rPr>
          <w:szCs w:val="22"/>
        </w:rPr>
        <w:t>ses</w:t>
      </w:r>
      <w:r>
        <w:rPr>
          <w:szCs w:val="22"/>
        </w:rPr>
        <w:t xml:space="preserve"> </w:t>
      </w:r>
      <w:r>
        <w:t xml:space="preserve">[32] </w:t>
      </w:r>
      <w:r w:rsidRPr="00254586">
        <w:rPr>
          <w:szCs w:val="22"/>
        </w:rPr>
        <w:t>interventions n'abouti</w:t>
      </w:r>
      <w:r w:rsidRPr="00254586">
        <w:rPr>
          <w:szCs w:val="22"/>
        </w:rPr>
        <w:t>s</w:t>
      </w:r>
      <w:r w:rsidRPr="00254586">
        <w:rPr>
          <w:szCs w:val="22"/>
        </w:rPr>
        <w:lastRenderedPageBreak/>
        <w:t>sent à rien de concret, et la petite continue de s'absenter. C'est peine perdue.</w:t>
      </w:r>
    </w:p>
    <w:p w:rsidR="00714808" w:rsidRPr="00254586" w:rsidRDefault="00714808" w:rsidP="00714808">
      <w:pPr>
        <w:spacing w:before="120" w:after="120"/>
        <w:jc w:val="both"/>
      </w:pPr>
      <w:r w:rsidRPr="00254586">
        <w:rPr>
          <w:szCs w:val="22"/>
        </w:rPr>
        <w:t>Le père se montre peu réceptif à ses conseils. Il ne s'oppose jamais carrément, il résiste pass</w:t>
      </w:r>
      <w:r w:rsidRPr="00254586">
        <w:rPr>
          <w:szCs w:val="22"/>
        </w:rPr>
        <w:t>i</w:t>
      </w:r>
      <w:r w:rsidRPr="00254586">
        <w:rPr>
          <w:szCs w:val="22"/>
        </w:rPr>
        <w:t>vement, tout simplement. Pendant ce temps, la fillette le manipule en revenant sur son histoire de maux de ventre, et le scénario se répète.</w:t>
      </w:r>
    </w:p>
    <w:p w:rsidR="00714808" w:rsidRPr="00254586" w:rsidRDefault="00714808" w:rsidP="00714808">
      <w:pPr>
        <w:spacing w:before="120" w:after="120"/>
        <w:jc w:val="both"/>
      </w:pPr>
      <w:r w:rsidRPr="00254586">
        <w:rPr>
          <w:szCs w:val="22"/>
        </w:rPr>
        <w:t>En désespoir de cause, la travailleuse sociale avise le père qu'il ri</w:t>
      </w:r>
      <w:r w:rsidRPr="00254586">
        <w:rPr>
          <w:szCs w:val="22"/>
        </w:rPr>
        <w:t>s</w:t>
      </w:r>
      <w:r w:rsidRPr="00254586">
        <w:rPr>
          <w:szCs w:val="22"/>
        </w:rPr>
        <w:t>que de perdre la garde de sa fille si le problème de l'absentéisme ne se règle pas, car l'enfant doit être scolarisée.</w:t>
      </w:r>
    </w:p>
    <w:p w:rsidR="00714808" w:rsidRPr="00254586" w:rsidRDefault="00714808" w:rsidP="00714808">
      <w:pPr>
        <w:spacing w:before="120" w:after="120"/>
        <w:jc w:val="both"/>
      </w:pPr>
      <w:r w:rsidRPr="00254586">
        <w:rPr>
          <w:szCs w:val="22"/>
        </w:rPr>
        <w:t>Elle touche là une corde sensible. Il voit bien ce qui risque d'adv</w:t>
      </w:r>
      <w:r w:rsidRPr="00254586">
        <w:rPr>
          <w:szCs w:val="22"/>
        </w:rPr>
        <w:t>e</w:t>
      </w:r>
      <w:r w:rsidRPr="00254586">
        <w:rPr>
          <w:szCs w:val="22"/>
        </w:rPr>
        <w:t>nir, mais plutôt que de s'ouvrir, il se retranche encore plus dans le d</w:t>
      </w:r>
      <w:r w:rsidRPr="00254586">
        <w:rPr>
          <w:szCs w:val="22"/>
        </w:rPr>
        <w:t>é</w:t>
      </w:r>
      <w:r w:rsidRPr="00254586">
        <w:rPr>
          <w:szCs w:val="22"/>
        </w:rPr>
        <w:t>ni. Il suggère comme solution que sa fille change d'école, mais la tr</w:t>
      </w:r>
      <w:r w:rsidRPr="00254586">
        <w:rPr>
          <w:szCs w:val="22"/>
        </w:rPr>
        <w:t>a</w:t>
      </w:r>
      <w:r w:rsidRPr="00254586">
        <w:rPr>
          <w:szCs w:val="22"/>
        </w:rPr>
        <w:t>vailleuse sociale s'y oppose, car cela ne ferait rien pour régler le pr</w:t>
      </w:r>
      <w:r w:rsidRPr="00254586">
        <w:rPr>
          <w:szCs w:val="22"/>
        </w:rPr>
        <w:t>o</w:t>
      </w:r>
      <w:r w:rsidRPr="00254586">
        <w:rPr>
          <w:szCs w:val="22"/>
        </w:rPr>
        <w:t>blème de fond.</w:t>
      </w:r>
    </w:p>
    <w:p w:rsidR="00714808" w:rsidRPr="00254586" w:rsidRDefault="00714808" w:rsidP="00714808">
      <w:pPr>
        <w:spacing w:before="120" w:after="120"/>
        <w:jc w:val="both"/>
      </w:pPr>
      <w:r w:rsidRPr="00254586">
        <w:rPr>
          <w:szCs w:val="22"/>
        </w:rPr>
        <w:t>La fillette agit comme si elle était victime d'abus sur le plan sexuel. Sa conduite le laisse croire, mais il est pratiquement impossible de le confirmer. Elle démontre une forme de détach</w:t>
      </w:r>
      <w:r w:rsidRPr="00254586">
        <w:rPr>
          <w:szCs w:val="22"/>
        </w:rPr>
        <w:t>e</w:t>
      </w:r>
      <w:r w:rsidRPr="00254586">
        <w:rPr>
          <w:szCs w:val="22"/>
        </w:rPr>
        <w:t>ment émotif, comme si rien ne l'atteignait, ce qui est anormal. Ce qui rend l'intervention diff</w:t>
      </w:r>
      <w:r w:rsidRPr="00254586">
        <w:rPr>
          <w:szCs w:val="22"/>
        </w:rPr>
        <w:t>i</w:t>
      </w:r>
      <w:r w:rsidRPr="00254586">
        <w:rPr>
          <w:szCs w:val="22"/>
        </w:rPr>
        <w:t>cile, c'est qu'elle n'a plus de contact avec sa mère ni avec le reste de sa parenté. Elle a donc perdu ses points de repère, et ce qui est plus tr</w:t>
      </w:r>
      <w:r w:rsidRPr="00254586">
        <w:rPr>
          <w:szCs w:val="22"/>
        </w:rPr>
        <w:t>a</w:t>
      </w:r>
      <w:r w:rsidRPr="00254586">
        <w:rPr>
          <w:szCs w:val="22"/>
        </w:rPr>
        <w:t>gique enc</w:t>
      </w:r>
      <w:r w:rsidRPr="00254586">
        <w:rPr>
          <w:szCs w:val="22"/>
        </w:rPr>
        <w:t>o</w:t>
      </w:r>
      <w:r w:rsidRPr="00254586">
        <w:rPr>
          <w:szCs w:val="22"/>
        </w:rPr>
        <w:t>re, c'est qu'elle refuse de parler de la vie au foyer.</w:t>
      </w:r>
    </w:p>
    <w:p w:rsidR="00714808" w:rsidRPr="00254586" w:rsidRDefault="00714808" w:rsidP="00714808">
      <w:pPr>
        <w:spacing w:before="120" w:after="120"/>
        <w:jc w:val="both"/>
      </w:pPr>
      <w:r w:rsidRPr="00254586">
        <w:rPr>
          <w:szCs w:val="22"/>
        </w:rPr>
        <w:t>La travailleuse sociale décide alors d'opter pour une concertation familiale, c'est-à-dire de réunir les proches en vue de voir avec eux ce qui serait le mieux pour l'enfant, plutôt que de che</w:t>
      </w:r>
      <w:r w:rsidRPr="00254586">
        <w:rPr>
          <w:szCs w:val="22"/>
        </w:rPr>
        <w:t>r</w:t>
      </w:r>
      <w:r w:rsidRPr="00254586">
        <w:rPr>
          <w:szCs w:val="22"/>
        </w:rPr>
        <w:t>cher à culpabiliser qui que ce soit. Ses efforts échouent, cependant, puisque les proches ne veulent pas s'en mêler et la mère est introuvable.</w:t>
      </w:r>
    </w:p>
    <w:p w:rsidR="00714808" w:rsidRDefault="00714808" w:rsidP="00714808">
      <w:pPr>
        <w:spacing w:before="120" w:after="120"/>
        <w:jc w:val="both"/>
      </w:pPr>
      <w:r>
        <w:t>[33]</w:t>
      </w:r>
    </w:p>
    <w:p w:rsidR="00714808" w:rsidRDefault="00714808" w:rsidP="00714808">
      <w:pPr>
        <w:spacing w:before="120" w:after="120"/>
        <w:jc w:val="both"/>
        <w:rPr>
          <w:szCs w:val="22"/>
        </w:rPr>
      </w:pPr>
      <w:r w:rsidRPr="00254586">
        <w:rPr>
          <w:szCs w:val="22"/>
        </w:rPr>
        <w:t>La travailleuse sociale se présente alors en cour et réclame une o</w:t>
      </w:r>
      <w:r w:rsidRPr="00254586">
        <w:rPr>
          <w:szCs w:val="22"/>
        </w:rPr>
        <w:t>r</w:t>
      </w:r>
      <w:r w:rsidRPr="00254586">
        <w:rPr>
          <w:szCs w:val="22"/>
        </w:rPr>
        <w:t>donnance obligeant le père à envoyer son enfant à l'école, sans quoi sa garde sera confiée à une autre personne. Le père s'est donc résigné par la voie de la contrainte.</w:t>
      </w:r>
    </w:p>
    <w:p w:rsidR="00714808" w:rsidRPr="00254586" w:rsidRDefault="00714808" w:rsidP="00714808">
      <w:pPr>
        <w:spacing w:before="120" w:after="120"/>
        <w:jc w:val="both"/>
      </w:pPr>
      <w:r>
        <w:br w:type="page"/>
      </w:r>
    </w:p>
    <w:p w:rsidR="00714808" w:rsidRPr="00254586" w:rsidRDefault="00714808" w:rsidP="00714808">
      <w:pPr>
        <w:pStyle w:val="b"/>
      </w:pPr>
      <w:r w:rsidRPr="00254586">
        <w:t>En quête d'une solution de rechange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L'État n'est plus aussi friand qu'il l'était de r</w:t>
      </w:r>
      <w:r w:rsidRPr="00254586">
        <w:rPr>
          <w:szCs w:val="22"/>
        </w:rPr>
        <w:t>é</w:t>
      </w:r>
      <w:r w:rsidRPr="00254586">
        <w:rPr>
          <w:szCs w:val="22"/>
        </w:rPr>
        <w:t>clamer de la cour des ordonnances de garde, pa</w:t>
      </w:r>
      <w:r w:rsidRPr="00254586">
        <w:rPr>
          <w:szCs w:val="22"/>
        </w:rPr>
        <w:t>r</w:t>
      </w:r>
      <w:r w:rsidRPr="00254586">
        <w:rPr>
          <w:szCs w:val="22"/>
        </w:rPr>
        <w:t>ce que le système accusatoire et adversaire, fo</w:t>
      </w:r>
      <w:r w:rsidRPr="00254586">
        <w:rPr>
          <w:szCs w:val="22"/>
        </w:rPr>
        <w:t>n</w:t>
      </w:r>
      <w:r w:rsidRPr="00254586">
        <w:rPr>
          <w:szCs w:val="22"/>
        </w:rPr>
        <w:t>dé sur des preuves de négligence et de mauvais traitements, s'est révélé, au fil des ans, peu eff</w:t>
      </w:r>
      <w:r w:rsidRPr="00254586">
        <w:rPr>
          <w:szCs w:val="22"/>
        </w:rPr>
        <w:t>i</w:t>
      </w:r>
      <w:r w:rsidRPr="00254586">
        <w:rPr>
          <w:szCs w:val="22"/>
        </w:rPr>
        <w:t>cace.</w:t>
      </w:r>
    </w:p>
    <w:p w:rsidR="00714808" w:rsidRPr="00254586" w:rsidRDefault="00714808" w:rsidP="00714808">
      <w:pPr>
        <w:spacing w:before="120" w:after="120"/>
        <w:jc w:val="both"/>
      </w:pPr>
      <w:r w:rsidRPr="00254586">
        <w:rPr>
          <w:szCs w:val="22"/>
        </w:rPr>
        <w:t>C'est souvent un jeu pour le plus rusé, pas n</w:t>
      </w:r>
      <w:r w:rsidRPr="00254586">
        <w:rPr>
          <w:szCs w:val="22"/>
        </w:rPr>
        <w:t>é</w:t>
      </w:r>
      <w:r w:rsidRPr="00254586">
        <w:rPr>
          <w:szCs w:val="22"/>
        </w:rPr>
        <w:t>cessairement pour le plus franc. Les interrogato</w:t>
      </w:r>
      <w:r w:rsidRPr="00254586">
        <w:rPr>
          <w:szCs w:val="22"/>
        </w:rPr>
        <w:t>i</w:t>
      </w:r>
      <w:r w:rsidRPr="00254586">
        <w:rPr>
          <w:szCs w:val="22"/>
        </w:rPr>
        <w:t>res sont parsemés d'embûches et laissent peu de place aux nuances, comme si tout était en noir et blanc, et les ordonnances sont souvent émises en fonction des meilleures plaido</w:t>
      </w:r>
      <w:r w:rsidRPr="00254586">
        <w:rPr>
          <w:szCs w:val="22"/>
        </w:rPr>
        <w:t>i</w:t>
      </w:r>
      <w:r w:rsidRPr="00254586">
        <w:rPr>
          <w:szCs w:val="22"/>
        </w:rPr>
        <w:t>ries.</w:t>
      </w:r>
    </w:p>
    <w:p w:rsidR="00714808" w:rsidRPr="00254586" w:rsidRDefault="00714808" w:rsidP="00714808">
      <w:pPr>
        <w:spacing w:before="120" w:after="120"/>
        <w:jc w:val="both"/>
      </w:pPr>
      <w:r w:rsidRPr="00254586">
        <w:rPr>
          <w:szCs w:val="22"/>
        </w:rPr>
        <w:t>Plusieurs sont en quête d'un système de justice qui serait plus eff</w:t>
      </w:r>
      <w:r w:rsidRPr="00254586">
        <w:rPr>
          <w:szCs w:val="22"/>
        </w:rPr>
        <w:t>i</w:t>
      </w:r>
      <w:r w:rsidRPr="00254586">
        <w:rPr>
          <w:szCs w:val="22"/>
        </w:rPr>
        <w:t>cace en matière de droit familial. Un modèle qui connaît un certain succès est celui où des conseillers sont rattachés à la cour. Ils prop</w:t>
      </w:r>
      <w:r w:rsidRPr="00254586">
        <w:rPr>
          <w:szCs w:val="22"/>
        </w:rPr>
        <w:t>o</w:t>
      </w:r>
      <w:r w:rsidRPr="00254586">
        <w:rPr>
          <w:szCs w:val="22"/>
        </w:rPr>
        <w:t>sent aux parents des moyens de régler les problèmes, sans avoir à s</w:t>
      </w:r>
      <w:r w:rsidRPr="00254586">
        <w:rPr>
          <w:szCs w:val="22"/>
        </w:rPr>
        <w:t>u</w:t>
      </w:r>
      <w:r w:rsidRPr="00254586">
        <w:rPr>
          <w:szCs w:val="22"/>
        </w:rPr>
        <w:t>bir un procès. À force d'exercer des pressions sur eux, les parents f</w:t>
      </w:r>
      <w:r w:rsidRPr="00254586">
        <w:rPr>
          <w:szCs w:val="22"/>
        </w:rPr>
        <w:t>i</w:t>
      </w:r>
      <w:r w:rsidRPr="00254586">
        <w:rPr>
          <w:szCs w:val="22"/>
        </w:rPr>
        <w:t>nissent par consentir à certaines modifications, et leur accord est e</w:t>
      </w:r>
      <w:r w:rsidRPr="00254586">
        <w:rPr>
          <w:szCs w:val="22"/>
        </w:rPr>
        <w:t>n</w:t>
      </w:r>
      <w:r w:rsidRPr="00254586">
        <w:rPr>
          <w:szCs w:val="22"/>
        </w:rPr>
        <w:t>suite sanctionné par la cour, parfois même par un juge admini</w:t>
      </w:r>
      <w:r w:rsidRPr="00254586">
        <w:rPr>
          <w:szCs w:val="22"/>
        </w:rPr>
        <w:t>s</w:t>
      </w:r>
      <w:r w:rsidRPr="00254586">
        <w:rPr>
          <w:szCs w:val="22"/>
        </w:rPr>
        <w:t>tratif.</w:t>
      </w:r>
    </w:p>
    <w:p w:rsidR="00714808" w:rsidRPr="00254586" w:rsidRDefault="00714808" w:rsidP="00714808">
      <w:pPr>
        <w:spacing w:before="120" w:after="120"/>
        <w:jc w:val="both"/>
      </w:pPr>
      <w:r w:rsidRPr="00254586">
        <w:rPr>
          <w:szCs w:val="22"/>
        </w:rPr>
        <w:t>La cour n'est plus vue alors comme le moyen par excellence de r</w:t>
      </w:r>
      <w:r w:rsidRPr="00254586">
        <w:rPr>
          <w:szCs w:val="22"/>
        </w:rPr>
        <w:t>é</w:t>
      </w:r>
      <w:r w:rsidRPr="00254586">
        <w:rPr>
          <w:szCs w:val="22"/>
        </w:rPr>
        <w:t>gler les problèmes de négl</w:t>
      </w:r>
      <w:r w:rsidRPr="00254586">
        <w:rPr>
          <w:szCs w:val="22"/>
        </w:rPr>
        <w:t>i</w:t>
      </w:r>
      <w:r w:rsidRPr="00254586">
        <w:rPr>
          <w:szCs w:val="22"/>
        </w:rPr>
        <w:t>gence ou de mauvais traitements, mais comme un ultime recours lorsque le processus d'aide à la résolution des problèmes échoue.</w:t>
      </w:r>
    </w:p>
    <w:p w:rsidR="00714808" w:rsidRDefault="00714808" w:rsidP="00714808">
      <w:pPr>
        <w:spacing w:before="120" w:after="120"/>
        <w:jc w:val="both"/>
      </w:pPr>
      <w:r>
        <w:t>[34]</w:t>
      </w:r>
    </w:p>
    <w:p w:rsidR="00714808" w:rsidRPr="00254586" w:rsidRDefault="00714808" w:rsidP="00714808">
      <w:pPr>
        <w:spacing w:before="120" w:after="120"/>
        <w:jc w:val="both"/>
      </w:pPr>
      <w:r w:rsidRPr="00254586">
        <w:rPr>
          <w:szCs w:val="22"/>
        </w:rPr>
        <w:t>Elle conserve toujours un pouvoir de contrainte en ce sens qu'elle peut émettre des o</w:t>
      </w:r>
      <w:r w:rsidRPr="00254586">
        <w:rPr>
          <w:szCs w:val="22"/>
        </w:rPr>
        <w:t>r</w:t>
      </w:r>
      <w:r w:rsidRPr="00254586">
        <w:rPr>
          <w:szCs w:val="22"/>
        </w:rPr>
        <w:t>donnances, comme obliger les parents à suivre une formation précédant une nouvelle comparution. Elle peut aussi imp</w:t>
      </w:r>
      <w:r w:rsidRPr="00254586">
        <w:rPr>
          <w:szCs w:val="22"/>
        </w:rPr>
        <w:t>o</w:t>
      </w:r>
      <w:r w:rsidRPr="00254586">
        <w:rPr>
          <w:szCs w:val="22"/>
        </w:rPr>
        <w:t>ser aux parents les se</w:t>
      </w:r>
      <w:r w:rsidRPr="00254586">
        <w:rPr>
          <w:szCs w:val="22"/>
        </w:rPr>
        <w:t>r</w:t>
      </w:r>
      <w:r w:rsidRPr="00254586">
        <w:rPr>
          <w:szCs w:val="22"/>
        </w:rPr>
        <w:t>vices d'éducatrices dont le soutien permet aux parents de garder leurs enfants auprès d'eux, en toute sécurité.</w:t>
      </w:r>
    </w:p>
    <w:p w:rsidR="00714808" w:rsidRDefault="00714808" w:rsidP="00714808">
      <w:pPr>
        <w:spacing w:before="120" w:after="120"/>
        <w:jc w:val="both"/>
        <w:rPr>
          <w:szCs w:val="22"/>
        </w:rPr>
      </w:pPr>
      <w:r w:rsidRPr="00254586">
        <w:rPr>
          <w:szCs w:val="22"/>
        </w:rPr>
        <w:t>La cour peut aussi réclamer des rapports d'experts qui ont pour o</w:t>
      </w:r>
      <w:r w:rsidRPr="00254586">
        <w:rPr>
          <w:szCs w:val="22"/>
        </w:rPr>
        <w:t>b</w:t>
      </w:r>
      <w:r w:rsidRPr="00254586">
        <w:rPr>
          <w:szCs w:val="22"/>
        </w:rPr>
        <w:t>jet d'évaluer la situation familiale dans son ensemble, et de lui fournir un éclairage quant aux mesures à prendre. En d'autres mots, les e</w:t>
      </w:r>
      <w:r w:rsidRPr="00254586">
        <w:rPr>
          <w:szCs w:val="22"/>
        </w:rPr>
        <w:t>x</w:t>
      </w:r>
      <w:r w:rsidRPr="00254586">
        <w:rPr>
          <w:szCs w:val="22"/>
        </w:rPr>
        <w:t>perts guident le juge dans l'émi</w:t>
      </w:r>
      <w:r w:rsidRPr="00254586">
        <w:rPr>
          <w:szCs w:val="22"/>
        </w:rPr>
        <w:t>s</w:t>
      </w:r>
      <w:r w:rsidRPr="00254586">
        <w:rPr>
          <w:szCs w:val="22"/>
        </w:rPr>
        <w:t>sion d'ordonnances.</w:t>
      </w:r>
    </w:p>
    <w:p w:rsidR="00714808" w:rsidRPr="00254586" w:rsidRDefault="00714808" w:rsidP="00714808">
      <w:pPr>
        <w:spacing w:before="120" w:after="120"/>
        <w:jc w:val="both"/>
      </w:pPr>
      <w:r>
        <w:br w:type="page"/>
      </w:r>
    </w:p>
    <w:p w:rsidR="00714808" w:rsidRPr="00254586" w:rsidRDefault="00714808" w:rsidP="00714808">
      <w:pPr>
        <w:pStyle w:val="b"/>
      </w:pPr>
      <w:r w:rsidRPr="00254586">
        <w:t>La carotte plutôt que le bâton</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Ce nouveau système de protection de l'enfa</w:t>
      </w:r>
      <w:r w:rsidRPr="00254586">
        <w:rPr>
          <w:szCs w:val="22"/>
        </w:rPr>
        <w:t>n</w:t>
      </w:r>
      <w:r w:rsidRPr="00254586">
        <w:rPr>
          <w:szCs w:val="22"/>
        </w:rPr>
        <w:t>ce s'inscrit dans la mouvance actuelle qui consi</w:t>
      </w:r>
      <w:r w:rsidRPr="00254586">
        <w:rPr>
          <w:szCs w:val="22"/>
        </w:rPr>
        <w:t>s</w:t>
      </w:r>
      <w:r w:rsidRPr="00254586">
        <w:rPr>
          <w:szCs w:val="22"/>
        </w:rPr>
        <w:t>te à reléguer les interventions judiciaires au dernier rang, plutôt que d'en faire la norme. La négociation d'ente</w:t>
      </w:r>
      <w:r w:rsidRPr="00254586">
        <w:rPr>
          <w:szCs w:val="22"/>
        </w:rPr>
        <w:t>n</w:t>
      </w:r>
      <w:r w:rsidRPr="00254586">
        <w:rPr>
          <w:szCs w:val="22"/>
        </w:rPr>
        <w:t>tes, avant l'émission d'ordonnances, est dans bien des cas une appr</w:t>
      </w:r>
      <w:r w:rsidRPr="00254586">
        <w:rPr>
          <w:szCs w:val="22"/>
        </w:rPr>
        <w:t>o</w:t>
      </w:r>
      <w:r w:rsidRPr="00254586">
        <w:rPr>
          <w:szCs w:val="22"/>
        </w:rPr>
        <w:t>che plus efficace que la mise en accusation devant les tr</w:t>
      </w:r>
      <w:r w:rsidRPr="00254586">
        <w:rPr>
          <w:szCs w:val="22"/>
        </w:rPr>
        <w:t>i</w:t>
      </w:r>
      <w:r w:rsidRPr="00254586">
        <w:rPr>
          <w:szCs w:val="22"/>
        </w:rPr>
        <w:t>bunaux.</w:t>
      </w:r>
    </w:p>
    <w:p w:rsidR="00714808" w:rsidRPr="00254586" w:rsidRDefault="00714808" w:rsidP="00714808">
      <w:pPr>
        <w:spacing w:before="120" w:after="120"/>
        <w:jc w:val="both"/>
      </w:pPr>
      <w:r w:rsidRPr="00254586">
        <w:rPr>
          <w:szCs w:val="22"/>
        </w:rPr>
        <w:t>Les concertations familiales et les autres i</w:t>
      </w:r>
      <w:r w:rsidRPr="00254586">
        <w:rPr>
          <w:szCs w:val="22"/>
        </w:rPr>
        <w:t>n</w:t>
      </w:r>
      <w:r w:rsidRPr="00254586">
        <w:rPr>
          <w:szCs w:val="22"/>
        </w:rPr>
        <w:t>terventions de ce genre constituent un travail co</w:t>
      </w:r>
      <w:r w:rsidRPr="00254586">
        <w:rPr>
          <w:szCs w:val="22"/>
        </w:rPr>
        <w:t>l</w:t>
      </w:r>
      <w:r w:rsidRPr="00254586">
        <w:rPr>
          <w:szCs w:val="22"/>
        </w:rPr>
        <w:t>laboratif qui exerce une « douce contrainte » sur les parents. La main de fer est en quelque sorte enveloppée dans un gant de velours.</w:t>
      </w:r>
    </w:p>
    <w:p w:rsidR="00714808" w:rsidRPr="00254586" w:rsidRDefault="00714808" w:rsidP="00714808">
      <w:pPr>
        <w:spacing w:before="120" w:after="120"/>
        <w:jc w:val="both"/>
      </w:pPr>
      <w:r w:rsidRPr="00254586">
        <w:rPr>
          <w:szCs w:val="22"/>
        </w:rPr>
        <w:t>Cette approche ne fonctionne pas toujours comme on le souhait</w:t>
      </w:r>
      <w:r w:rsidRPr="00254586">
        <w:rPr>
          <w:szCs w:val="22"/>
        </w:rPr>
        <w:t>e</w:t>
      </w:r>
      <w:r w:rsidRPr="00254586">
        <w:rPr>
          <w:szCs w:val="22"/>
        </w:rPr>
        <w:t>rait, mais au moins elle est supérieure au système judiciaire qui casse et qui tranche, mais qui, par la suite, ne répare pas to</w:t>
      </w:r>
      <w:r w:rsidRPr="00254586">
        <w:rPr>
          <w:szCs w:val="22"/>
        </w:rPr>
        <w:t>u</w:t>
      </w:r>
      <w:r w:rsidRPr="00254586">
        <w:rPr>
          <w:szCs w:val="22"/>
        </w:rPr>
        <w:t>jours les pots cassés.</w:t>
      </w:r>
    </w:p>
    <w:p w:rsidR="00714808" w:rsidRDefault="00714808" w:rsidP="00714808">
      <w:pPr>
        <w:pStyle w:val="p"/>
      </w:pPr>
      <w:r>
        <w:t>[35]</w:t>
      </w:r>
    </w:p>
    <w:p w:rsidR="00714808" w:rsidRDefault="00714808" w:rsidP="00714808">
      <w:pPr>
        <w:spacing w:before="120" w:after="120"/>
        <w:jc w:val="both"/>
      </w:pPr>
    </w:p>
    <w:p w:rsidR="00714808" w:rsidRPr="0031577D" w:rsidRDefault="00714808" w:rsidP="00714808">
      <w:pPr>
        <w:pStyle w:val="a"/>
      </w:pPr>
      <w:bookmarkStart w:id="11" w:name="denouements_heureux_chap_1_g"/>
      <w:r w:rsidRPr="0031577D">
        <w:t>Unique et mystérieuse</w:t>
      </w:r>
    </w:p>
    <w:bookmarkEnd w:id="11"/>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Une jeune fille rapporte que depuis qu'elle est toute petite, elle se sent différente des autres. Elle dit que c'est comme si elle avait to</w:t>
      </w:r>
      <w:r w:rsidRPr="00254586">
        <w:rPr>
          <w:szCs w:val="22"/>
        </w:rPr>
        <w:t>u</w:t>
      </w:r>
      <w:r w:rsidRPr="00254586">
        <w:rPr>
          <w:szCs w:val="22"/>
        </w:rPr>
        <w:t>jours le trac.</w:t>
      </w:r>
    </w:p>
    <w:p w:rsidR="00714808" w:rsidRPr="00254586" w:rsidRDefault="00714808" w:rsidP="00714808">
      <w:pPr>
        <w:spacing w:before="120" w:after="120"/>
        <w:jc w:val="both"/>
      </w:pPr>
      <w:r w:rsidRPr="00254586">
        <w:rPr>
          <w:szCs w:val="22"/>
        </w:rPr>
        <w:t>Elle se couvre les oreilles parce que certains sons la blessent. Elle déteste les endroits où il y a trop de vacarme, comme les centres commerciaux. Les pires bruits, dit-elle, sont les sons a</w:t>
      </w:r>
      <w:r w:rsidRPr="00254586">
        <w:rPr>
          <w:szCs w:val="22"/>
        </w:rPr>
        <w:t>i</w:t>
      </w:r>
      <w:r w:rsidRPr="00254586">
        <w:rPr>
          <w:szCs w:val="22"/>
        </w:rPr>
        <w:t>gus, au point où un jour, elle s'en est prise au téléphone, car elle ne pouvait plus e</w:t>
      </w:r>
      <w:r w:rsidRPr="00254586">
        <w:rPr>
          <w:szCs w:val="22"/>
        </w:rPr>
        <w:t>n</w:t>
      </w:r>
      <w:r w:rsidRPr="00254586">
        <w:rPr>
          <w:szCs w:val="22"/>
        </w:rPr>
        <w:t>durer sa so</w:t>
      </w:r>
      <w:r w:rsidRPr="00254586">
        <w:rPr>
          <w:szCs w:val="22"/>
        </w:rPr>
        <w:t>n</w:t>
      </w:r>
      <w:r w:rsidRPr="00254586">
        <w:rPr>
          <w:szCs w:val="22"/>
        </w:rPr>
        <w:t>nerie.</w:t>
      </w:r>
    </w:p>
    <w:p w:rsidR="00714808" w:rsidRPr="00254586" w:rsidRDefault="00714808" w:rsidP="00714808">
      <w:pPr>
        <w:spacing w:before="120" w:after="120"/>
        <w:jc w:val="both"/>
      </w:pPr>
      <w:r w:rsidRPr="00254586">
        <w:rPr>
          <w:szCs w:val="22"/>
        </w:rPr>
        <w:t>Quand elle allait à l'école, elle ne pouvait se concentrer parce que le bruit lui écorchait les oreilles. C'est comme si, dit-elle, elle était près d'un amplificateur qui fonctionnait à plein vol</w:t>
      </w:r>
      <w:r w:rsidRPr="00254586">
        <w:rPr>
          <w:szCs w:val="22"/>
        </w:rPr>
        <w:t>u</w:t>
      </w:r>
      <w:r w:rsidRPr="00254586">
        <w:rPr>
          <w:szCs w:val="22"/>
        </w:rPr>
        <w:t>me.</w:t>
      </w:r>
    </w:p>
    <w:p w:rsidR="00714808" w:rsidRPr="00254586" w:rsidRDefault="00714808" w:rsidP="00714808">
      <w:pPr>
        <w:spacing w:before="120" w:after="120"/>
        <w:jc w:val="both"/>
      </w:pPr>
      <w:r w:rsidRPr="00254586">
        <w:rPr>
          <w:szCs w:val="22"/>
        </w:rPr>
        <w:lastRenderedPageBreak/>
        <w:t>Elle est aussi extrêmement sensible au toucher. Lorsqu'une stim</w:t>
      </w:r>
      <w:r w:rsidRPr="00254586">
        <w:rPr>
          <w:szCs w:val="22"/>
        </w:rPr>
        <w:t>u</w:t>
      </w:r>
      <w:r w:rsidRPr="00254586">
        <w:rPr>
          <w:szCs w:val="22"/>
        </w:rPr>
        <w:t>lation devient trop inte</w:t>
      </w:r>
      <w:r w:rsidRPr="00254586">
        <w:rPr>
          <w:szCs w:val="22"/>
        </w:rPr>
        <w:t>n</w:t>
      </w:r>
      <w:r w:rsidRPr="00254586">
        <w:rPr>
          <w:szCs w:val="22"/>
        </w:rPr>
        <w:t>se, elle doit se retirer à l'écart et se couper de ce qui l'agresse.</w:t>
      </w:r>
    </w:p>
    <w:p w:rsidR="00714808" w:rsidRPr="00254586" w:rsidRDefault="00714808" w:rsidP="00714808">
      <w:pPr>
        <w:spacing w:before="120" w:after="120"/>
        <w:jc w:val="both"/>
      </w:pPr>
      <w:r w:rsidRPr="00254586">
        <w:rPr>
          <w:szCs w:val="22"/>
        </w:rPr>
        <w:t>Le fait d'être incapable de parler est ce qui la frustre le plus. So</w:t>
      </w:r>
      <w:r w:rsidRPr="00254586">
        <w:rPr>
          <w:szCs w:val="22"/>
        </w:rPr>
        <w:t>u</w:t>
      </w:r>
      <w:r w:rsidRPr="00254586">
        <w:rPr>
          <w:szCs w:val="22"/>
        </w:rPr>
        <w:t>vent, dit-elle, elle crie parce que c'est sa seule manière de pouvoir commun</w:t>
      </w:r>
      <w:r w:rsidRPr="00254586">
        <w:rPr>
          <w:szCs w:val="22"/>
        </w:rPr>
        <w:t>i</w:t>
      </w:r>
      <w:r w:rsidRPr="00254586">
        <w:rPr>
          <w:szCs w:val="22"/>
        </w:rPr>
        <w:t>quer. Les mots lui viennent à l'esprit, mais elle ne peut les faire sortir, comme s'ils étaient e</w:t>
      </w:r>
      <w:r w:rsidRPr="00254586">
        <w:rPr>
          <w:szCs w:val="22"/>
        </w:rPr>
        <w:t>m</w:t>
      </w:r>
      <w:r w:rsidRPr="00254586">
        <w:rPr>
          <w:szCs w:val="22"/>
        </w:rPr>
        <w:t>prisonnés dans son cerveau, ce qui laisse croire aux autres que parce qu'elle est sans mots, elle est sans idées.</w:t>
      </w:r>
    </w:p>
    <w:p w:rsidR="00714808" w:rsidRPr="00254586" w:rsidRDefault="00714808" w:rsidP="00714808">
      <w:pPr>
        <w:spacing w:before="120" w:after="120"/>
        <w:jc w:val="both"/>
      </w:pPr>
      <w:r w:rsidRPr="00254586">
        <w:rPr>
          <w:szCs w:val="22"/>
        </w:rPr>
        <w:t>Un autre problème, dit-elle, est son manque de concentration. En effet, elle ne peut se concentrer que sur une chose à la fois. Par exe</w:t>
      </w:r>
      <w:r w:rsidRPr="00254586">
        <w:rPr>
          <w:szCs w:val="22"/>
        </w:rPr>
        <w:t>m</w:t>
      </w:r>
      <w:r w:rsidRPr="00254586">
        <w:rPr>
          <w:szCs w:val="22"/>
        </w:rPr>
        <w:t>ple, si elle est en train d'écouter quelqu'un parler, elle est incapable de voir un chat sauter sur ses genoux. Si elle s'occupe du chat, alors elle n'entend plus rien de ce qu'on lui dit.</w:t>
      </w:r>
    </w:p>
    <w:p w:rsidR="00714808" w:rsidRDefault="00714808" w:rsidP="00714808">
      <w:pPr>
        <w:spacing w:before="120" w:after="120"/>
        <w:jc w:val="both"/>
      </w:pPr>
      <w:r>
        <w:t>[36]</w:t>
      </w:r>
    </w:p>
    <w:p w:rsidR="00714808" w:rsidRPr="00254586" w:rsidRDefault="00714808" w:rsidP="00714808">
      <w:pPr>
        <w:spacing w:before="120" w:after="120"/>
        <w:jc w:val="both"/>
      </w:pPr>
      <w:r w:rsidRPr="00254586">
        <w:rPr>
          <w:szCs w:val="22"/>
        </w:rPr>
        <w:t>C'est lorsque vient le temps d'échanger avec les gens qu'elle a le plus de difficulté. Elle décode difficilement les expressions du vis</w:t>
      </w:r>
      <w:r w:rsidRPr="00254586">
        <w:rPr>
          <w:szCs w:val="22"/>
        </w:rPr>
        <w:t>a</w:t>
      </w:r>
      <w:r w:rsidRPr="00254586">
        <w:rPr>
          <w:szCs w:val="22"/>
        </w:rPr>
        <w:t>ge et n'a pas toujours une réaction qui convient à la situ</w:t>
      </w:r>
      <w:r w:rsidRPr="00254586">
        <w:rPr>
          <w:szCs w:val="22"/>
        </w:rPr>
        <w:t>a</w:t>
      </w:r>
      <w:r w:rsidRPr="00254586">
        <w:rPr>
          <w:szCs w:val="22"/>
        </w:rPr>
        <w:t>tion, ce qui lui nuit quand elle essaie de se faire des amis. Elle doit faire beaucoup d'efforts pour apprendre à regarder dans les yeux la personne qui lui parle.</w:t>
      </w:r>
    </w:p>
    <w:p w:rsidR="00714808" w:rsidRPr="00254586" w:rsidRDefault="00714808" w:rsidP="00714808">
      <w:pPr>
        <w:spacing w:before="120" w:after="120"/>
        <w:jc w:val="both"/>
      </w:pPr>
      <w:r w:rsidRPr="00254586">
        <w:rPr>
          <w:szCs w:val="22"/>
        </w:rPr>
        <w:t>Elle se rend compte qu'elle vit des choses di</w:t>
      </w:r>
      <w:r w:rsidRPr="00254586">
        <w:rPr>
          <w:szCs w:val="22"/>
        </w:rPr>
        <w:t>f</w:t>
      </w:r>
      <w:r w:rsidRPr="00254586">
        <w:rPr>
          <w:szCs w:val="22"/>
        </w:rPr>
        <w:t>férentes des autres. Elle doit apprendre par cœur la façon de réagir, quand les gens lui pa</w:t>
      </w:r>
      <w:r w:rsidRPr="00254586">
        <w:rPr>
          <w:szCs w:val="22"/>
        </w:rPr>
        <w:t>r</w:t>
      </w:r>
      <w:r w:rsidRPr="00254586">
        <w:rPr>
          <w:szCs w:val="22"/>
        </w:rPr>
        <w:t>lent, et qu'elle veut leur montrer qu'elle est contente ou fâchée, parce qu'aucune de ces réactions ne lui vient naturellement.</w:t>
      </w:r>
    </w:p>
    <w:p w:rsidR="00714808" w:rsidRPr="00254586" w:rsidRDefault="00714808" w:rsidP="00714808">
      <w:pPr>
        <w:spacing w:before="120" w:after="120"/>
        <w:jc w:val="both"/>
      </w:pPr>
      <w:r w:rsidRPr="00254586">
        <w:rPr>
          <w:szCs w:val="22"/>
        </w:rPr>
        <w:t>Ses parents, quant à eux, l'acceptent comme elle est et sont fiers d'elle. Ils lui montrent bea</w:t>
      </w:r>
      <w:r w:rsidRPr="00254586">
        <w:rPr>
          <w:szCs w:val="22"/>
        </w:rPr>
        <w:t>u</w:t>
      </w:r>
      <w:r w:rsidRPr="00254586">
        <w:rPr>
          <w:szCs w:val="22"/>
        </w:rPr>
        <w:t>coup d'affection, et loin de la voir comme un fardeau, la considèrent comme un cadeau.</w:t>
      </w:r>
    </w:p>
    <w:p w:rsidR="00714808" w:rsidRPr="00254586" w:rsidRDefault="00714808" w:rsidP="00714808">
      <w:pPr>
        <w:spacing w:before="120" w:after="120"/>
        <w:jc w:val="both"/>
      </w:pPr>
      <w:r w:rsidRPr="00254586">
        <w:rPr>
          <w:szCs w:val="22"/>
        </w:rPr>
        <w:t>Ils savent qu'elle ne pourra jamais être ple</w:t>
      </w:r>
      <w:r w:rsidRPr="00254586">
        <w:rPr>
          <w:szCs w:val="22"/>
        </w:rPr>
        <w:t>i</w:t>
      </w:r>
      <w:r w:rsidRPr="00254586">
        <w:rPr>
          <w:szCs w:val="22"/>
        </w:rPr>
        <w:t>nement autonome, mais ils sont disposés à l'a</w:t>
      </w:r>
      <w:r w:rsidRPr="00254586">
        <w:rPr>
          <w:szCs w:val="22"/>
        </w:rPr>
        <w:t>c</w:t>
      </w:r>
      <w:r w:rsidRPr="00254586">
        <w:rPr>
          <w:szCs w:val="22"/>
        </w:rPr>
        <w:t>compagner jusqu'à ce qu'elle soit prête à quitter le domicile familial. Ils respectent sa liberté et son autonomie et lui souhaitent de pouvoir int</w:t>
      </w:r>
      <w:r w:rsidRPr="00254586">
        <w:rPr>
          <w:szCs w:val="22"/>
        </w:rPr>
        <w:t>é</w:t>
      </w:r>
      <w:r w:rsidRPr="00254586">
        <w:rPr>
          <w:szCs w:val="22"/>
        </w:rPr>
        <w:t>grer le marché du travail, un jour, si cela est po</w:t>
      </w:r>
      <w:r w:rsidRPr="00254586">
        <w:rPr>
          <w:szCs w:val="22"/>
        </w:rPr>
        <w:t>s</w:t>
      </w:r>
      <w:r w:rsidRPr="00254586">
        <w:rPr>
          <w:szCs w:val="22"/>
        </w:rPr>
        <w:t>sible.</w:t>
      </w:r>
    </w:p>
    <w:p w:rsidR="00714808" w:rsidRDefault="00714808" w:rsidP="00714808">
      <w:pPr>
        <w:spacing w:before="120" w:after="120"/>
        <w:jc w:val="both"/>
        <w:rPr>
          <w:szCs w:val="22"/>
        </w:rPr>
      </w:pPr>
      <w:r w:rsidRPr="00254586">
        <w:rPr>
          <w:szCs w:val="22"/>
        </w:rPr>
        <w:t>Ils se sont habitués à vivre avec sa différe</w:t>
      </w:r>
      <w:r w:rsidRPr="00254586">
        <w:rPr>
          <w:szCs w:val="22"/>
        </w:rPr>
        <w:t>n</w:t>
      </w:r>
      <w:r w:rsidRPr="00254586">
        <w:rPr>
          <w:szCs w:val="22"/>
        </w:rPr>
        <w:t>ce : sa difficulté à communiquer, ses réactions parfois inattendues et ses habitudes rout</w:t>
      </w:r>
      <w:r w:rsidRPr="00254586">
        <w:rPr>
          <w:szCs w:val="22"/>
        </w:rPr>
        <w:t>i</w:t>
      </w:r>
      <w:r w:rsidRPr="00254586">
        <w:rPr>
          <w:szCs w:val="22"/>
        </w:rPr>
        <w:t>nières et répétitives. Ils apprécient surtout ses talents a</w:t>
      </w:r>
      <w:r w:rsidRPr="00254586">
        <w:rPr>
          <w:szCs w:val="22"/>
        </w:rPr>
        <w:t>r</w:t>
      </w:r>
      <w:r w:rsidRPr="00254586">
        <w:rPr>
          <w:szCs w:val="22"/>
        </w:rPr>
        <w:t>tistiques.</w:t>
      </w:r>
    </w:p>
    <w:p w:rsidR="00714808" w:rsidRPr="00254586" w:rsidRDefault="00714808" w:rsidP="00714808">
      <w:pPr>
        <w:spacing w:before="120" w:after="120"/>
        <w:jc w:val="both"/>
      </w:pPr>
    </w:p>
    <w:p w:rsidR="00714808" w:rsidRPr="00254586" w:rsidRDefault="00714808" w:rsidP="00714808">
      <w:pPr>
        <w:pStyle w:val="b"/>
      </w:pPr>
      <w:r w:rsidRPr="00254586">
        <w:t>Accepter la diversité</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L'autisme est un handicap neurologique qui affecte des centaines d'enfants, de jeunes et d'adultes et qui entraîne chez eux des difficultés d'apprentissage, de socialisation et d'adaptation. Comme ils vivent quelque chose d'unique à</w:t>
      </w:r>
      <w:r>
        <w:rPr>
          <w:szCs w:val="22"/>
        </w:rPr>
        <w:t xml:space="preserve"> </w:t>
      </w:r>
      <w:r>
        <w:t xml:space="preserve">[37] </w:t>
      </w:r>
      <w:r w:rsidRPr="00254586">
        <w:rPr>
          <w:szCs w:val="22"/>
        </w:rPr>
        <w:t>l'intérieur et qu'ils voient le monde d'une façon différente, les autres ne les comprennent pas et les tro</w:t>
      </w:r>
      <w:r w:rsidRPr="00254586">
        <w:rPr>
          <w:szCs w:val="22"/>
        </w:rPr>
        <w:t>u</w:t>
      </w:r>
      <w:r w:rsidRPr="00254586">
        <w:rPr>
          <w:szCs w:val="22"/>
        </w:rPr>
        <w:t>vent excentriques, les traitant souvent d'inadaptés.</w:t>
      </w:r>
    </w:p>
    <w:p w:rsidR="00714808" w:rsidRPr="00254586" w:rsidRDefault="00714808" w:rsidP="00714808">
      <w:pPr>
        <w:spacing w:before="120" w:after="120"/>
        <w:jc w:val="both"/>
      </w:pPr>
      <w:r w:rsidRPr="00254586">
        <w:rPr>
          <w:szCs w:val="22"/>
        </w:rPr>
        <w:t>Des chercheurs ont trouvé que certaines pa</w:t>
      </w:r>
      <w:r w:rsidRPr="00254586">
        <w:rPr>
          <w:szCs w:val="22"/>
        </w:rPr>
        <w:t>r</w:t>
      </w:r>
      <w:r w:rsidRPr="00254586">
        <w:rPr>
          <w:szCs w:val="22"/>
        </w:rPr>
        <w:t>ties du cerveau chez les personnes autistes sont sous-développées, tandis que d'autres sont su</w:t>
      </w:r>
      <w:r w:rsidRPr="00254586">
        <w:rPr>
          <w:szCs w:val="22"/>
        </w:rPr>
        <w:t>r</w:t>
      </w:r>
      <w:r w:rsidRPr="00254586">
        <w:rPr>
          <w:szCs w:val="22"/>
        </w:rPr>
        <w:t>développées, ce qui pourrait expliquer pourquoi elles ont un sens v</w:t>
      </w:r>
      <w:r w:rsidRPr="00254586">
        <w:rPr>
          <w:szCs w:val="22"/>
        </w:rPr>
        <w:t>i</w:t>
      </w:r>
      <w:r w:rsidRPr="00254586">
        <w:rPr>
          <w:szCs w:val="22"/>
        </w:rPr>
        <w:t>suel amélioré et des aptitudes particulières.</w:t>
      </w:r>
    </w:p>
    <w:p w:rsidR="00714808" w:rsidRPr="00254586" w:rsidRDefault="00714808" w:rsidP="00714808">
      <w:pPr>
        <w:spacing w:before="120" w:after="120"/>
        <w:jc w:val="both"/>
      </w:pPr>
      <w:r w:rsidRPr="00254586">
        <w:rPr>
          <w:szCs w:val="22"/>
        </w:rPr>
        <w:t>Très sensibles aux fluctuations — en partic</w:t>
      </w:r>
      <w:r w:rsidRPr="00254586">
        <w:rPr>
          <w:szCs w:val="22"/>
        </w:rPr>
        <w:t>u</w:t>
      </w:r>
      <w:r w:rsidRPr="00254586">
        <w:rPr>
          <w:szCs w:val="22"/>
        </w:rPr>
        <w:t>lier les moindres changements de routine qui les désemparent totalement—, elles ont parfois des réactions qui s'apparentent à celles provenant d'un stress post-traumatique.</w:t>
      </w:r>
    </w:p>
    <w:p w:rsidR="00714808" w:rsidRPr="00254586" w:rsidRDefault="00714808" w:rsidP="00714808">
      <w:pPr>
        <w:spacing w:before="120" w:after="120"/>
        <w:jc w:val="both"/>
      </w:pPr>
      <w:r w:rsidRPr="00254586">
        <w:rPr>
          <w:szCs w:val="22"/>
        </w:rPr>
        <w:t>Le spectre de l'autisme est varié : certaines personnes sont tentées de recourir aux drogues illicites pour diminuer l'angoisse qui les fait beaucoup souffrir, alors que d'autres tirent profit de leur créativité, qui devient un exutoire apa</w:t>
      </w:r>
      <w:r w:rsidRPr="00254586">
        <w:rPr>
          <w:szCs w:val="22"/>
        </w:rPr>
        <w:t>i</w:t>
      </w:r>
      <w:r w:rsidRPr="00254586">
        <w:rPr>
          <w:szCs w:val="22"/>
        </w:rPr>
        <w:t>sant.</w:t>
      </w:r>
    </w:p>
    <w:p w:rsidR="00714808" w:rsidRDefault="00714808" w:rsidP="00714808">
      <w:pPr>
        <w:spacing w:before="120" w:after="120"/>
        <w:jc w:val="both"/>
        <w:rPr>
          <w:szCs w:val="22"/>
        </w:rPr>
      </w:pPr>
      <w:r w:rsidRPr="00254586">
        <w:rPr>
          <w:szCs w:val="22"/>
        </w:rPr>
        <w:t>La médication les aide à gérer des comport</w:t>
      </w:r>
      <w:r w:rsidRPr="00254586">
        <w:rPr>
          <w:szCs w:val="22"/>
        </w:rPr>
        <w:t>e</w:t>
      </w:r>
      <w:r w:rsidRPr="00254586">
        <w:rPr>
          <w:szCs w:val="22"/>
        </w:rPr>
        <w:t>ments perturbateurs, comme l'automutilation, par exemple. Alors qu'une médication corre</w:t>
      </w:r>
      <w:r w:rsidRPr="00254586">
        <w:rPr>
          <w:szCs w:val="22"/>
        </w:rPr>
        <w:t>c</w:t>
      </w:r>
      <w:r w:rsidRPr="00254586">
        <w:rPr>
          <w:szCs w:val="22"/>
        </w:rPr>
        <w:t>te peut calmer l'anxiété et s'avérer bénéfique, un ma</w:t>
      </w:r>
      <w:r w:rsidRPr="00254586">
        <w:rPr>
          <w:szCs w:val="22"/>
        </w:rPr>
        <w:t>u</w:t>
      </w:r>
      <w:r w:rsidRPr="00254586">
        <w:rPr>
          <w:szCs w:val="22"/>
        </w:rPr>
        <w:t>vais diagnostic et un traitement inadapté peuvent causer des torts irrémédiables. Les neuroleptiques, par exemple, peuvent causer des trembl</w:t>
      </w:r>
      <w:r w:rsidRPr="00254586">
        <w:rPr>
          <w:szCs w:val="22"/>
        </w:rPr>
        <w:t>e</w:t>
      </w:r>
      <w:r w:rsidRPr="00254586">
        <w:rPr>
          <w:szCs w:val="22"/>
        </w:rPr>
        <w:t>ments qu'on tente de corriger avec d'autres m</w:t>
      </w:r>
      <w:r w:rsidRPr="00254586">
        <w:rPr>
          <w:szCs w:val="22"/>
        </w:rPr>
        <w:t>é</w:t>
      </w:r>
      <w:r w:rsidRPr="00254586">
        <w:rPr>
          <w:szCs w:val="22"/>
        </w:rPr>
        <w:t>dicaments qui causent à leur tour des effets s</w:t>
      </w:r>
      <w:r w:rsidRPr="00254586">
        <w:rPr>
          <w:szCs w:val="22"/>
        </w:rPr>
        <w:t>e</w:t>
      </w:r>
      <w:r w:rsidRPr="00254586">
        <w:rPr>
          <w:szCs w:val="22"/>
        </w:rPr>
        <w:t>condaires indésirables.</w:t>
      </w:r>
    </w:p>
    <w:p w:rsidR="00714808" w:rsidRPr="00254586" w:rsidRDefault="00714808" w:rsidP="00714808">
      <w:pPr>
        <w:spacing w:before="120" w:after="120"/>
        <w:jc w:val="both"/>
      </w:pPr>
    </w:p>
    <w:p w:rsidR="00714808" w:rsidRPr="00254586" w:rsidRDefault="00714808" w:rsidP="00714808">
      <w:pPr>
        <w:pStyle w:val="b"/>
      </w:pPr>
      <w:r w:rsidRPr="00254586">
        <w:t>Les services de soutien</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Les professionnels comme les travailleurs sociaux, les psychol</w:t>
      </w:r>
      <w:r w:rsidRPr="00254586">
        <w:rPr>
          <w:szCs w:val="22"/>
        </w:rPr>
        <w:t>o</w:t>
      </w:r>
      <w:r w:rsidRPr="00254586">
        <w:rPr>
          <w:szCs w:val="22"/>
        </w:rPr>
        <w:t>gues, les orthophonistes, les audiologistes et les ergothérapeutes te</w:t>
      </w:r>
      <w:r w:rsidRPr="00254586">
        <w:rPr>
          <w:szCs w:val="22"/>
        </w:rPr>
        <w:t>n</w:t>
      </w:r>
      <w:r w:rsidRPr="00254586">
        <w:rPr>
          <w:szCs w:val="22"/>
        </w:rPr>
        <w:t>tent de remédier au nombre croissant d'enfants en difficulté, diagno</w:t>
      </w:r>
      <w:r w:rsidRPr="00254586">
        <w:rPr>
          <w:szCs w:val="22"/>
        </w:rPr>
        <w:t>s</w:t>
      </w:r>
      <w:r w:rsidRPr="00254586">
        <w:rPr>
          <w:szCs w:val="22"/>
        </w:rPr>
        <w:t>tiqués comme étant atteints d'un trouble du spectre de l'autisme.</w:t>
      </w:r>
    </w:p>
    <w:p w:rsidR="00714808" w:rsidRDefault="00714808" w:rsidP="00714808">
      <w:pPr>
        <w:spacing w:before="120" w:after="120"/>
        <w:jc w:val="both"/>
      </w:pPr>
      <w:r>
        <w:lastRenderedPageBreak/>
        <w:t>[38]</w:t>
      </w:r>
    </w:p>
    <w:p w:rsidR="00714808" w:rsidRPr="00254586" w:rsidRDefault="00714808" w:rsidP="00714808">
      <w:pPr>
        <w:spacing w:before="120" w:after="120"/>
        <w:jc w:val="both"/>
      </w:pPr>
      <w:r w:rsidRPr="00254586">
        <w:rPr>
          <w:szCs w:val="22"/>
        </w:rPr>
        <w:t>Le personnel de soutien — les enseignants-ressource et aides-enseignants — offre une aide irremplaçable, mais il en faudrait plus.</w:t>
      </w:r>
    </w:p>
    <w:p w:rsidR="00714808" w:rsidRPr="00254586" w:rsidRDefault="00714808" w:rsidP="00714808">
      <w:pPr>
        <w:spacing w:before="120" w:after="120"/>
        <w:jc w:val="both"/>
      </w:pPr>
      <w:r w:rsidRPr="00254586">
        <w:rPr>
          <w:szCs w:val="22"/>
        </w:rPr>
        <w:t>Les professionnels tentent d'aider les enfants autistes à améliorer leur capacité à entrer en relation avec les autres, à apprendre à co</w:t>
      </w:r>
      <w:r w:rsidRPr="00254586">
        <w:rPr>
          <w:szCs w:val="22"/>
        </w:rPr>
        <w:t>m</w:t>
      </w:r>
      <w:r w:rsidRPr="00254586">
        <w:rPr>
          <w:szCs w:val="22"/>
        </w:rPr>
        <w:t>muniquer et à devenir plus autonomes, une tâche énorme, compte tenu de la gravité du handicap.</w:t>
      </w:r>
    </w:p>
    <w:p w:rsidR="00714808" w:rsidRPr="00254586" w:rsidRDefault="00714808" w:rsidP="00714808">
      <w:pPr>
        <w:spacing w:before="120" w:after="120"/>
        <w:jc w:val="both"/>
      </w:pPr>
      <w:r w:rsidRPr="00254586">
        <w:rPr>
          <w:szCs w:val="22"/>
        </w:rPr>
        <w:t>Alors que les travailleurs sociaux offrent aux parents des conseils par rapport à l'aménagement du milieu de vie et des routines au foyer, les autres professionnels interviennent de diverses a</w:t>
      </w:r>
      <w:r w:rsidRPr="00254586">
        <w:rPr>
          <w:szCs w:val="22"/>
        </w:rPr>
        <w:t>u</w:t>
      </w:r>
      <w:r w:rsidRPr="00254586">
        <w:rPr>
          <w:szCs w:val="22"/>
        </w:rPr>
        <w:t>tres manières. Les psychologues, par exemple, aident à dépister les problèmes d'a</w:t>
      </w:r>
      <w:r w:rsidRPr="00254586">
        <w:rPr>
          <w:szCs w:val="22"/>
        </w:rPr>
        <w:t>p</w:t>
      </w:r>
      <w:r w:rsidRPr="00254586">
        <w:rPr>
          <w:szCs w:val="22"/>
        </w:rPr>
        <w:t>prentissage et de conduite, les ergothérapeutes traitent certains pr</w:t>
      </w:r>
      <w:r w:rsidRPr="00254586">
        <w:rPr>
          <w:szCs w:val="22"/>
        </w:rPr>
        <w:t>o</w:t>
      </w:r>
      <w:r w:rsidRPr="00254586">
        <w:rPr>
          <w:szCs w:val="22"/>
        </w:rPr>
        <w:t>blèmes d'adaptation, alors que le personnel de soutien scolaire aide l'enfant à faire des appre</w:t>
      </w:r>
      <w:r w:rsidRPr="00254586">
        <w:rPr>
          <w:szCs w:val="22"/>
        </w:rPr>
        <w:t>n</w:t>
      </w:r>
      <w:r w:rsidRPr="00254586">
        <w:rPr>
          <w:szCs w:val="22"/>
        </w:rPr>
        <w:t>tissages spécifiques.</w:t>
      </w:r>
    </w:p>
    <w:p w:rsidR="00714808" w:rsidRPr="00254586" w:rsidRDefault="00714808" w:rsidP="00714808">
      <w:pPr>
        <w:spacing w:before="120" w:after="120"/>
        <w:jc w:val="both"/>
      </w:pPr>
      <w:r w:rsidRPr="00254586">
        <w:rPr>
          <w:szCs w:val="22"/>
        </w:rPr>
        <w:t>Tous les enfants autistes sont unanimes à dire que ce qui les aide le plus est lorsque les thér</w:t>
      </w:r>
      <w:r w:rsidRPr="00254586">
        <w:rPr>
          <w:szCs w:val="22"/>
        </w:rPr>
        <w:t>a</w:t>
      </w:r>
      <w:r w:rsidRPr="00254586">
        <w:rPr>
          <w:szCs w:val="22"/>
        </w:rPr>
        <w:t>peutes les « entendent penser ». Ils veulent dire par là qu'ils apprécient le fait d'être compris dans ce qu'ils vivent, sans qu'ils aient besoin d'exprimer quoi que ce soit, comme par osm</w:t>
      </w:r>
      <w:r w:rsidRPr="00254586">
        <w:rPr>
          <w:szCs w:val="22"/>
        </w:rPr>
        <w:t>o</w:t>
      </w:r>
      <w:r w:rsidRPr="00254586">
        <w:rPr>
          <w:szCs w:val="22"/>
        </w:rPr>
        <w:t>se.</w:t>
      </w:r>
    </w:p>
    <w:p w:rsidR="00714808" w:rsidRDefault="00714808" w:rsidP="00714808">
      <w:pPr>
        <w:spacing w:before="120" w:after="120"/>
        <w:jc w:val="both"/>
        <w:rPr>
          <w:szCs w:val="22"/>
        </w:rPr>
      </w:pPr>
      <w:r w:rsidRPr="00254586">
        <w:rPr>
          <w:szCs w:val="22"/>
        </w:rPr>
        <w:t>Au fond, les entendre, sans qu'ils n'aient b</w:t>
      </w:r>
      <w:r w:rsidRPr="00254586">
        <w:rPr>
          <w:szCs w:val="22"/>
        </w:rPr>
        <w:t>e</w:t>
      </w:r>
      <w:r w:rsidRPr="00254586">
        <w:rPr>
          <w:szCs w:val="22"/>
        </w:rPr>
        <w:t>soin de dire un seul mot, c'est déjà les aimer. Ces enfants n'ont pas besoin de thérapies s</w:t>
      </w:r>
      <w:r w:rsidRPr="00254586">
        <w:rPr>
          <w:szCs w:val="22"/>
        </w:rPr>
        <w:t>o</w:t>
      </w:r>
      <w:r w:rsidRPr="00254586">
        <w:rPr>
          <w:szCs w:val="22"/>
        </w:rPr>
        <w:t>phist</w:t>
      </w:r>
      <w:r w:rsidRPr="00254586">
        <w:rPr>
          <w:szCs w:val="22"/>
        </w:rPr>
        <w:t>i</w:t>
      </w:r>
      <w:r w:rsidRPr="00254586">
        <w:rPr>
          <w:szCs w:val="22"/>
        </w:rPr>
        <w:t>quées ; les aborder avec douceur suffit.</w:t>
      </w:r>
    </w:p>
    <w:p w:rsidR="00714808" w:rsidRPr="00254586" w:rsidRDefault="00714808" w:rsidP="00714808">
      <w:pPr>
        <w:spacing w:before="120" w:after="120"/>
        <w:jc w:val="both"/>
      </w:pPr>
    </w:p>
    <w:p w:rsidR="00714808" w:rsidRPr="00254586" w:rsidRDefault="00714808" w:rsidP="00714808">
      <w:pPr>
        <w:pStyle w:val="b"/>
      </w:pPr>
      <w:r w:rsidRPr="00254586">
        <w:t>Sortir de sa cloche protectrice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Les parents qui voient leur enfant autiste grandir souhaitent que l'État lui assure une séc</w:t>
      </w:r>
      <w:r w:rsidRPr="00254586">
        <w:rPr>
          <w:szCs w:val="22"/>
        </w:rPr>
        <w:t>u</w:t>
      </w:r>
      <w:r w:rsidRPr="00254586">
        <w:rPr>
          <w:szCs w:val="22"/>
        </w:rPr>
        <w:t>rité du revenu lorsqu'il atteindra l'âge adulte et qu'il cessera de dépendre d'eux. Ils ne voudraient certainement pas le voir contraint de vivre dans la pauvreté.</w:t>
      </w:r>
    </w:p>
    <w:p w:rsidR="00714808" w:rsidRDefault="00714808" w:rsidP="00714808">
      <w:pPr>
        <w:spacing w:before="120" w:after="120"/>
        <w:jc w:val="both"/>
      </w:pPr>
      <w:r>
        <w:t>[39]</w:t>
      </w:r>
    </w:p>
    <w:p w:rsidR="00714808" w:rsidRPr="00254586" w:rsidRDefault="00714808" w:rsidP="00714808">
      <w:pPr>
        <w:spacing w:before="120" w:after="120"/>
        <w:jc w:val="both"/>
      </w:pPr>
      <w:r w:rsidRPr="00254586">
        <w:rPr>
          <w:szCs w:val="22"/>
        </w:rPr>
        <w:t>La médication, comme on l'a vu, est d'un grand secours, mais en fin de compte, ce sont les relations humaines et le milieu de vie qui sont les plus salutaires.</w:t>
      </w:r>
    </w:p>
    <w:p w:rsidR="00714808" w:rsidRPr="00254586" w:rsidRDefault="00714808" w:rsidP="00714808">
      <w:pPr>
        <w:spacing w:before="120" w:after="120"/>
        <w:jc w:val="both"/>
      </w:pPr>
      <w:r w:rsidRPr="00254586">
        <w:rPr>
          <w:szCs w:val="22"/>
        </w:rPr>
        <w:lastRenderedPageBreak/>
        <w:t>Les personnes autistes disent qu'à tout prendre, malgré les obst</w:t>
      </w:r>
      <w:r w:rsidRPr="00254586">
        <w:rPr>
          <w:szCs w:val="22"/>
        </w:rPr>
        <w:t>a</w:t>
      </w:r>
      <w:r w:rsidRPr="00254586">
        <w:rPr>
          <w:szCs w:val="22"/>
        </w:rPr>
        <w:t>cles qu'elles doivent su</w:t>
      </w:r>
      <w:r w:rsidRPr="00254586">
        <w:rPr>
          <w:szCs w:val="22"/>
        </w:rPr>
        <w:t>r</w:t>
      </w:r>
      <w:r w:rsidRPr="00254586">
        <w:rPr>
          <w:szCs w:val="22"/>
        </w:rPr>
        <w:t>monter, elles préfèrent rester qui elles sont, avec leur façon particulière d'apprendre et de s'expr</w:t>
      </w:r>
      <w:r w:rsidRPr="00254586">
        <w:rPr>
          <w:szCs w:val="22"/>
        </w:rPr>
        <w:t>i</w:t>
      </w:r>
      <w:r w:rsidRPr="00254586">
        <w:rPr>
          <w:szCs w:val="22"/>
        </w:rPr>
        <w:t>mer, même si elle diffère de celle des autres.</w:t>
      </w:r>
    </w:p>
    <w:p w:rsidR="00714808" w:rsidRPr="00254586" w:rsidRDefault="00714808" w:rsidP="00714808">
      <w:pPr>
        <w:spacing w:before="120" w:after="120"/>
        <w:jc w:val="both"/>
      </w:pPr>
      <w:r w:rsidRPr="00254586">
        <w:rPr>
          <w:szCs w:val="22"/>
        </w:rPr>
        <w:t>C'est donc à chacun de nous de les regarder autrement, afin qu'elles puissent vivre leur diff</w:t>
      </w:r>
      <w:r w:rsidRPr="00254586">
        <w:rPr>
          <w:szCs w:val="22"/>
        </w:rPr>
        <w:t>é</w:t>
      </w:r>
      <w:r w:rsidRPr="00254586">
        <w:rPr>
          <w:szCs w:val="22"/>
        </w:rPr>
        <w:t>rence le mieux possible.</w:t>
      </w:r>
    </w:p>
    <w:p w:rsidR="00714808" w:rsidRDefault="00714808" w:rsidP="00714808">
      <w:pPr>
        <w:pStyle w:val="p"/>
      </w:pPr>
      <w:r w:rsidRPr="00254586">
        <w:br w:type="page"/>
      </w:r>
      <w:r>
        <w:lastRenderedPageBreak/>
        <w:t>[40]</w:t>
      </w:r>
    </w:p>
    <w:p w:rsidR="00714808" w:rsidRDefault="00714808" w:rsidP="00714808">
      <w:pPr>
        <w:jc w:val="both"/>
      </w:pPr>
    </w:p>
    <w:p w:rsidR="00714808" w:rsidRDefault="00714808" w:rsidP="00714808">
      <w:pPr>
        <w:jc w:val="both"/>
      </w:pPr>
    </w:p>
    <w:p w:rsidR="00714808" w:rsidRDefault="00714808" w:rsidP="00714808">
      <w:pPr>
        <w:jc w:val="both"/>
      </w:pPr>
    </w:p>
    <w:p w:rsidR="00714808" w:rsidRPr="00497332" w:rsidRDefault="00714808" w:rsidP="00714808">
      <w:pPr>
        <w:spacing w:after="120"/>
        <w:ind w:firstLine="0"/>
        <w:jc w:val="center"/>
        <w:rPr>
          <w:b/>
          <w:sz w:val="24"/>
        </w:rPr>
      </w:pPr>
      <w:bookmarkStart w:id="12" w:name="denouements_heureux_chap_2"/>
      <w:r>
        <w:rPr>
          <w:b/>
          <w:sz w:val="24"/>
        </w:rPr>
        <w:t>DÉNOUEMENTS HEUREUX</w:t>
      </w:r>
    </w:p>
    <w:p w:rsidR="00714808" w:rsidRDefault="00714808" w:rsidP="00714808">
      <w:pPr>
        <w:pStyle w:val="Titreniveau1"/>
        <w:rPr>
          <w:szCs w:val="36"/>
        </w:rPr>
      </w:pPr>
      <w:r>
        <w:rPr>
          <w:szCs w:val="36"/>
        </w:rPr>
        <w:t>Chapitre 2</w:t>
      </w:r>
    </w:p>
    <w:p w:rsidR="00714808" w:rsidRPr="001F21A7" w:rsidRDefault="00714808" w:rsidP="00714808">
      <w:pPr>
        <w:pStyle w:val="Titreniveau2"/>
      </w:pPr>
      <w:r>
        <w:t>LA TÊTE AILLEURS</w:t>
      </w:r>
    </w:p>
    <w:bookmarkEnd w:id="12"/>
    <w:p w:rsidR="00714808" w:rsidRDefault="00714808" w:rsidP="00714808">
      <w:pPr>
        <w:jc w:val="both"/>
        <w:rPr>
          <w:szCs w:val="36"/>
        </w:rPr>
      </w:pPr>
    </w:p>
    <w:p w:rsidR="00714808" w:rsidRDefault="00714808" w:rsidP="00714808">
      <w:pPr>
        <w:jc w:val="both"/>
      </w:pPr>
    </w:p>
    <w:p w:rsidR="00714808" w:rsidRDefault="00714808" w:rsidP="00714808">
      <w:pPr>
        <w:jc w:val="both"/>
      </w:pPr>
    </w:p>
    <w:p w:rsidR="00714808" w:rsidRPr="0016445A" w:rsidRDefault="00714808" w:rsidP="00714808">
      <w:pPr>
        <w:spacing w:before="120" w:after="120"/>
        <w:ind w:left="1800"/>
        <w:jc w:val="both"/>
        <w:rPr>
          <w:color w:val="000090"/>
          <w:sz w:val="24"/>
          <w:szCs w:val="18"/>
        </w:rPr>
      </w:pPr>
      <w:r w:rsidRPr="0016445A">
        <w:rPr>
          <w:i/>
          <w:iCs/>
          <w:color w:val="000090"/>
          <w:sz w:val="24"/>
          <w:szCs w:val="18"/>
        </w:rPr>
        <w:t>« Nous entrons dans l'ère du consentement informé, des diagnostics en langage simple et de la fin du paternalisme m</w:t>
      </w:r>
      <w:r w:rsidRPr="0016445A">
        <w:rPr>
          <w:i/>
          <w:iCs/>
          <w:color w:val="000090"/>
          <w:sz w:val="24"/>
          <w:szCs w:val="18"/>
        </w:rPr>
        <w:t>é</w:t>
      </w:r>
      <w:r w:rsidRPr="0016445A">
        <w:rPr>
          <w:i/>
          <w:iCs/>
          <w:color w:val="000090"/>
          <w:sz w:val="24"/>
          <w:szCs w:val="18"/>
        </w:rPr>
        <w:t>dical. »</w:t>
      </w:r>
    </w:p>
    <w:p w:rsidR="00714808" w:rsidRPr="0016445A" w:rsidRDefault="00714808" w:rsidP="00714808">
      <w:pPr>
        <w:spacing w:before="120" w:after="120"/>
        <w:ind w:left="1800"/>
        <w:jc w:val="both"/>
        <w:rPr>
          <w:sz w:val="24"/>
        </w:rPr>
      </w:pPr>
      <w:r w:rsidRPr="0016445A">
        <w:rPr>
          <w:i/>
          <w:iCs/>
          <w:sz w:val="24"/>
          <w:szCs w:val="18"/>
        </w:rPr>
        <w:t>(Gordon Fairweather, commissaire à la Commission can</w:t>
      </w:r>
      <w:r w:rsidRPr="0016445A">
        <w:rPr>
          <w:i/>
          <w:iCs/>
          <w:sz w:val="24"/>
          <w:szCs w:val="18"/>
        </w:rPr>
        <w:t>a</w:t>
      </w:r>
      <w:r w:rsidRPr="0016445A">
        <w:rPr>
          <w:i/>
          <w:iCs/>
          <w:sz w:val="24"/>
          <w:szCs w:val="18"/>
        </w:rPr>
        <w:t>dienne des droits de la personne)</w:t>
      </w:r>
    </w:p>
    <w:p w:rsidR="00714808" w:rsidRDefault="00714808" w:rsidP="00714808">
      <w:pPr>
        <w:spacing w:before="120" w:after="120"/>
        <w:jc w:val="both"/>
        <w:rPr>
          <w:szCs w:val="22"/>
        </w:rPr>
      </w:pPr>
    </w:p>
    <w:p w:rsidR="00714808" w:rsidRDefault="00714808" w:rsidP="00714808">
      <w:pPr>
        <w:spacing w:before="120" w:after="120"/>
        <w:jc w:val="both"/>
        <w:rPr>
          <w:szCs w:val="22"/>
        </w:rPr>
      </w:pPr>
    </w:p>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Nous sommes particulièrement sensibles à ceux qui doivent lutter pour surmonter de graves difficultés sur le plan de la santé mentale. Leur combat contre le désespoir et l'humiliation relève de l'héroïsme parce qu'au départ, tout est contre eux.</w:t>
      </w:r>
    </w:p>
    <w:p w:rsidR="00714808" w:rsidRPr="00254586" w:rsidRDefault="00714808" w:rsidP="00714808">
      <w:pPr>
        <w:spacing w:before="120" w:after="120"/>
        <w:jc w:val="both"/>
      </w:pPr>
      <w:r w:rsidRPr="00254586">
        <w:rPr>
          <w:szCs w:val="22"/>
        </w:rPr>
        <w:t>Puisqu'ils sont limités et affaiblis, on peut f</w:t>
      </w:r>
      <w:r w:rsidRPr="00254586">
        <w:rPr>
          <w:szCs w:val="22"/>
        </w:rPr>
        <w:t>a</w:t>
      </w:r>
      <w:r w:rsidRPr="00254586">
        <w:rPr>
          <w:szCs w:val="22"/>
        </w:rPr>
        <w:t>cilement les ignorer, en abuser ou les abando</w:t>
      </w:r>
      <w:r w:rsidRPr="00254586">
        <w:rPr>
          <w:szCs w:val="22"/>
        </w:rPr>
        <w:t>n</w:t>
      </w:r>
      <w:r w:rsidRPr="00254586">
        <w:rPr>
          <w:szCs w:val="22"/>
        </w:rPr>
        <w:t>ner à leur sort, sans leur offrir l'aide dont ils ont besoin.</w:t>
      </w:r>
    </w:p>
    <w:p w:rsidR="00714808" w:rsidRPr="00254586" w:rsidRDefault="00714808" w:rsidP="00714808">
      <w:pPr>
        <w:spacing w:before="120" w:after="120"/>
        <w:jc w:val="both"/>
      </w:pPr>
      <w:r w:rsidRPr="00254586">
        <w:rPr>
          <w:szCs w:val="22"/>
        </w:rPr>
        <w:t>Heureusement qu'ils croisent sur leur chemin des intervenants consciencieux qui, dans un acte de diligence, leur tendent la main, même s'ils ont, eux aussi, leur propre combat à mener.</w:t>
      </w:r>
    </w:p>
    <w:p w:rsidR="00714808" w:rsidRPr="00254586" w:rsidRDefault="00714808" w:rsidP="00714808">
      <w:pPr>
        <w:spacing w:before="120" w:after="120"/>
        <w:jc w:val="both"/>
      </w:pPr>
      <w:r w:rsidRPr="00254586">
        <w:rPr>
          <w:szCs w:val="22"/>
        </w:rPr>
        <w:t>D'autres, par ailleurs, tentent de gérer eux-mêmes leur vie, mais ils n'en ont plus la capacité en raison de leur état défaillant, ce qui pose un dilemme de taille, comme nous le verrons.</w:t>
      </w:r>
    </w:p>
    <w:p w:rsidR="00714808" w:rsidRDefault="00714808" w:rsidP="00714808">
      <w:pPr>
        <w:pStyle w:val="p"/>
      </w:pPr>
      <w:r w:rsidRPr="00254586">
        <w:br w:type="page"/>
      </w:r>
      <w:r>
        <w:lastRenderedPageBreak/>
        <w:t>[41]</w:t>
      </w:r>
    </w:p>
    <w:p w:rsidR="00714808" w:rsidRDefault="00714808" w:rsidP="00714808">
      <w:pPr>
        <w:spacing w:before="120" w:after="120"/>
        <w:jc w:val="both"/>
      </w:pPr>
    </w:p>
    <w:p w:rsidR="00714808" w:rsidRPr="00254586" w:rsidRDefault="00714808" w:rsidP="00714808">
      <w:pPr>
        <w:pStyle w:val="a"/>
      </w:pPr>
      <w:bookmarkStart w:id="13" w:name="denouements_heureux_chap_2_a"/>
      <w:r w:rsidRPr="00254586">
        <w:t>Intrigues psychiatriques</w:t>
      </w:r>
    </w:p>
    <w:bookmarkEnd w:id="13"/>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 homme est hospitalisé en psychiatrie et se dit confus, avec ra</w:t>
      </w:r>
      <w:r w:rsidRPr="00254586">
        <w:rPr>
          <w:szCs w:val="22"/>
        </w:rPr>
        <w:t>i</w:t>
      </w:r>
      <w:r w:rsidRPr="00254586">
        <w:rPr>
          <w:szCs w:val="22"/>
        </w:rPr>
        <w:t>son. Il demande quel est son statut, et on lui répond qu'il est un patient volontaire. Il réplique : « Comme ça, je peux m'en a</w:t>
      </w:r>
      <w:r w:rsidRPr="00254586">
        <w:rPr>
          <w:szCs w:val="22"/>
        </w:rPr>
        <w:t>l</w:t>
      </w:r>
      <w:r w:rsidRPr="00254586">
        <w:rPr>
          <w:szCs w:val="22"/>
        </w:rPr>
        <w:t>ler quand je veux. »</w:t>
      </w:r>
    </w:p>
    <w:p w:rsidR="00714808" w:rsidRPr="00254586" w:rsidRDefault="00714808" w:rsidP="00714808">
      <w:pPr>
        <w:spacing w:before="120" w:after="120"/>
        <w:jc w:val="both"/>
      </w:pPr>
      <w:r w:rsidRPr="00254586">
        <w:rPr>
          <w:szCs w:val="22"/>
        </w:rPr>
        <w:t>On le ramène tout de suite à l'ordre en lui d</w:t>
      </w:r>
      <w:r w:rsidRPr="00254586">
        <w:rPr>
          <w:szCs w:val="22"/>
        </w:rPr>
        <w:t>i</w:t>
      </w:r>
      <w:r w:rsidRPr="00254586">
        <w:rPr>
          <w:szCs w:val="22"/>
        </w:rPr>
        <w:t>sant qu'il est interdit de quitter. Lorsqu'il demande pourquoi, on lui explique qu'il est « volontaire, mais avec des privilèges limités », ce qui s</w:t>
      </w:r>
      <w:r w:rsidRPr="00254586">
        <w:rPr>
          <w:szCs w:val="22"/>
        </w:rPr>
        <w:t>i</w:t>
      </w:r>
      <w:r w:rsidRPr="00254586">
        <w:rPr>
          <w:szCs w:val="22"/>
        </w:rPr>
        <w:t>gnifie qu'il ne peut quitter l'établiss</w:t>
      </w:r>
      <w:r w:rsidRPr="00254586">
        <w:rPr>
          <w:szCs w:val="22"/>
        </w:rPr>
        <w:t>e</w:t>
      </w:r>
      <w:r w:rsidRPr="00254586">
        <w:rPr>
          <w:szCs w:val="22"/>
        </w:rPr>
        <w:t>ment, ni même circuler à l'extérieur, à moins d'être a</w:t>
      </w:r>
      <w:r w:rsidRPr="00254586">
        <w:rPr>
          <w:szCs w:val="22"/>
        </w:rPr>
        <w:t>c</w:t>
      </w:r>
      <w:r w:rsidRPr="00254586">
        <w:rPr>
          <w:szCs w:val="22"/>
        </w:rPr>
        <w:t>compagné.</w:t>
      </w:r>
    </w:p>
    <w:p w:rsidR="00714808" w:rsidRPr="00254586" w:rsidRDefault="00714808" w:rsidP="00714808">
      <w:pPr>
        <w:spacing w:before="120" w:after="120"/>
        <w:jc w:val="both"/>
      </w:pPr>
      <w:r w:rsidRPr="00254586">
        <w:rPr>
          <w:szCs w:val="22"/>
        </w:rPr>
        <w:t>Or, jugeant que quelque chose ne tourne pas rond, il s'adresse à la Commission de recours, se plaignant d'être retenu contre son gré.</w:t>
      </w:r>
    </w:p>
    <w:p w:rsidR="00714808" w:rsidRPr="00254586" w:rsidRDefault="00714808" w:rsidP="00714808">
      <w:pPr>
        <w:spacing w:before="120" w:after="120"/>
        <w:jc w:val="both"/>
      </w:pPr>
      <w:r w:rsidRPr="00254586">
        <w:rPr>
          <w:szCs w:val="22"/>
        </w:rPr>
        <w:t>Lorsque celle-ci apprend qu'il est volontaire, elle refuse d'abord d'entendre sa cause, puisqu'elle n'est autorisée qu'à entendre les p</w:t>
      </w:r>
      <w:r w:rsidRPr="00254586">
        <w:rPr>
          <w:szCs w:val="22"/>
        </w:rPr>
        <w:t>a</w:t>
      </w:r>
      <w:r w:rsidRPr="00254586">
        <w:rPr>
          <w:szCs w:val="22"/>
        </w:rPr>
        <w:t>tients non volontaires. Elle se ravise, cependant, par la su</w:t>
      </w:r>
      <w:r w:rsidRPr="00254586">
        <w:rPr>
          <w:szCs w:val="22"/>
        </w:rPr>
        <w:t>i</w:t>
      </w:r>
      <w:r w:rsidRPr="00254586">
        <w:rPr>
          <w:szCs w:val="22"/>
        </w:rPr>
        <w:t>te, voyant là une intrigue de la part des psychi</w:t>
      </w:r>
      <w:r w:rsidRPr="00254586">
        <w:rPr>
          <w:szCs w:val="22"/>
        </w:rPr>
        <w:t>a</w:t>
      </w:r>
      <w:r w:rsidRPr="00254586">
        <w:rPr>
          <w:szCs w:val="22"/>
        </w:rPr>
        <w:t>tres qui tentent de lui faire avaler une couleuvre. Ils manipulent, en effet, son statut juridique de façon à l'empêcher d'exercer son droit d'appel. Il s'agit ni plus ni moins d'un abus de faiblesse et d'une pure supercherie de leur part.</w:t>
      </w:r>
    </w:p>
    <w:p w:rsidR="00714808" w:rsidRPr="00254586" w:rsidRDefault="00714808" w:rsidP="00714808">
      <w:pPr>
        <w:spacing w:before="120" w:after="120"/>
        <w:jc w:val="both"/>
      </w:pPr>
      <w:r w:rsidRPr="00254586">
        <w:rPr>
          <w:szCs w:val="22"/>
        </w:rPr>
        <w:t>C'est ainsi que la Commission décida d'e</w:t>
      </w:r>
      <w:r w:rsidRPr="00254586">
        <w:rPr>
          <w:szCs w:val="22"/>
        </w:rPr>
        <w:t>n</w:t>
      </w:r>
      <w:r w:rsidRPr="00254586">
        <w:rPr>
          <w:szCs w:val="22"/>
        </w:rPr>
        <w:t>tendre le patient, malgré l'opposition des ps</w:t>
      </w:r>
      <w:r w:rsidRPr="00254586">
        <w:rPr>
          <w:szCs w:val="22"/>
        </w:rPr>
        <w:t>y</w:t>
      </w:r>
      <w:r w:rsidRPr="00254586">
        <w:rPr>
          <w:szCs w:val="22"/>
        </w:rPr>
        <w:t>chiatres. Elle ordonna qu'on accède à son désir de quitter l'établissement, sinon de changer son statut à celui de non v</w:t>
      </w:r>
      <w:r w:rsidRPr="00254586">
        <w:rPr>
          <w:szCs w:val="22"/>
        </w:rPr>
        <w:t>o</w:t>
      </w:r>
      <w:r w:rsidRPr="00254586">
        <w:rPr>
          <w:szCs w:val="22"/>
        </w:rPr>
        <w:t>lontaire.</w:t>
      </w:r>
    </w:p>
    <w:p w:rsidR="00714808" w:rsidRDefault="00714808" w:rsidP="00714808">
      <w:pPr>
        <w:spacing w:before="120" w:after="120"/>
        <w:jc w:val="both"/>
        <w:rPr>
          <w:szCs w:val="22"/>
        </w:rPr>
      </w:pPr>
      <w:r w:rsidRPr="00254586">
        <w:rPr>
          <w:szCs w:val="22"/>
        </w:rPr>
        <w:t>Cet incident mit fin à une pratique pernicie</w:t>
      </w:r>
      <w:r w:rsidRPr="00254586">
        <w:rPr>
          <w:szCs w:val="22"/>
        </w:rPr>
        <w:t>u</w:t>
      </w:r>
      <w:r w:rsidRPr="00254586">
        <w:rPr>
          <w:szCs w:val="22"/>
        </w:rPr>
        <w:t>se qui perdurait depuis longtemps et qu'aucun patient auparavant n'avait osé remettre en ca</w:t>
      </w:r>
      <w:r w:rsidRPr="00254586">
        <w:rPr>
          <w:szCs w:val="22"/>
        </w:rPr>
        <w:t>u</w:t>
      </w:r>
      <w:r w:rsidRPr="00254586">
        <w:rPr>
          <w:szCs w:val="22"/>
        </w:rPr>
        <w:t>se. Il est facile pour ceux qui sont traités en</w:t>
      </w:r>
      <w:r>
        <w:rPr>
          <w:szCs w:val="22"/>
        </w:rPr>
        <w:t xml:space="preserve"> </w:t>
      </w:r>
      <w:r>
        <w:t xml:space="preserve">[42] </w:t>
      </w:r>
      <w:r w:rsidRPr="00254586">
        <w:rPr>
          <w:szCs w:val="22"/>
        </w:rPr>
        <w:t>psychiatrie de se lai</w:t>
      </w:r>
      <w:r w:rsidRPr="00254586">
        <w:rPr>
          <w:szCs w:val="22"/>
        </w:rPr>
        <w:t>s</w:t>
      </w:r>
      <w:r w:rsidRPr="00254586">
        <w:rPr>
          <w:szCs w:val="22"/>
        </w:rPr>
        <w:t>ser dire qu'ils sont confus, parce qu'on le leur répète souvent, et qu'ils finissent par s'en convaincre.</w:t>
      </w:r>
    </w:p>
    <w:p w:rsidR="00714808" w:rsidRPr="00254586" w:rsidRDefault="00714808" w:rsidP="00714808">
      <w:pPr>
        <w:spacing w:before="120" w:after="120"/>
        <w:jc w:val="both"/>
      </w:pPr>
      <w:r>
        <w:br w:type="page"/>
      </w:r>
    </w:p>
    <w:p w:rsidR="00714808" w:rsidRPr="00254586" w:rsidRDefault="00714808" w:rsidP="00714808">
      <w:pPr>
        <w:pStyle w:val="b"/>
      </w:pPr>
      <w:r w:rsidRPr="00254586">
        <w:t>Un déni déguisé</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En réalité, le statut de « volontaire avec privilèges limités » qu'i</w:t>
      </w:r>
      <w:r w:rsidRPr="00254586">
        <w:rPr>
          <w:szCs w:val="22"/>
        </w:rPr>
        <w:t>n</w:t>
      </w:r>
      <w:r w:rsidRPr="00254586">
        <w:rPr>
          <w:szCs w:val="22"/>
        </w:rPr>
        <w:t>voquaient les psychiatres était une pure création de leur part et n'avait aucun fondement juridique. En effet, d'après la loi, le statut d'un p</w:t>
      </w:r>
      <w:r w:rsidRPr="00254586">
        <w:rPr>
          <w:szCs w:val="22"/>
        </w:rPr>
        <w:t>a</w:t>
      </w:r>
      <w:r w:rsidRPr="00254586">
        <w:rPr>
          <w:szCs w:val="22"/>
        </w:rPr>
        <w:t>tient ne pouvait être que volo</w:t>
      </w:r>
      <w:r w:rsidRPr="00254586">
        <w:rPr>
          <w:szCs w:val="22"/>
        </w:rPr>
        <w:t>n</w:t>
      </w:r>
      <w:r w:rsidRPr="00254586">
        <w:rPr>
          <w:szCs w:val="22"/>
        </w:rPr>
        <w:t>taire ou non volontaire. Il n'y avait donc aucune ambiguïté.</w:t>
      </w:r>
    </w:p>
    <w:p w:rsidR="00714808" w:rsidRPr="00254586" w:rsidRDefault="00714808" w:rsidP="00714808">
      <w:pPr>
        <w:spacing w:before="120" w:after="120"/>
        <w:jc w:val="both"/>
      </w:pPr>
      <w:r w:rsidRPr="00254586">
        <w:rPr>
          <w:szCs w:val="22"/>
        </w:rPr>
        <w:t>Ainsi, les patients volontaires auraient dû normalement avoir le droit de quitter à leur gré, mais parce qu'on restreignait leurs privil</w:t>
      </w:r>
      <w:r w:rsidRPr="00254586">
        <w:rPr>
          <w:szCs w:val="22"/>
        </w:rPr>
        <w:t>è</w:t>
      </w:r>
      <w:r w:rsidRPr="00254586">
        <w:rPr>
          <w:szCs w:val="22"/>
        </w:rPr>
        <w:t>ges, on leur barrait la route. Ils se retrouvaient alors au même point que les patients détenus, mais sans avoir les mêmes droits qu'eux.</w:t>
      </w:r>
    </w:p>
    <w:p w:rsidR="00714808" w:rsidRDefault="00714808" w:rsidP="00714808">
      <w:pPr>
        <w:spacing w:before="120" w:after="120"/>
        <w:jc w:val="both"/>
        <w:rPr>
          <w:szCs w:val="22"/>
        </w:rPr>
      </w:pPr>
      <w:r w:rsidRPr="00254586">
        <w:rPr>
          <w:szCs w:val="22"/>
        </w:rPr>
        <w:t>Le plus navrant, c'est que ce pouvoir discr</w:t>
      </w:r>
      <w:r w:rsidRPr="00254586">
        <w:rPr>
          <w:szCs w:val="22"/>
        </w:rPr>
        <w:t>é</w:t>
      </w:r>
      <w:r w:rsidRPr="00254586">
        <w:rPr>
          <w:szCs w:val="22"/>
        </w:rPr>
        <w:t>tionnaire et abusif des psychiatres, qui jouaient avec la liberté des gens, faisait partie des mœurs, et personne ne s'en offusquait... jusqu'au jour où la société a pris conscience que ceux qui ont des troubles émotifs ont les mêmes droits fondame</w:t>
      </w:r>
      <w:r w:rsidRPr="00254586">
        <w:rPr>
          <w:szCs w:val="22"/>
        </w:rPr>
        <w:t>n</w:t>
      </w:r>
      <w:r w:rsidRPr="00254586">
        <w:rPr>
          <w:szCs w:val="22"/>
        </w:rPr>
        <w:t>taux que les autres citoyens.</w:t>
      </w:r>
    </w:p>
    <w:p w:rsidR="00714808" w:rsidRPr="00254586" w:rsidRDefault="00714808" w:rsidP="00714808">
      <w:pPr>
        <w:spacing w:before="120" w:after="120"/>
        <w:jc w:val="both"/>
      </w:pPr>
    </w:p>
    <w:p w:rsidR="00714808" w:rsidRPr="00254586" w:rsidRDefault="00714808" w:rsidP="00714808">
      <w:pPr>
        <w:pStyle w:val="b"/>
      </w:pPr>
      <w:r w:rsidRPr="00254586">
        <w:t>Changer la règle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Il n'est pas simple de changer une règle, une fois qu'elle est bien ancrée dans la vie d'un ét</w:t>
      </w:r>
      <w:r w:rsidRPr="00254586">
        <w:rPr>
          <w:szCs w:val="22"/>
        </w:rPr>
        <w:t>a</w:t>
      </w:r>
      <w:r w:rsidRPr="00254586">
        <w:rPr>
          <w:szCs w:val="22"/>
        </w:rPr>
        <w:t>blissement, surtout si elle a été instituée par la gent médicale, et en milieu psychiatrique par-dessus le marché. C'est ce qui explique que même après avoir été dénoncée par la Co</w:t>
      </w:r>
      <w:r w:rsidRPr="00254586">
        <w:rPr>
          <w:szCs w:val="22"/>
        </w:rPr>
        <w:t>m</w:t>
      </w:r>
      <w:r w:rsidRPr="00254586">
        <w:rPr>
          <w:szCs w:val="22"/>
        </w:rPr>
        <w:t>mission de recours, la règle concernant les statuts des patients tenait bon. Elle continuait à brimer honteusement les droits des patients v</w:t>
      </w:r>
      <w:r w:rsidRPr="00254586">
        <w:rPr>
          <w:szCs w:val="22"/>
        </w:rPr>
        <w:t>o</w:t>
      </w:r>
      <w:r w:rsidRPr="00254586">
        <w:rPr>
          <w:szCs w:val="22"/>
        </w:rPr>
        <w:t>lontaires en lim</w:t>
      </w:r>
      <w:r w:rsidRPr="00254586">
        <w:rPr>
          <w:szCs w:val="22"/>
        </w:rPr>
        <w:t>i</w:t>
      </w:r>
      <w:r w:rsidRPr="00254586">
        <w:rPr>
          <w:szCs w:val="22"/>
        </w:rPr>
        <w:t>tant leur liberté.</w:t>
      </w:r>
    </w:p>
    <w:p w:rsidR="00714808" w:rsidRPr="00254586" w:rsidRDefault="00714808" w:rsidP="00714808">
      <w:pPr>
        <w:spacing w:before="120" w:after="120"/>
        <w:jc w:val="both"/>
      </w:pPr>
      <w:r w:rsidRPr="00254586">
        <w:rPr>
          <w:szCs w:val="22"/>
        </w:rPr>
        <w:t>En réalité, ils se trouvaient pénalisés à un double titre, d'abord pa</w:t>
      </w:r>
      <w:r w:rsidRPr="00254586">
        <w:rPr>
          <w:szCs w:val="22"/>
        </w:rPr>
        <w:t>r</w:t>
      </w:r>
      <w:r w:rsidRPr="00254586">
        <w:rPr>
          <w:szCs w:val="22"/>
        </w:rPr>
        <w:t>ce qu'ils étaient privés de la liberté à laquelle ils</w:t>
      </w:r>
      <w:r>
        <w:rPr>
          <w:szCs w:val="22"/>
        </w:rPr>
        <w:t xml:space="preserve"> </w:t>
      </w:r>
      <w:r>
        <w:t xml:space="preserve">[43] </w:t>
      </w:r>
      <w:r w:rsidRPr="00254586">
        <w:rPr>
          <w:szCs w:val="22"/>
        </w:rPr>
        <w:t>avaient droit comme patients volontaires, puis parce qu'ils perdaient le droit de r</w:t>
      </w:r>
      <w:r w:rsidRPr="00254586">
        <w:rPr>
          <w:szCs w:val="22"/>
        </w:rPr>
        <w:t>e</w:t>
      </w:r>
      <w:r w:rsidRPr="00254586">
        <w:rPr>
          <w:szCs w:val="22"/>
        </w:rPr>
        <w:t>cours qui était réservé uniquement aux patients non volo</w:t>
      </w:r>
      <w:r w:rsidRPr="00254586">
        <w:rPr>
          <w:szCs w:val="22"/>
        </w:rPr>
        <w:t>n</w:t>
      </w:r>
      <w:r w:rsidRPr="00254586">
        <w:rPr>
          <w:szCs w:val="22"/>
        </w:rPr>
        <w:t>taires.</w:t>
      </w:r>
    </w:p>
    <w:p w:rsidR="00714808" w:rsidRPr="00254586" w:rsidRDefault="00714808" w:rsidP="00714808">
      <w:pPr>
        <w:spacing w:before="120" w:after="120"/>
        <w:jc w:val="both"/>
      </w:pPr>
      <w:r w:rsidRPr="00254586">
        <w:rPr>
          <w:szCs w:val="22"/>
        </w:rPr>
        <w:t>Heureusement que l'avènement de la Charte canadienne des droits et libertés, suivie de la nouvelle Loi sur la santé mentale, proclamée en 1994, a mis fin à cette pratique en reconnaissant aux patients v</w:t>
      </w:r>
      <w:r w:rsidRPr="00254586">
        <w:rPr>
          <w:szCs w:val="22"/>
        </w:rPr>
        <w:t>o</w:t>
      </w:r>
      <w:r w:rsidRPr="00254586">
        <w:rPr>
          <w:szCs w:val="22"/>
        </w:rPr>
        <w:lastRenderedPageBreak/>
        <w:t>lontaires le droit au libre arbitre. Détenir et interner quiconque arb</w:t>
      </w:r>
      <w:r w:rsidRPr="00254586">
        <w:rPr>
          <w:szCs w:val="22"/>
        </w:rPr>
        <w:t>i</w:t>
      </w:r>
      <w:r w:rsidRPr="00254586">
        <w:rPr>
          <w:szCs w:val="22"/>
        </w:rPr>
        <w:t>trairement, sans motifs suffisants, était désormais interdit.</w:t>
      </w:r>
    </w:p>
    <w:p w:rsidR="00714808" w:rsidRPr="00254586" w:rsidRDefault="00714808" w:rsidP="00714808">
      <w:pPr>
        <w:spacing w:before="120" w:after="120"/>
        <w:jc w:val="both"/>
      </w:pPr>
      <w:r w:rsidRPr="00254586">
        <w:rPr>
          <w:szCs w:val="22"/>
        </w:rPr>
        <w:t>La dangerosité, qui était jadis interprétée vaguement comme le ri</w:t>
      </w:r>
      <w:r w:rsidRPr="00254586">
        <w:rPr>
          <w:szCs w:val="22"/>
        </w:rPr>
        <w:t>s</w:t>
      </w:r>
      <w:r w:rsidRPr="00254586">
        <w:rPr>
          <w:szCs w:val="22"/>
        </w:rPr>
        <w:t>que de causer du tort, fut définie clairement pour y ajouter la notion de « danger grave et imminent ». L'État a cru bon aussi de préciser la d</w:t>
      </w:r>
      <w:r w:rsidRPr="00254586">
        <w:rPr>
          <w:szCs w:val="22"/>
        </w:rPr>
        <w:t>é</w:t>
      </w:r>
      <w:r w:rsidRPr="00254586">
        <w:rPr>
          <w:szCs w:val="22"/>
        </w:rPr>
        <w:t>finition d'un trouble mental, de fixer des délais concernant l'intern</w:t>
      </w:r>
      <w:r w:rsidRPr="00254586">
        <w:rPr>
          <w:szCs w:val="22"/>
        </w:rPr>
        <w:t>e</w:t>
      </w:r>
      <w:r w:rsidRPr="00254586">
        <w:rPr>
          <w:szCs w:val="22"/>
        </w:rPr>
        <w:t>ment et d'énoncer des critères par rapport à la capacité à consentir.</w:t>
      </w:r>
    </w:p>
    <w:p w:rsidR="00714808" w:rsidRPr="00254586" w:rsidRDefault="00714808" w:rsidP="00714808">
      <w:pPr>
        <w:spacing w:before="120" w:after="120"/>
        <w:jc w:val="both"/>
      </w:pPr>
      <w:r w:rsidRPr="00254586">
        <w:rPr>
          <w:szCs w:val="22"/>
        </w:rPr>
        <w:t>Il était devenu évident dans l'esprit de tous que le protectionnisme médical ne répondait plus à l'acceptabilité sociale. Il serait impens</w:t>
      </w:r>
      <w:r w:rsidRPr="00254586">
        <w:rPr>
          <w:szCs w:val="22"/>
        </w:rPr>
        <w:t>a</w:t>
      </w:r>
      <w:r w:rsidRPr="00254586">
        <w:rPr>
          <w:szCs w:val="22"/>
        </w:rPr>
        <w:t>ble, a</w:t>
      </w:r>
      <w:r w:rsidRPr="00254586">
        <w:rPr>
          <w:szCs w:val="22"/>
        </w:rPr>
        <w:t>u</w:t>
      </w:r>
      <w:r w:rsidRPr="00254586">
        <w:rPr>
          <w:szCs w:val="22"/>
        </w:rPr>
        <w:t>jourd'hui, de laisser à un seul médecin le soin de décider si une personne doit être internée ou non.</w:t>
      </w:r>
    </w:p>
    <w:p w:rsidR="00714808" w:rsidRDefault="00714808" w:rsidP="00714808">
      <w:pPr>
        <w:spacing w:before="120" w:after="120"/>
        <w:jc w:val="both"/>
        <w:rPr>
          <w:szCs w:val="22"/>
        </w:rPr>
      </w:pPr>
      <w:r w:rsidRPr="00254586">
        <w:rPr>
          <w:szCs w:val="22"/>
        </w:rPr>
        <w:t>Certains psychiatres avaient tendance à invoquer l'urgence pour i</w:t>
      </w:r>
      <w:r w:rsidRPr="00254586">
        <w:rPr>
          <w:szCs w:val="22"/>
        </w:rPr>
        <w:t>n</w:t>
      </w:r>
      <w:r w:rsidRPr="00254586">
        <w:rPr>
          <w:szCs w:val="22"/>
        </w:rPr>
        <w:t>terner et traiter les patients récalcitrants contre leur gré, mais l'État a jugé qu'un tel pouvoir était excessif. C'est pourquoi il faut maintenant s'assurer que le danger est grave et imminent pour pouvoir traiter quelqu'un en cas d'urgence.</w:t>
      </w:r>
    </w:p>
    <w:p w:rsidR="00714808" w:rsidRPr="00254586" w:rsidRDefault="00714808" w:rsidP="00714808">
      <w:pPr>
        <w:spacing w:before="120" w:after="120"/>
        <w:jc w:val="both"/>
      </w:pPr>
    </w:p>
    <w:p w:rsidR="00714808" w:rsidRPr="00254586" w:rsidRDefault="00714808" w:rsidP="00714808">
      <w:pPr>
        <w:pStyle w:val="b"/>
      </w:pPr>
      <w:r w:rsidRPr="00254586">
        <w:t>La capacité de consentir</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La question du consentement au traitement est un point crucial dans le domaine de la santé mentale. La capacité d'un individu à co</w:t>
      </w:r>
      <w:r w:rsidRPr="00254586">
        <w:rPr>
          <w:szCs w:val="22"/>
        </w:rPr>
        <w:t>m</w:t>
      </w:r>
      <w:r w:rsidRPr="00254586">
        <w:rPr>
          <w:szCs w:val="22"/>
        </w:rPr>
        <w:t>prendre ce qui lui arrive est nécessaire pour qu'il</w:t>
      </w:r>
      <w:r>
        <w:rPr>
          <w:szCs w:val="22"/>
        </w:rPr>
        <w:t xml:space="preserve"> </w:t>
      </w:r>
      <w:r w:rsidRPr="00254586">
        <w:rPr>
          <w:szCs w:val="22"/>
        </w:rPr>
        <w:t>puisse</w:t>
      </w:r>
      <w:r>
        <w:rPr>
          <w:szCs w:val="22"/>
        </w:rPr>
        <w:t xml:space="preserve"> </w:t>
      </w:r>
      <w:r w:rsidRPr="00254586">
        <w:rPr>
          <w:szCs w:val="22"/>
        </w:rPr>
        <w:t>donner un</w:t>
      </w:r>
      <w:r>
        <w:rPr>
          <w:szCs w:val="22"/>
        </w:rPr>
        <w:t xml:space="preserve"> </w:t>
      </w:r>
      <w:r w:rsidRPr="00254586">
        <w:rPr>
          <w:szCs w:val="22"/>
        </w:rPr>
        <w:t>consentement éclairé.</w:t>
      </w:r>
      <w:r>
        <w:rPr>
          <w:szCs w:val="22"/>
        </w:rPr>
        <w:t xml:space="preserve"> </w:t>
      </w:r>
      <w:r w:rsidRPr="00254586">
        <w:rPr>
          <w:szCs w:val="22"/>
        </w:rPr>
        <w:t>Un</w:t>
      </w:r>
      <w:r>
        <w:rPr>
          <w:szCs w:val="22"/>
        </w:rPr>
        <w:t xml:space="preserve"> </w:t>
      </w:r>
      <w:r>
        <w:t xml:space="preserve">[44] </w:t>
      </w:r>
      <w:r w:rsidRPr="00254586">
        <w:rPr>
          <w:szCs w:val="22"/>
        </w:rPr>
        <w:t>consentement ne peut être valide que si le p</w:t>
      </w:r>
      <w:r w:rsidRPr="00254586">
        <w:rPr>
          <w:szCs w:val="22"/>
        </w:rPr>
        <w:t>a</w:t>
      </w:r>
      <w:r w:rsidRPr="00254586">
        <w:rPr>
          <w:szCs w:val="22"/>
        </w:rPr>
        <w:t>tient est en mesure d'en peser les conséquences. Pour cela, il faut qu'il comprenne la nat</w:t>
      </w:r>
      <w:r w:rsidRPr="00254586">
        <w:rPr>
          <w:szCs w:val="22"/>
        </w:rPr>
        <w:t>u</w:t>
      </w:r>
      <w:r w:rsidRPr="00254586">
        <w:rPr>
          <w:szCs w:val="22"/>
        </w:rPr>
        <w:t>re du traitement et qu'il soit à l'abri de toute contrainte. Il doit aussi connaître les options possibles, les effets du traitement envisagé et les risques reliés à un refus de traitement.</w:t>
      </w:r>
    </w:p>
    <w:p w:rsidR="00714808" w:rsidRPr="00254586" w:rsidRDefault="00714808" w:rsidP="00714808">
      <w:pPr>
        <w:spacing w:before="120" w:after="120"/>
        <w:jc w:val="both"/>
      </w:pPr>
      <w:r w:rsidRPr="00254586">
        <w:rPr>
          <w:szCs w:val="22"/>
        </w:rPr>
        <w:t>Il y a toujours le danger qu'une fois informé des risques, le patient refuse de consentir, bien que le traitement lui soit nécessaire. Or, m</w:t>
      </w:r>
      <w:r w:rsidRPr="00254586">
        <w:rPr>
          <w:szCs w:val="22"/>
        </w:rPr>
        <w:t>ê</w:t>
      </w:r>
      <w:r w:rsidRPr="00254586">
        <w:rPr>
          <w:szCs w:val="22"/>
        </w:rPr>
        <w:t>me dans une situation où ne rien faire comporte un plus grand risque que celui d'agir, il faut placer le libre arbitre au-devant du désir de tra</w:t>
      </w:r>
      <w:r w:rsidRPr="00254586">
        <w:rPr>
          <w:szCs w:val="22"/>
        </w:rPr>
        <w:t>i</w:t>
      </w:r>
      <w:r w:rsidRPr="00254586">
        <w:rPr>
          <w:szCs w:val="22"/>
        </w:rPr>
        <w:t>ter, à moins qu'il y ait un danger.</w:t>
      </w:r>
    </w:p>
    <w:p w:rsidR="00714808" w:rsidRDefault="00714808" w:rsidP="00714808">
      <w:pPr>
        <w:spacing w:before="120" w:after="120"/>
        <w:jc w:val="both"/>
        <w:rPr>
          <w:szCs w:val="22"/>
        </w:rPr>
      </w:pPr>
      <w:r w:rsidRPr="00254586">
        <w:rPr>
          <w:szCs w:val="22"/>
        </w:rPr>
        <w:t>Afin de prévenir les abus de pouvoir, la prise de décision finale au sujet de l'internement et du traitement est désormais confiée à un Tr</w:t>
      </w:r>
      <w:r w:rsidRPr="00254586">
        <w:rPr>
          <w:szCs w:val="22"/>
        </w:rPr>
        <w:t>i</w:t>
      </w:r>
      <w:r w:rsidRPr="00254586">
        <w:rPr>
          <w:szCs w:val="22"/>
        </w:rPr>
        <w:t>bunal de la santé mentale. Ainsi, il n'est plus possible a</w:t>
      </w:r>
      <w:r w:rsidRPr="00254586">
        <w:rPr>
          <w:szCs w:val="22"/>
        </w:rPr>
        <w:t>u</w:t>
      </w:r>
      <w:r w:rsidRPr="00254586">
        <w:rPr>
          <w:szCs w:val="22"/>
        </w:rPr>
        <w:t xml:space="preserve">jourd'hui de </w:t>
      </w:r>
      <w:r w:rsidRPr="00254586">
        <w:rPr>
          <w:szCs w:val="22"/>
        </w:rPr>
        <w:lastRenderedPageBreak/>
        <w:t>confier à des soignants la charge de décider ce qui est bon pour les autres et de leur permettre de les interner à leur guise.</w:t>
      </w:r>
    </w:p>
    <w:p w:rsidR="00714808" w:rsidRPr="00254586" w:rsidRDefault="00714808" w:rsidP="00714808">
      <w:pPr>
        <w:spacing w:before="120" w:after="120"/>
        <w:jc w:val="both"/>
      </w:pPr>
    </w:p>
    <w:p w:rsidR="00714808" w:rsidRPr="00254586" w:rsidRDefault="00714808" w:rsidP="00714808">
      <w:pPr>
        <w:pStyle w:val="b"/>
      </w:pPr>
      <w:r w:rsidRPr="00254586">
        <w:t>Les protections juridiques</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Assurer l'équilibre entre le droit de l'individu à l'autodétermination et le pouvoir de la société de l'arrêter, de le détenir et de l'interner en cas de danger relève de l'acrobatie.</w:t>
      </w:r>
    </w:p>
    <w:p w:rsidR="00714808" w:rsidRPr="00254586" w:rsidRDefault="00714808" w:rsidP="00714808">
      <w:pPr>
        <w:spacing w:before="120" w:after="120"/>
        <w:jc w:val="both"/>
      </w:pPr>
      <w:r w:rsidRPr="00254586">
        <w:rPr>
          <w:szCs w:val="22"/>
        </w:rPr>
        <w:t>Les nouvelles balises que l'État a fixées, telles qu'elles sont éno</w:t>
      </w:r>
      <w:r w:rsidRPr="00254586">
        <w:rPr>
          <w:szCs w:val="22"/>
        </w:rPr>
        <w:t>n</w:t>
      </w:r>
      <w:r w:rsidRPr="00254586">
        <w:rPr>
          <w:szCs w:val="22"/>
        </w:rPr>
        <w:t>cées plus haut, ont pour effet de mieux protéger les droits individuels, mais elles ont provoqué une onde de choc chez le pe</w:t>
      </w:r>
      <w:r w:rsidRPr="00254586">
        <w:rPr>
          <w:szCs w:val="22"/>
        </w:rPr>
        <w:t>r</w:t>
      </w:r>
      <w:r w:rsidRPr="00254586">
        <w:rPr>
          <w:szCs w:val="22"/>
        </w:rPr>
        <w:t>sonnel soignant qui était habitué à ratisser bea</w:t>
      </w:r>
      <w:r w:rsidRPr="00254586">
        <w:rPr>
          <w:szCs w:val="22"/>
        </w:rPr>
        <w:t>u</w:t>
      </w:r>
      <w:r w:rsidRPr="00254586">
        <w:rPr>
          <w:szCs w:val="22"/>
        </w:rPr>
        <w:t>coup plus large.</w:t>
      </w:r>
    </w:p>
    <w:p w:rsidR="00714808" w:rsidRPr="00254586" w:rsidRDefault="00714808" w:rsidP="00714808">
      <w:pPr>
        <w:spacing w:before="120" w:after="120"/>
        <w:jc w:val="both"/>
      </w:pPr>
      <w:r w:rsidRPr="00254586">
        <w:rPr>
          <w:szCs w:val="22"/>
        </w:rPr>
        <w:t>Avant d'interner et de traiter un individu contre son gré, il faut d</w:t>
      </w:r>
      <w:r w:rsidRPr="00254586">
        <w:rPr>
          <w:szCs w:val="22"/>
        </w:rPr>
        <w:t>é</w:t>
      </w:r>
      <w:r w:rsidRPr="00254586">
        <w:rPr>
          <w:szCs w:val="22"/>
        </w:rPr>
        <w:t>sormais que l'on évalue le risque, qu'on l'avise de</w:t>
      </w:r>
      <w:r>
        <w:rPr>
          <w:szCs w:val="22"/>
        </w:rPr>
        <w:t xml:space="preserve"> </w:t>
      </w:r>
      <w:r>
        <w:t xml:space="preserve">[45] </w:t>
      </w:r>
      <w:r w:rsidRPr="00254586">
        <w:rPr>
          <w:szCs w:val="22"/>
        </w:rPr>
        <w:t>son droit à un avocat, et qu'on informe ses proches des motifs de sa détention.</w:t>
      </w:r>
    </w:p>
    <w:p w:rsidR="00714808" w:rsidRPr="00254586" w:rsidRDefault="00714808" w:rsidP="00714808">
      <w:pPr>
        <w:spacing w:before="120" w:after="120"/>
        <w:jc w:val="both"/>
      </w:pPr>
      <w:r w:rsidRPr="00254586">
        <w:rPr>
          <w:szCs w:val="22"/>
        </w:rPr>
        <w:t>Il est toujours possible d'interner un individu, mais les pouvoirs de la police, du médecin à l'urgence et du psychiatre ont été réduits. Par exemple, le psychiatre peut le garder en observ</w:t>
      </w:r>
      <w:r w:rsidRPr="00254586">
        <w:rPr>
          <w:szCs w:val="22"/>
        </w:rPr>
        <w:t>a</w:t>
      </w:r>
      <w:r w:rsidRPr="00254586">
        <w:rPr>
          <w:szCs w:val="22"/>
        </w:rPr>
        <w:t>tion pendant trois jours pour pouvoir évaluer son état mental, et il peut même le traiter sans son consentement durant cette période, mais une fois le délai écoulé, il doit s'adresser au Tribunal s'il désire le retenir plus lon</w:t>
      </w:r>
      <w:r w:rsidRPr="00254586">
        <w:rPr>
          <w:szCs w:val="22"/>
        </w:rPr>
        <w:t>g</w:t>
      </w:r>
      <w:r w:rsidRPr="00254586">
        <w:rPr>
          <w:szCs w:val="22"/>
        </w:rPr>
        <w:t>temps, et seulement s'il y a un danger pour sa vie ou celle des autres.</w:t>
      </w:r>
    </w:p>
    <w:p w:rsidR="00714808" w:rsidRPr="00254586" w:rsidRDefault="00714808" w:rsidP="00714808">
      <w:pPr>
        <w:spacing w:before="120" w:after="120"/>
        <w:jc w:val="both"/>
      </w:pPr>
      <w:r w:rsidRPr="00254586">
        <w:rPr>
          <w:szCs w:val="22"/>
        </w:rPr>
        <w:t>Le psychiatre doit aussi établir si l'individu est capable de donner un consentement. S'il en a la capacité, l'individu a alors le droit d'a</w:t>
      </w:r>
      <w:r w:rsidRPr="00254586">
        <w:rPr>
          <w:szCs w:val="22"/>
        </w:rPr>
        <w:t>c</w:t>
      </w:r>
      <w:r w:rsidRPr="00254586">
        <w:rPr>
          <w:szCs w:val="22"/>
        </w:rPr>
        <w:t>cepter ou de refuser un traitement, et le psychiatre doit s'y plier.</w:t>
      </w:r>
    </w:p>
    <w:p w:rsidR="00714808" w:rsidRPr="00254586" w:rsidRDefault="00714808" w:rsidP="00714808">
      <w:pPr>
        <w:spacing w:before="120" w:after="120"/>
        <w:jc w:val="both"/>
      </w:pPr>
      <w:r w:rsidRPr="00254586">
        <w:rPr>
          <w:szCs w:val="22"/>
        </w:rPr>
        <w:t>Par ailleurs, le patient peut s'adresser au Tr</w:t>
      </w:r>
      <w:r w:rsidRPr="00254586">
        <w:rPr>
          <w:szCs w:val="22"/>
        </w:rPr>
        <w:t>i</w:t>
      </w:r>
      <w:r w:rsidRPr="00254586">
        <w:rPr>
          <w:szCs w:val="22"/>
        </w:rPr>
        <w:t>bunal pour accéder à l'information qui figure à son dossier. Son psychiatre peut s'y opposer, mais seulement si cela risque de lui causer un tort sérieux.</w:t>
      </w:r>
    </w:p>
    <w:p w:rsidR="00714808" w:rsidRDefault="00714808" w:rsidP="00714808">
      <w:pPr>
        <w:spacing w:before="120" w:after="120"/>
        <w:jc w:val="both"/>
        <w:rPr>
          <w:szCs w:val="22"/>
        </w:rPr>
      </w:pPr>
      <w:r w:rsidRPr="00254586">
        <w:rPr>
          <w:szCs w:val="22"/>
        </w:rPr>
        <w:t>L'État a aussi nommé quelqu'un au poste de défenseur des patients et celui-ci peut rencontrer l'individu et l'accompagner lors de la proc</w:t>
      </w:r>
      <w:r w:rsidRPr="00254586">
        <w:rPr>
          <w:szCs w:val="22"/>
        </w:rPr>
        <w:t>é</w:t>
      </w:r>
      <w:r w:rsidRPr="00254586">
        <w:rPr>
          <w:szCs w:val="22"/>
        </w:rPr>
        <w:t>dure d'appel.</w:t>
      </w:r>
    </w:p>
    <w:p w:rsidR="00714808" w:rsidRPr="00254586" w:rsidRDefault="00714808" w:rsidP="00714808">
      <w:pPr>
        <w:spacing w:before="120" w:after="120"/>
        <w:jc w:val="both"/>
      </w:pPr>
      <w:r>
        <w:br w:type="page"/>
      </w:r>
    </w:p>
    <w:p w:rsidR="00714808" w:rsidRPr="00254586" w:rsidRDefault="00714808" w:rsidP="00714808">
      <w:pPr>
        <w:pStyle w:val="b"/>
      </w:pPr>
      <w:r w:rsidRPr="00254586">
        <w:t>La fin d'un règne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C'est ainsi que fut éliminé le pouvoir de d</w:t>
      </w:r>
      <w:r w:rsidRPr="00254586">
        <w:rPr>
          <w:szCs w:val="22"/>
        </w:rPr>
        <w:t>é</w:t>
      </w:r>
      <w:r w:rsidRPr="00254586">
        <w:rPr>
          <w:szCs w:val="22"/>
        </w:rPr>
        <w:t>tention arbitraire en psychiatrie. Il était devenu évident que le pouvoir de « parent de la patrie » que se donnaient les psychiatres pour protéger les personnes dérangées créait des entorses à la Charte des droits et libertés, et qu'il fallait y r</w:t>
      </w:r>
      <w:r w:rsidRPr="00254586">
        <w:rPr>
          <w:szCs w:val="22"/>
        </w:rPr>
        <w:t>e</w:t>
      </w:r>
      <w:r w:rsidRPr="00254586">
        <w:rPr>
          <w:szCs w:val="22"/>
        </w:rPr>
        <w:t>médier. Comme on l'a vu, la décision d'interner ou non, la durée de l'internement, ainsi que les critères décisionnels ont été cla</w:t>
      </w:r>
      <w:r w:rsidRPr="00254586">
        <w:rPr>
          <w:szCs w:val="22"/>
        </w:rPr>
        <w:t>i</w:t>
      </w:r>
      <w:r w:rsidRPr="00254586">
        <w:rPr>
          <w:szCs w:val="22"/>
        </w:rPr>
        <w:t>rement explicités dans la loi.</w:t>
      </w:r>
    </w:p>
    <w:p w:rsidR="00714808" w:rsidRDefault="00714808" w:rsidP="00714808">
      <w:pPr>
        <w:spacing w:before="120" w:after="120"/>
        <w:jc w:val="both"/>
      </w:pPr>
      <w:r>
        <w:t>[46]</w:t>
      </w:r>
    </w:p>
    <w:p w:rsidR="00714808" w:rsidRPr="00254586" w:rsidRDefault="00714808" w:rsidP="00714808">
      <w:pPr>
        <w:spacing w:before="120" w:after="120"/>
        <w:jc w:val="both"/>
      </w:pPr>
      <w:r w:rsidRPr="00254586">
        <w:rPr>
          <w:szCs w:val="22"/>
        </w:rPr>
        <w:t>Tel qu'on peut s'en douter, tous n'ont pas sa</w:t>
      </w:r>
      <w:r w:rsidRPr="00254586">
        <w:rPr>
          <w:szCs w:val="22"/>
        </w:rPr>
        <w:t>u</w:t>
      </w:r>
      <w:r w:rsidRPr="00254586">
        <w:rPr>
          <w:szCs w:val="22"/>
        </w:rPr>
        <w:t>té de joie à la venue de ces changements. Alors que certains trouvaient que la détention initiale de trois jours était trop brève pour observer, examiner et traiter les personnes en crise, d'a</w:t>
      </w:r>
      <w:r w:rsidRPr="00254586">
        <w:rPr>
          <w:szCs w:val="22"/>
        </w:rPr>
        <w:t>u</w:t>
      </w:r>
      <w:r w:rsidRPr="00254586">
        <w:rPr>
          <w:szCs w:val="22"/>
        </w:rPr>
        <w:t>tres ont acclamé cette mesure comme une victo</w:t>
      </w:r>
      <w:r w:rsidRPr="00254586">
        <w:rPr>
          <w:szCs w:val="22"/>
        </w:rPr>
        <w:t>i</w:t>
      </w:r>
      <w:r w:rsidRPr="00254586">
        <w:rPr>
          <w:szCs w:val="22"/>
        </w:rPr>
        <w:t>re qui méritait d'être célébrée.</w:t>
      </w:r>
    </w:p>
    <w:p w:rsidR="00714808" w:rsidRDefault="00714808" w:rsidP="00714808">
      <w:pPr>
        <w:spacing w:before="120" w:after="120"/>
        <w:jc w:val="both"/>
        <w:rPr>
          <w:szCs w:val="22"/>
        </w:rPr>
      </w:pPr>
      <w:r w:rsidRPr="00254586">
        <w:rPr>
          <w:szCs w:val="22"/>
        </w:rPr>
        <w:t>La Déclaration universelle des droits de l'homme, la Déclaration des droits du déficient mental, le Code des droits de l'homme du No</w:t>
      </w:r>
      <w:r w:rsidRPr="00254586">
        <w:rPr>
          <w:szCs w:val="22"/>
        </w:rPr>
        <w:t>u</w:t>
      </w:r>
      <w:r w:rsidRPr="00254586">
        <w:rPr>
          <w:szCs w:val="22"/>
        </w:rPr>
        <w:t>veau-Brunswick et la Charte canadienne des droits et libertés ont do</w:t>
      </w:r>
      <w:r w:rsidRPr="00254586">
        <w:rPr>
          <w:szCs w:val="22"/>
        </w:rPr>
        <w:t>n</w:t>
      </w:r>
      <w:r w:rsidRPr="00254586">
        <w:rPr>
          <w:szCs w:val="22"/>
        </w:rPr>
        <w:t>né au système de santé mentale le coup de barre qu'il fallait par ra</w:t>
      </w:r>
      <w:r w:rsidRPr="00254586">
        <w:rPr>
          <w:szCs w:val="22"/>
        </w:rPr>
        <w:t>p</w:t>
      </w:r>
      <w:r w:rsidRPr="00254586">
        <w:rPr>
          <w:szCs w:val="22"/>
        </w:rPr>
        <w:t>port à la protection des droits humains.</w:t>
      </w:r>
    </w:p>
    <w:p w:rsidR="00714808" w:rsidRPr="00254586" w:rsidRDefault="00714808" w:rsidP="00714808">
      <w:pPr>
        <w:spacing w:before="120" w:after="120"/>
        <w:jc w:val="both"/>
      </w:pPr>
    </w:p>
    <w:p w:rsidR="00714808" w:rsidRPr="00254586" w:rsidRDefault="00714808" w:rsidP="00714808">
      <w:pPr>
        <w:pStyle w:val="a"/>
      </w:pPr>
      <w:bookmarkStart w:id="14" w:name="denouements_heureux_chap_2_b"/>
      <w:r w:rsidRPr="00254586">
        <w:t>Une saine connivence</w:t>
      </w:r>
    </w:p>
    <w:bookmarkEnd w:id="14"/>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 père avait une fille qui éprouvait des problèmes de santé me</w:t>
      </w:r>
      <w:r w:rsidRPr="00254586">
        <w:rPr>
          <w:szCs w:val="22"/>
        </w:rPr>
        <w:t>n</w:t>
      </w:r>
      <w:r w:rsidRPr="00254586">
        <w:rPr>
          <w:szCs w:val="22"/>
        </w:rPr>
        <w:t>tale persistants depuis son jeune âge. Elle était blessée émotivement et par moments, elle devenait gravement perturbée.</w:t>
      </w:r>
    </w:p>
    <w:p w:rsidR="00714808" w:rsidRPr="00254586" w:rsidRDefault="00714808" w:rsidP="00714808">
      <w:pPr>
        <w:spacing w:before="120" w:after="120"/>
        <w:jc w:val="both"/>
      </w:pPr>
      <w:r w:rsidRPr="00254586">
        <w:rPr>
          <w:szCs w:val="22"/>
        </w:rPr>
        <w:t>Chaque fois qu'elle prenait une surdose de médicaments ou qu'elle s'automutilait, et que son père réclamait de l'aide, les intervenants avaient recours à la méthode forte. On l'internait et on la plaçait sous contention dans une salle d'isolement. Son seul contact avec l'ext</w:t>
      </w:r>
      <w:r w:rsidRPr="00254586">
        <w:rPr>
          <w:szCs w:val="22"/>
        </w:rPr>
        <w:t>é</w:t>
      </w:r>
      <w:r w:rsidRPr="00254586">
        <w:rPr>
          <w:szCs w:val="22"/>
        </w:rPr>
        <w:t>rieur était le judas par lequel les préposés l'observaient aux quinze m</w:t>
      </w:r>
      <w:r w:rsidRPr="00254586">
        <w:rPr>
          <w:szCs w:val="22"/>
        </w:rPr>
        <w:t>i</w:t>
      </w:r>
      <w:r w:rsidRPr="00254586">
        <w:rPr>
          <w:szCs w:val="22"/>
        </w:rPr>
        <w:t>nutes.</w:t>
      </w:r>
    </w:p>
    <w:p w:rsidR="00714808" w:rsidRPr="00254586" w:rsidRDefault="00714808" w:rsidP="00714808">
      <w:pPr>
        <w:spacing w:before="120" w:after="120"/>
        <w:jc w:val="both"/>
      </w:pPr>
      <w:r w:rsidRPr="00254586">
        <w:rPr>
          <w:szCs w:val="22"/>
        </w:rPr>
        <w:lastRenderedPageBreak/>
        <w:t>Après quelques jours d'isolement, bourrée de médicaments — qu'on lui administrait par inje</w:t>
      </w:r>
      <w:r w:rsidRPr="00254586">
        <w:rPr>
          <w:szCs w:val="22"/>
        </w:rPr>
        <w:t>c</w:t>
      </w:r>
      <w:r w:rsidRPr="00254586">
        <w:rPr>
          <w:szCs w:val="22"/>
        </w:rPr>
        <w:t>tion —, on l'intégrait aux autres patients dans une unité de soins, fermée à clé. Lorsque son père allait la voir, il la reconnaissait à peine, puisqu'elle avait l'air d'un zombie, tant elle était amorphe.</w:t>
      </w:r>
    </w:p>
    <w:p w:rsidR="00714808" w:rsidRDefault="00714808" w:rsidP="00714808">
      <w:pPr>
        <w:spacing w:before="120" w:after="120"/>
        <w:jc w:val="both"/>
      </w:pPr>
      <w:r>
        <w:t>[47]</w:t>
      </w:r>
    </w:p>
    <w:p w:rsidR="00714808" w:rsidRPr="00254586" w:rsidRDefault="00714808" w:rsidP="00714808">
      <w:pPr>
        <w:spacing w:before="120" w:after="120"/>
        <w:jc w:val="both"/>
      </w:pPr>
      <w:r w:rsidRPr="00254586">
        <w:rPr>
          <w:szCs w:val="22"/>
        </w:rPr>
        <w:t>Son père se disait qu'il devait y avoir une meilleure façon de traiter sa fille lorsqu'elle était en crise. Il rêvait au jour où les soins qu'on lui donnerait seraient plus thérapeutiques, et surtout plus humains.</w:t>
      </w:r>
    </w:p>
    <w:p w:rsidR="00714808" w:rsidRDefault="00714808" w:rsidP="00714808">
      <w:pPr>
        <w:spacing w:before="120" w:after="120"/>
        <w:jc w:val="both"/>
        <w:rPr>
          <w:szCs w:val="22"/>
        </w:rPr>
      </w:pPr>
      <w:r w:rsidRPr="00254586">
        <w:rPr>
          <w:szCs w:val="22"/>
        </w:rPr>
        <w:t>Or, il savait à quel point les systèmes, une fois institués, devie</w:t>
      </w:r>
      <w:r w:rsidRPr="00254586">
        <w:rPr>
          <w:szCs w:val="22"/>
        </w:rPr>
        <w:t>n</w:t>
      </w:r>
      <w:r w:rsidRPr="00254586">
        <w:rPr>
          <w:szCs w:val="22"/>
        </w:rPr>
        <w:t>nent hermétiques et réfractaires au changement, mais il avait, heure</w:t>
      </w:r>
      <w:r w:rsidRPr="00254586">
        <w:rPr>
          <w:szCs w:val="22"/>
        </w:rPr>
        <w:t>u</w:t>
      </w:r>
      <w:r w:rsidRPr="00254586">
        <w:rPr>
          <w:szCs w:val="22"/>
        </w:rPr>
        <w:t>s</w:t>
      </w:r>
      <w:r w:rsidRPr="00254586">
        <w:rPr>
          <w:szCs w:val="22"/>
        </w:rPr>
        <w:t>e</w:t>
      </w:r>
      <w:r w:rsidRPr="00254586">
        <w:rPr>
          <w:szCs w:val="22"/>
        </w:rPr>
        <w:t>ment, un ami qui occupait un rang élevé sur le plan politique. Son ami n'était nul autre que le vice-premier ministre de la province — et donc, il possédait un pouvoir d'influence considérable — et par bo</w:t>
      </w:r>
      <w:r w:rsidRPr="00254586">
        <w:rPr>
          <w:szCs w:val="22"/>
        </w:rPr>
        <w:t>n</w:t>
      </w:r>
      <w:r w:rsidRPr="00254586">
        <w:rPr>
          <w:szCs w:val="22"/>
        </w:rPr>
        <w:t>heur, les deux nourrissaient le m</w:t>
      </w:r>
      <w:r w:rsidRPr="00254586">
        <w:rPr>
          <w:szCs w:val="22"/>
        </w:rPr>
        <w:t>ê</w:t>
      </w:r>
      <w:r w:rsidRPr="00254586">
        <w:rPr>
          <w:szCs w:val="22"/>
        </w:rPr>
        <w:t>me rêve.</w:t>
      </w:r>
    </w:p>
    <w:p w:rsidR="00714808" w:rsidRPr="00254586" w:rsidRDefault="00714808" w:rsidP="00714808">
      <w:pPr>
        <w:spacing w:before="120" w:after="120"/>
        <w:jc w:val="both"/>
      </w:pPr>
    </w:p>
    <w:p w:rsidR="00714808" w:rsidRPr="00254586" w:rsidRDefault="00714808" w:rsidP="00714808">
      <w:pPr>
        <w:pStyle w:val="b"/>
      </w:pPr>
      <w:r w:rsidRPr="00254586">
        <w:t>Le vent tourne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Nos deux visionnaires ont décidé un bon jour qu'il était temps d'e</w:t>
      </w:r>
      <w:r w:rsidRPr="00254586">
        <w:rPr>
          <w:szCs w:val="22"/>
        </w:rPr>
        <w:t>n</w:t>
      </w:r>
      <w:r w:rsidRPr="00254586">
        <w:rPr>
          <w:szCs w:val="22"/>
        </w:rPr>
        <w:t>treprendre une réforme du système de santé mentale dans la province.</w:t>
      </w:r>
    </w:p>
    <w:p w:rsidR="00714808" w:rsidRPr="00254586" w:rsidRDefault="00714808" w:rsidP="00714808">
      <w:pPr>
        <w:spacing w:before="120" w:after="120"/>
        <w:jc w:val="both"/>
      </w:pPr>
      <w:r w:rsidRPr="00254586">
        <w:rPr>
          <w:szCs w:val="22"/>
        </w:rPr>
        <w:t>Le système, disaient-ils, ne convenait plus aux personnes instables sur le plan émotionnel. Ils étaient tous deux d'avis qu'il fallait trouver mieux que de longues hospitalisations à répét</w:t>
      </w:r>
      <w:r w:rsidRPr="00254586">
        <w:rPr>
          <w:szCs w:val="22"/>
        </w:rPr>
        <w:t>i</w:t>
      </w:r>
      <w:r w:rsidRPr="00254586">
        <w:rPr>
          <w:szCs w:val="22"/>
        </w:rPr>
        <w:t>tion et des traitements dégradants pour venir à la rescousse de ceux qui étaient atteints de probl</w:t>
      </w:r>
      <w:r w:rsidRPr="00254586">
        <w:rPr>
          <w:szCs w:val="22"/>
        </w:rPr>
        <w:t>è</w:t>
      </w:r>
      <w:r w:rsidRPr="00254586">
        <w:rPr>
          <w:szCs w:val="22"/>
        </w:rPr>
        <w:t>mes de santé mentale persistants.</w:t>
      </w:r>
    </w:p>
    <w:p w:rsidR="00714808" w:rsidRPr="00254586" w:rsidRDefault="00714808" w:rsidP="00714808">
      <w:pPr>
        <w:spacing w:before="120" w:after="120"/>
        <w:jc w:val="both"/>
      </w:pPr>
      <w:r w:rsidRPr="00254586">
        <w:rPr>
          <w:szCs w:val="22"/>
        </w:rPr>
        <w:t>Le système était ainsi fait que tous ceux qui avaient des problèmes émotifs quelconques, qu'ils soient d'ordre affectif ou autres, prenaient vite le chemin de l'hôpital psychiatrique. Leur prise en charge en m</w:t>
      </w:r>
      <w:r w:rsidRPr="00254586">
        <w:rPr>
          <w:szCs w:val="22"/>
        </w:rPr>
        <w:t>i</w:t>
      </w:r>
      <w:r w:rsidRPr="00254586">
        <w:rPr>
          <w:szCs w:val="22"/>
        </w:rPr>
        <w:t>lieu institutionnel coûtait cher et engouffrait la plus grande partie du budget consacré à la santé mentale. Ceux qui d</w:t>
      </w:r>
      <w:r w:rsidRPr="00254586">
        <w:rPr>
          <w:szCs w:val="22"/>
        </w:rPr>
        <w:t>e</w:t>
      </w:r>
      <w:r w:rsidRPr="00254586">
        <w:rPr>
          <w:szCs w:val="22"/>
        </w:rPr>
        <w:t>vaient intervenir sur le terrain devaient se contenter des miettes.</w:t>
      </w:r>
    </w:p>
    <w:p w:rsidR="00714808" w:rsidRPr="00254586" w:rsidRDefault="00714808" w:rsidP="00714808">
      <w:pPr>
        <w:spacing w:before="120" w:after="120"/>
        <w:jc w:val="both"/>
      </w:pPr>
      <w:r w:rsidRPr="00254586">
        <w:rPr>
          <w:szCs w:val="22"/>
        </w:rPr>
        <w:t>Le système qu'envisageaient nos deux visio</w:t>
      </w:r>
      <w:r w:rsidRPr="00254586">
        <w:rPr>
          <w:szCs w:val="22"/>
        </w:rPr>
        <w:t>n</w:t>
      </w:r>
      <w:r w:rsidRPr="00254586">
        <w:rPr>
          <w:szCs w:val="22"/>
        </w:rPr>
        <w:t>naires était tout autre : ils souhaitaient rétablir l'équilibre entre les services institutionnels et communautaires de sorte que les</w:t>
      </w:r>
      <w:r>
        <w:rPr>
          <w:szCs w:val="22"/>
        </w:rPr>
        <w:t xml:space="preserve"> </w:t>
      </w:r>
      <w:r>
        <w:t xml:space="preserve">[48] </w:t>
      </w:r>
      <w:r w:rsidRPr="00254586">
        <w:rPr>
          <w:szCs w:val="22"/>
        </w:rPr>
        <w:t>personnes en crise puissent d</w:t>
      </w:r>
      <w:r w:rsidRPr="00254586">
        <w:rPr>
          <w:szCs w:val="22"/>
        </w:rPr>
        <w:t>e</w:t>
      </w:r>
      <w:r w:rsidRPr="00254586">
        <w:rPr>
          <w:szCs w:val="22"/>
        </w:rPr>
        <w:t xml:space="preserve">meurer plus près de chez elles et que les intervenants sur le terrain </w:t>
      </w:r>
      <w:r w:rsidRPr="00254586">
        <w:rPr>
          <w:szCs w:val="22"/>
        </w:rPr>
        <w:lastRenderedPageBreak/>
        <w:t>aient les moyens nécessaires pour les traiter. Ils tenaient aussi à ce que leur approche soit valorisante et respectueuse des droits de la perso</w:t>
      </w:r>
      <w:r w:rsidRPr="00254586">
        <w:rPr>
          <w:szCs w:val="22"/>
        </w:rPr>
        <w:t>n</w:t>
      </w:r>
      <w:r w:rsidRPr="00254586">
        <w:rPr>
          <w:szCs w:val="22"/>
        </w:rPr>
        <w:t>ne.</w:t>
      </w:r>
    </w:p>
    <w:p w:rsidR="00714808" w:rsidRDefault="00714808" w:rsidP="00714808">
      <w:pPr>
        <w:spacing w:before="120" w:after="120"/>
        <w:jc w:val="both"/>
        <w:rPr>
          <w:szCs w:val="22"/>
        </w:rPr>
      </w:pPr>
      <w:r w:rsidRPr="00254586">
        <w:rPr>
          <w:szCs w:val="22"/>
        </w:rPr>
        <w:t>Ainsi est née la Commission de la santé me</w:t>
      </w:r>
      <w:r w:rsidRPr="00254586">
        <w:rPr>
          <w:szCs w:val="22"/>
        </w:rPr>
        <w:t>n</w:t>
      </w:r>
      <w:r w:rsidRPr="00254586">
        <w:rPr>
          <w:szCs w:val="22"/>
        </w:rPr>
        <w:t>tale qui jouissait d'un cadre législatif, d'un bu</w:t>
      </w:r>
      <w:r w:rsidRPr="00254586">
        <w:rPr>
          <w:szCs w:val="22"/>
        </w:rPr>
        <w:t>d</w:t>
      </w:r>
      <w:r w:rsidRPr="00254586">
        <w:rPr>
          <w:szCs w:val="22"/>
        </w:rPr>
        <w:t>get bien garni et d'un statut particulier. Son mandat s'étendait sur une dizaine d'années. Sa no</w:t>
      </w:r>
      <w:r w:rsidRPr="00254586">
        <w:rPr>
          <w:szCs w:val="22"/>
        </w:rPr>
        <w:t>u</w:t>
      </w:r>
      <w:r w:rsidRPr="00254586">
        <w:rPr>
          <w:szCs w:val="22"/>
        </w:rPr>
        <w:t>velle philosophie ouvrait la voie à des chang</w:t>
      </w:r>
      <w:r w:rsidRPr="00254586">
        <w:rPr>
          <w:szCs w:val="22"/>
        </w:rPr>
        <w:t>e</w:t>
      </w:r>
      <w:r w:rsidRPr="00254586">
        <w:rPr>
          <w:szCs w:val="22"/>
        </w:rPr>
        <w:t>ments en profondeur que les prédécesseurs n'avaient jamais osé entreprendre auparavant.</w:t>
      </w:r>
    </w:p>
    <w:p w:rsidR="00714808" w:rsidRPr="00254586" w:rsidRDefault="00714808" w:rsidP="00714808">
      <w:pPr>
        <w:spacing w:before="120" w:after="120"/>
        <w:jc w:val="both"/>
      </w:pPr>
    </w:p>
    <w:p w:rsidR="00714808" w:rsidRDefault="004C1B65" w:rsidP="00714808">
      <w:pPr>
        <w:pStyle w:val="fig"/>
      </w:pPr>
      <w:r>
        <w:rPr>
          <w:noProof/>
        </w:rPr>
        <w:drawing>
          <wp:inline distT="0" distB="0" distL="0" distR="0">
            <wp:extent cx="4394200" cy="3213100"/>
            <wp:effectExtent l="25400" t="25400" r="12700" b="12700"/>
            <wp:docPr id="7" name="Image 7" descr="fig_p_0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fig_p_048"/>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94200" cy="3213100"/>
                    </a:xfrm>
                    <a:prstGeom prst="rect">
                      <a:avLst/>
                    </a:prstGeom>
                    <a:noFill/>
                    <a:ln w="19050" cmpd="sng">
                      <a:solidFill>
                        <a:srgbClr val="000000"/>
                      </a:solidFill>
                      <a:miter lim="800000"/>
                      <a:headEnd/>
                      <a:tailEnd/>
                    </a:ln>
                    <a:effectLst/>
                  </pic:spPr>
                </pic:pic>
              </a:graphicData>
            </a:graphic>
          </wp:inline>
        </w:drawing>
      </w:r>
    </w:p>
    <w:p w:rsidR="00714808" w:rsidRPr="00254586" w:rsidRDefault="00714808" w:rsidP="00714808">
      <w:pPr>
        <w:pStyle w:val="Sous-titre"/>
      </w:pPr>
      <w:r w:rsidRPr="00254586">
        <w:t>Une travailleuse sociale s'entretient avec une dame</w:t>
      </w:r>
      <w:r>
        <w:t xml:space="preserve"> à l’</w:t>
      </w:r>
      <w:r w:rsidRPr="00254586">
        <w:t>hôpital psychiatrique pour la rassurer en vue</w:t>
      </w:r>
      <w:r>
        <w:t xml:space="preserve"> </w:t>
      </w:r>
      <w:r w:rsidRPr="00254586">
        <w:t>de sa sortie et de son retour dans la comm</w:t>
      </w:r>
      <w:r w:rsidRPr="00254586">
        <w:t>u</w:t>
      </w:r>
      <w:r w:rsidRPr="00254586">
        <w:t>nauté.</w:t>
      </w:r>
    </w:p>
    <w:p w:rsidR="00714808" w:rsidRDefault="00714808" w:rsidP="00714808">
      <w:pPr>
        <w:spacing w:before="120" w:after="120"/>
        <w:jc w:val="both"/>
        <w:rPr>
          <w:iCs/>
          <w:szCs w:val="22"/>
        </w:rPr>
      </w:pPr>
    </w:p>
    <w:p w:rsidR="00714808" w:rsidRPr="00254586" w:rsidRDefault="00714808" w:rsidP="00714808">
      <w:pPr>
        <w:pStyle w:val="b"/>
      </w:pPr>
      <w:r w:rsidRPr="00254586">
        <w:t>Sur le terrain</w:t>
      </w:r>
    </w:p>
    <w:p w:rsidR="00714808" w:rsidRDefault="00714808" w:rsidP="00714808">
      <w:pPr>
        <w:spacing w:before="120" w:after="120"/>
        <w:jc w:val="both"/>
        <w:rPr>
          <w:szCs w:val="22"/>
        </w:rPr>
      </w:pPr>
    </w:p>
    <w:p w:rsidR="00714808" w:rsidRDefault="00714808" w:rsidP="00714808">
      <w:pPr>
        <w:spacing w:before="120" w:after="120"/>
        <w:jc w:val="both"/>
        <w:rPr>
          <w:szCs w:val="22"/>
        </w:rPr>
      </w:pPr>
      <w:r w:rsidRPr="00254586">
        <w:rPr>
          <w:szCs w:val="22"/>
        </w:rPr>
        <w:t>Une fois les fenêtres grandes ouvertes, une brise balaya sous le t</w:t>
      </w:r>
      <w:r w:rsidRPr="00254586">
        <w:rPr>
          <w:szCs w:val="22"/>
        </w:rPr>
        <w:t>a</w:t>
      </w:r>
      <w:r w:rsidRPr="00254586">
        <w:rPr>
          <w:szCs w:val="22"/>
        </w:rPr>
        <w:t>pis les vestiges de l'ancien système. C'est ainsi que la dimension comm</w:t>
      </w:r>
      <w:r w:rsidRPr="00254586">
        <w:rPr>
          <w:szCs w:val="22"/>
        </w:rPr>
        <w:t>u</w:t>
      </w:r>
      <w:r w:rsidRPr="00254586">
        <w:rPr>
          <w:szCs w:val="22"/>
        </w:rPr>
        <w:t>nautaire, qui avait pratiquement été évacuée, a connu pour la première fois son heure de gloire.</w:t>
      </w:r>
    </w:p>
    <w:p w:rsidR="00714808" w:rsidRPr="00254586" w:rsidRDefault="00714808" w:rsidP="00714808">
      <w:pPr>
        <w:spacing w:before="120" w:after="120"/>
        <w:jc w:val="both"/>
      </w:pPr>
    </w:p>
    <w:p w:rsidR="00714808" w:rsidRDefault="00714808" w:rsidP="00714808">
      <w:pPr>
        <w:spacing w:before="120" w:after="120"/>
        <w:jc w:val="both"/>
      </w:pPr>
      <w:r>
        <w:lastRenderedPageBreak/>
        <w:t>[49]</w:t>
      </w:r>
    </w:p>
    <w:p w:rsidR="00714808" w:rsidRPr="00254586" w:rsidRDefault="00714808" w:rsidP="00714808">
      <w:pPr>
        <w:spacing w:before="120" w:after="120"/>
        <w:jc w:val="both"/>
      </w:pPr>
      <w:r w:rsidRPr="00254586">
        <w:rPr>
          <w:szCs w:val="22"/>
        </w:rPr>
        <w:t>De nouvelles possibilités d'intervention, ju</w:t>
      </w:r>
      <w:r w:rsidRPr="00254586">
        <w:rPr>
          <w:szCs w:val="22"/>
        </w:rPr>
        <w:t>s</w:t>
      </w:r>
      <w:r w:rsidRPr="00254586">
        <w:rPr>
          <w:szCs w:val="22"/>
        </w:rPr>
        <w:t>qu'alors inexplorées, ont surgi, notamment le placement temporaire des personnes déra</w:t>
      </w:r>
      <w:r w:rsidRPr="00254586">
        <w:rPr>
          <w:szCs w:val="22"/>
        </w:rPr>
        <w:t>n</w:t>
      </w:r>
      <w:r w:rsidRPr="00254586">
        <w:rPr>
          <w:szCs w:val="22"/>
        </w:rPr>
        <w:t>gées chez des particuliers pour un temps de repos.</w:t>
      </w:r>
    </w:p>
    <w:p w:rsidR="00714808" w:rsidRPr="00254586" w:rsidRDefault="00714808" w:rsidP="00714808">
      <w:pPr>
        <w:spacing w:before="120" w:after="120"/>
        <w:jc w:val="both"/>
      </w:pPr>
      <w:r w:rsidRPr="00254586">
        <w:rPr>
          <w:szCs w:val="22"/>
        </w:rPr>
        <w:t>Les rencontres à domicile, qui avaient été délaissées, ont été rét</w:t>
      </w:r>
      <w:r w:rsidRPr="00254586">
        <w:rPr>
          <w:szCs w:val="22"/>
        </w:rPr>
        <w:t>a</w:t>
      </w:r>
      <w:r w:rsidRPr="00254586">
        <w:rPr>
          <w:szCs w:val="22"/>
        </w:rPr>
        <w:t>blies. Non seulement la Commission les autorisait, mais elle les e</w:t>
      </w:r>
      <w:r w:rsidRPr="00254586">
        <w:rPr>
          <w:szCs w:val="22"/>
        </w:rPr>
        <w:t>n</w:t>
      </w:r>
      <w:r w:rsidRPr="00254586">
        <w:rPr>
          <w:szCs w:val="22"/>
        </w:rPr>
        <w:t>courageait. Elles permettaient de mieux saisir la cap</w:t>
      </w:r>
      <w:r w:rsidRPr="00254586">
        <w:rPr>
          <w:szCs w:val="22"/>
        </w:rPr>
        <w:t>a</w:t>
      </w:r>
      <w:r w:rsidRPr="00254586">
        <w:rPr>
          <w:szCs w:val="22"/>
        </w:rPr>
        <w:t>cité à s'adapter, les modes de communication et les aspects sociaux et culturels, des facteurs importants pouvant freiner ou favoriser le rétabli</w:t>
      </w:r>
      <w:r w:rsidRPr="00254586">
        <w:rPr>
          <w:szCs w:val="22"/>
        </w:rPr>
        <w:t>s</w:t>
      </w:r>
      <w:r w:rsidRPr="00254586">
        <w:rPr>
          <w:szCs w:val="22"/>
        </w:rPr>
        <w:t>sement.</w:t>
      </w:r>
    </w:p>
    <w:p w:rsidR="00714808" w:rsidRPr="00254586" w:rsidRDefault="00714808" w:rsidP="00714808">
      <w:pPr>
        <w:spacing w:before="120" w:after="120"/>
        <w:jc w:val="both"/>
      </w:pPr>
      <w:r w:rsidRPr="00254586">
        <w:rPr>
          <w:szCs w:val="22"/>
        </w:rPr>
        <w:t>Les intervenants pouvaient aussi cerner ce</w:t>
      </w:r>
      <w:r w:rsidRPr="00254586">
        <w:rPr>
          <w:szCs w:val="22"/>
        </w:rPr>
        <w:t>r</w:t>
      </w:r>
      <w:r w:rsidRPr="00254586">
        <w:rPr>
          <w:szCs w:val="22"/>
        </w:rPr>
        <w:t>taines sources de stress et faire des observations qu'il aurait été impossible d'effectuer en cl</w:t>
      </w:r>
      <w:r w:rsidRPr="00254586">
        <w:rPr>
          <w:szCs w:val="22"/>
        </w:rPr>
        <w:t>i</w:t>
      </w:r>
      <w:r w:rsidRPr="00254586">
        <w:rPr>
          <w:szCs w:val="22"/>
        </w:rPr>
        <w:t>nique, à commencer par le mode de vie de l'individu, son niveau de revenu, ses occupations et l'état de son logement.</w:t>
      </w:r>
    </w:p>
    <w:p w:rsidR="00714808" w:rsidRDefault="00714808" w:rsidP="00714808">
      <w:pPr>
        <w:spacing w:before="120" w:after="120"/>
        <w:jc w:val="both"/>
        <w:rPr>
          <w:szCs w:val="22"/>
        </w:rPr>
      </w:pPr>
      <w:r w:rsidRPr="00254586">
        <w:rPr>
          <w:szCs w:val="22"/>
        </w:rPr>
        <w:t>Plus encore, les professionnels pouvaient déceler, lors des re</w:t>
      </w:r>
      <w:r w:rsidRPr="00254586">
        <w:rPr>
          <w:szCs w:val="22"/>
        </w:rPr>
        <w:t>n</w:t>
      </w:r>
      <w:r w:rsidRPr="00254586">
        <w:rPr>
          <w:szCs w:val="22"/>
        </w:rPr>
        <w:t>contres familiales, la façon dont la personne interagissait avec ses proches, un élément qui est imperceptible dans un milieu institutio</w:t>
      </w:r>
      <w:r w:rsidRPr="00254586">
        <w:rPr>
          <w:szCs w:val="22"/>
        </w:rPr>
        <w:t>n</w:t>
      </w:r>
      <w:r w:rsidRPr="00254586">
        <w:rPr>
          <w:szCs w:val="22"/>
        </w:rPr>
        <w:t>nel.</w:t>
      </w:r>
    </w:p>
    <w:p w:rsidR="00714808" w:rsidRPr="00254586" w:rsidRDefault="00714808" w:rsidP="00714808">
      <w:pPr>
        <w:spacing w:before="120" w:after="120"/>
        <w:jc w:val="both"/>
      </w:pPr>
    </w:p>
    <w:p w:rsidR="00714808" w:rsidRPr="00254586" w:rsidRDefault="00714808" w:rsidP="00714808">
      <w:pPr>
        <w:pStyle w:val="b"/>
      </w:pPr>
      <w:r w:rsidRPr="00254586">
        <w:t>Les interventions familiales</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L'entourage d'une personne aux prises avec des problèmes de santé mentale est primordial pour l'aider à se rétablir. En intervenant auprès de la famille et des proches, le professionnel peut mieux rassurer la personne encore fragile et instable. La famille peut être mise à contr</w:t>
      </w:r>
      <w:r w:rsidRPr="00254586">
        <w:rPr>
          <w:szCs w:val="22"/>
        </w:rPr>
        <w:t>i</w:t>
      </w:r>
      <w:r w:rsidRPr="00254586">
        <w:rPr>
          <w:szCs w:val="22"/>
        </w:rPr>
        <w:t>bution en proposant des arrangements alternatifs, car comme on le sait, toutes les solutions ne se r</w:t>
      </w:r>
      <w:r w:rsidRPr="00254586">
        <w:rPr>
          <w:szCs w:val="22"/>
        </w:rPr>
        <w:t>e</w:t>
      </w:r>
      <w:r w:rsidRPr="00254586">
        <w:rPr>
          <w:szCs w:val="22"/>
        </w:rPr>
        <w:t>trouvent pas du côté des intervenants.</w:t>
      </w:r>
    </w:p>
    <w:p w:rsidR="00714808" w:rsidRPr="00254586" w:rsidRDefault="00714808" w:rsidP="00714808">
      <w:pPr>
        <w:spacing w:before="120" w:after="120"/>
        <w:jc w:val="both"/>
      </w:pPr>
      <w:r w:rsidRPr="00254586">
        <w:rPr>
          <w:szCs w:val="22"/>
        </w:rPr>
        <w:t>Dans la plupart des cas, les contacts fam</w:t>
      </w:r>
      <w:r w:rsidRPr="00254586">
        <w:rPr>
          <w:szCs w:val="22"/>
        </w:rPr>
        <w:t>i</w:t>
      </w:r>
      <w:r w:rsidRPr="00254586">
        <w:rPr>
          <w:szCs w:val="22"/>
        </w:rPr>
        <w:t>liaux aident à réduire la tension et à trouver de nouve</w:t>
      </w:r>
      <w:r w:rsidRPr="00254586">
        <w:rPr>
          <w:szCs w:val="22"/>
        </w:rPr>
        <w:t>l</w:t>
      </w:r>
      <w:r w:rsidRPr="00254586">
        <w:rPr>
          <w:szCs w:val="22"/>
        </w:rPr>
        <w:t>les solutions. Cette forme de soutien est naturelle et elle est un complément à</w:t>
      </w:r>
      <w:r>
        <w:rPr>
          <w:szCs w:val="22"/>
        </w:rPr>
        <w:t xml:space="preserve"> </w:t>
      </w:r>
      <w:r>
        <w:t xml:space="preserve">[50] </w:t>
      </w:r>
      <w:r w:rsidRPr="00254586">
        <w:rPr>
          <w:szCs w:val="22"/>
        </w:rPr>
        <w:t>l'aide professionnelle. Lor</w:t>
      </w:r>
      <w:r w:rsidRPr="00254586">
        <w:rPr>
          <w:szCs w:val="22"/>
        </w:rPr>
        <w:t>s</w:t>
      </w:r>
      <w:r w:rsidRPr="00254586">
        <w:rPr>
          <w:szCs w:val="22"/>
        </w:rPr>
        <w:t>qu'une personne reçoit son congé de l'hôpital, par exemple, elle trouve parfois difficile de se remettre d'aplomb, et ses proches peuvent alors lui ouvrir leurs portes pour év</w:t>
      </w:r>
      <w:r w:rsidRPr="00254586">
        <w:rPr>
          <w:szCs w:val="22"/>
        </w:rPr>
        <w:t>i</w:t>
      </w:r>
      <w:r w:rsidRPr="00254586">
        <w:rPr>
          <w:szCs w:val="22"/>
        </w:rPr>
        <w:t>ter qu'elle ne se retrouve seule.</w:t>
      </w:r>
    </w:p>
    <w:p w:rsidR="00714808" w:rsidRPr="00254586" w:rsidRDefault="00714808" w:rsidP="00714808">
      <w:pPr>
        <w:spacing w:before="120" w:after="120"/>
        <w:jc w:val="both"/>
      </w:pPr>
      <w:r w:rsidRPr="00254586">
        <w:rPr>
          <w:szCs w:val="22"/>
        </w:rPr>
        <w:t>Plus l'intervention se fait au naturel, plus les bonnes suggestions recèlent, causant habituell</w:t>
      </w:r>
      <w:r w:rsidRPr="00254586">
        <w:rPr>
          <w:szCs w:val="22"/>
        </w:rPr>
        <w:t>e</w:t>
      </w:r>
      <w:r w:rsidRPr="00254586">
        <w:rPr>
          <w:szCs w:val="22"/>
        </w:rPr>
        <w:t xml:space="preserve">ment moins de dépaysement et d'inconfort </w:t>
      </w:r>
      <w:r w:rsidRPr="00254586">
        <w:rPr>
          <w:szCs w:val="22"/>
        </w:rPr>
        <w:lastRenderedPageBreak/>
        <w:t>que les interventions en clinique. Bien souvent, les interventions fam</w:t>
      </w:r>
      <w:r w:rsidRPr="00254586">
        <w:rPr>
          <w:szCs w:val="22"/>
        </w:rPr>
        <w:t>i</w:t>
      </w:r>
      <w:r w:rsidRPr="00254586">
        <w:rPr>
          <w:szCs w:val="22"/>
        </w:rPr>
        <w:t>liales s'avèrent pacifiantes, apaisantes et rassurantes.</w:t>
      </w:r>
    </w:p>
    <w:p w:rsidR="00714808" w:rsidRPr="00254586" w:rsidRDefault="00714808" w:rsidP="00714808">
      <w:pPr>
        <w:spacing w:before="120" w:after="120"/>
        <w:jc w:val="both"/>
      </w:pPr>
      <w:r w:rsidRPr="00254586">
        <w:rPr>
          <w:szCs w:val="22"/>
        </w:rPr>
        <w:t>Les professionnels observent de visu les gens et leur mode de fon</w:t>
      </w:r>
      <w:r w:rsidRPr="00254586">
        <w:rPr>
          <w:szCs w:val="22"/>
        </w:rPr>
        <w:t>c</w:t>
      </w:r>
      <w:r w:rsidRPr="00254586">
        <w:rPr>
          <w:szCs w:val="22"/>
        </w:rPr>
        <w:t>tionnement, puis identifient les ressources à leur disposition. L'ex</w:t>
      </w:r>
      <w:r w:rsidRPr="00254586">
        <w:rPr>
          <w:szCs w:val="22"/>
        </w:rPr>
        <w:t>a</w:t>
      </w:r>
      <w:r w:rsidRPr="00254586">
        <w:rPr>
          <w:szCs w:val="22"/>
        </w:rPr>
        <w:t>men permet ensuite de mieux interpréter leurs réactions, leurs diff</w:t>
      </w:r>
      <w:r w:rsidRPr="00254586">
        <w:rPr>
          <w:szCs w:val="22"/>
        </w:rPr>
        <w:t>i</w:t>
      </w:r>
      <w:r w:rsidRPr="00254586">
        <w:rPr>
          <w:szCs w:val="22"/>
        </w:rPr>
        <w:t>cultés, leur fragilité et les luttes qu'ils mènent pour garder leur santé mentale.</w:t>
      </w:r>
    </w:p>
    <w:p w:rsidR="00714808" w:rsidRPr="00254586" w:rsidRDefault="00714808" w:rsidP="00714808">
      <w:pPr>
        <w:spacing w:before="120" w:after="120"/>
        <w:jc w:val="both"/>
      </w:pPr>
      <w:r w:rsidRPr="00254586">
        <w:rPr>
          <w:szCs w:val="22"/>
        </w:rPr>
        <w:t>Du côté des familles, le soutien social les aide à traverser des m</w:t>
      </w:r>
      <w:r w:rsidRPr="00254586">
        <w:rPr>
          <w:szCs w:val="22"/>
        </w:rPr>
        <w:t>o</w:t>
      </w:r>
      <w:r w:rsidRPr="00254586">
        <w:rPr>
          <w:szCs w:val="22"/>
        </w:rPr>
        <w:t>ments difficiles. Elles se se</w:t>
      </w:r>
      <w:r w:rsidRPr="00254586">
        <w:rPr>
          <w:szCs w:val="22"/>
        </w:rPr>
        <w:t>n</w:t>
      </w:r>
      <w:r w:rsidRPr="00254586">
        <w:rPr>
          <w:szCs w:val="22"/>
        </w:rPr>
        <w:t>tent souvent seules à devoir composer avec une personne fragilisée, aux prises avec des troubles émotifs et des limitations qui perturbent son fonctionnement.</w:t>
      </w:r>
    </w:p>
    <w:p w:rsidR="00714808" w:rsidRDefault="00714808" w:rsidP="00714808">
      <w:pPr>
        <w:spacing w:before="120" w:after="120"/>
        <w:jc w:val="both"/>
        <w:rPr>
          <w:szCs w:val="22"/>
        </w:rPr>
      </w:pPr>
      <w:r w:rsidRPr="00254586">
        <w:rPr>
          <w:szCs w:val="22"/>
        </w:rPr>
        <w:t>Les interventions familiales permettent aussi au professionnel de fournir de l'information factuelle au sujet des médicaments et des pr</w:t>
      </w:r>
      <w:r w:rsidRPr="00254586">
        <w:rPr>
          <w:szCs w:val="22"/>
        </w:rPr>
        <w:t>o</w:t>
      </w:r>
      <w:r w:rsidRPr="00254586">
        <w:rPr>
          <w:szCs w:val="22"/>
        </w:rPr>
        <w:t>blèmes de santé mentale, en plus de dédramatiser tout le processus lié à l'accès aux soins de santé ment</w:t>
      </w:r>
      <w:r w:rsidRPr="00254586">
        <w:rPr>
          <w:szCs w:val="22"/>
        </w:rPr>
        <w:t>a</w:t>
      </w:r>
      <w:r w:rsidRPr="00254586">
        <w:rPr>
          <w:szCs w:val="22"/>
        </w:rPr>
        <w:t>le.</w:t>
      </w:r>
    </w:p>
    <w:p w:rsidR="00714808" w:rsidRPr="00254586" w:rsidRDefault="00714808" w:rsidP="00714808">
      <w:pPr>
        <w:spacing w:before="120" w:after="120"/>
        <w:jc w:val="both"/>
      </w:pPr>
    </w:p>
    <w:p w:rsidR="00714808" w:rsidRPr="00254586" w:rsidRDefault="00714808" w:rsidP="00714808">
      <w:pPr>
        <w:pStyle w:val="b"/>
      </w:pPr>
      <w:r w:rsidRPr="00254586">
        <w:t>Un vent de fraîcheur</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La réforme des services de santé mentale au Nouveau-Brunswick démontre qu'il suffit parfois d'une ou deux personnes qui partagent le même champ de vision et qui travaillent en tandem pour que s'effectue un changement social.</w:t>
      </w:r>
    </w:p>
    <w:p w:rsidR="00714808" w:rsidRDefault="00714808" w:rsidP="00714808">
      <w:pPr>
        <w:spacing w:before="120" w:after="120"/>
        <w:jc w:val="both"/>
      </w:pPr>
      <w:r>
        <w:t>[51]</w:t>
      </w:r>
    </w:p>
    <w:p w:rsidR="00714808" w:rsidRPr="00254586" w:rsidRDefault="00714808" w:rsidP="00714808">
      <w:pPr>
        <w:spacing w:before="120" w:after="120"/>
        <w:jc w:val="both"/>
      </w:pPr>
      <w:r w:rsidRPr="00254586">
        <w:rPr>
          <w:szCs w:val="22"/>
        </w:rPr>
        <w:t>Grâce à la latitude que leur accordait la Commission de la sa</w:t>
      </w:r>
      <w:r w:rsidRPr="00254586">
        <w:rPr>
          <w:szCs w:val="22"/>
        </w:rPr>
        <w:t>n</w:t>
      </w:r>
      <w:r w:rsidRPr="00254586">
        <w:rPr>
          <w:szCs w:val="22"/>
        </w:rPr>
        <w:t>té mentale, les professionnels ont pu avoir recours à des moyens plus efficaces qu'auparavant de traiter les personnes d</w:t>
      </w:r>
      <w:r w:rsidRPr="00254586">
        <w:rPr>
          <w:szCs w:val="22"/>
        </w:rPr>
        <w:t>é</w:t>
      </w:r>
      <w:r w:rsidRPr="00254586">
        <w:rPr>
          <w:szCs w:val="22"/>
        </w:rPr>
        <w:t>rangées et en crise.</w:t>
      </w:r>
    </w:p>
    <w:p w:rsidR="00714808" w:rsidRPr="00254586" w:rsidRDefault="00714808" w:rsidP="00714808">
      <w:pPr>
        <w:spacing w:before="120" w:after="120"/>
        <w:jc w:val="both"/>
      </w:pPr>
      <w:r w:rsidRPr="00254586">
        <w:rPr>
          <w:szCs w:val="22"/>
        </w:rPr>
        <w:t>La Commission a surtout permis de garder un plus grand nombre de personnes dans la co</w:t>
      </w:r>
      <w:r w:rsidRPr="00254586">
        <w:rPr>
          <w:szCs w:val="22"/>
        </w:rPr>
        <w:t>m</w:t>
      </w:r>
      <w:r w:rsidRPr="00254586">
        <w:rPr>
          <w:szCs w:val="22"/>
        </w:rPr>
        <w:t>munauté, près de leurs proches, plutôt que de les entasser dans des hôpitaux psychiatriques pendant de longs s</w:t>
      </w:r>
      <w:r w:rsidRPr="00254586">
        <w:rPr>
          <w:szCs w:val="22"/>
        </w:rPr>
        <w:t>é</w:t>
      </w:r>
      <w:r w:rsidRPr="00254586">
        <w:rPr>
          <w:szCs w:val="22"/>
        </w:rPr>
        <w:t>jours, comme cela se faisait.</w:t>
      </w:r>
    </w:p>
    <w:p w:rsidR="00714808" w:rsidRDefault="00714808" w:rsidP="00714808">
      <w:pPr>
        <w:spacing w:before="120" w:after="120"/>
        <w:jc w:val="both"/>
        <w:rPr>
          <w:szCs w:val="22"/>
        </w:rPr>
      </w:pPr>
      <w:r w:rsidRPr="00254586">
        <w:rPr>
          <w:szCs w:val="22"/>
        </w:rPr>
        <w:t>La mise sur pied de cette commission eut un retentissement qui se fait encore sentir aujou</w:t>
      </w:r>
      <w:r w:rsidRPr="00254586">
        <w:rPr>
          <w:szCs w:val="22"/>
        </w:rPr>
        <w:t>r</w:t>
      </w:r>
      <w:r w:rsidRPr="00254586">
        <w:rPr>
          <w:szCs w:val="22"/>
        </w:rPr>
        <w:t>d'hui. Elle est l'exemple parfait de visionnaires qui ont ouvert grand une porte qu'il devient ensuite difficile de refe</w:t>
      </w:r>
      <w:r w:rsidRPr="00254586">
        <w:rPr>
          <w:szCs w:val="22"/>
        </w:rPr>
        <w:t>r</w:t>
      </w:r>
      <w:r w:rsidRPr="00254586">
        <w:rPr>
          <w:szCs w:val="22"/>
        </w:rPr>
        <w:t>mer.</w:t>
      </w:r>
    </w:p>
    <w:p w:rsidR="00714808" w:rsidRPr="00254586" w:rsidRDefault="00714808" w:rsidP="00714808">
      <w:pPr>
        <w:spacing w:before="120" w:after="120"/>
        <w:jc w:val="both"/>
      </w:pPr>
    </w:p>
    <w:p w:rsidR="00714808" w:rsidRPr="001233CD" w:rsidRDefault="00714808" w:rsidP="00714808">
      <w:pPr>
        <w:pStyle w:val="a"/>
      </w:pPr>
      <w:bookmarkStart w:id="15" w:name="denouements_heureux_chap_2_c"/>
      <w:r w:rsidRPr="001233CD">
        <w:t>Autres temps, autres mœurs</w:t>
      </w:r>
    </w:p>
    <w:bookmarkEnd w:id="15"/>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 jeune, qui a une déficience intellectuelle, est interné depuis des années dans un hôpital psychiatrique. Il ne requiert pas de traitements en santé mentale. Il est là uniquement parce qu'il a une déficience.</w:t>
      </w:r>
    </w:p>
    <w:p w:rsidR="00714808" w:rsidRPr="00254586" w:rsidRDefault="00714808" w:rsidP="00714808">
      <w:pPr>
        <w:spacing w:before="120" w:after="120"/>
        <w:jc w:val="both"/>
      </w:pPr>
      <w:r w:rsidRPr="00254586">
        <w:rPr>
          <w:szCs w:val="22"/>
        </w:rPr>
        <w:t>Il pourrait être dans la communauté, mais non, sa famille, les inte</w:t>
      </w:r>
      <w:r w:rsidRPr="00254586">
        <w:rPr>
          <w:szCs w:val="22"/>
        </w:rPr>
        <w:t>r</w:t>
      </w:r>
      <w:r w:rsidRPr="00254586">
        <w:rPr>
          <w:szCs w:val="22"/>
        </w:rPr>
        <w:t>venants et le grand public se sont habitués à le voir là, et ils consid</w:t>
      </w:r>
      <w:r w:rsidRPr="00254586">
        <w:rPr>
          <w:szCs w:val="22"/>
        </w:rPr>
        <w:t>è</w:t>
      </w:r>
      <w:r w:rsidRPr="00254586">
        <w:rPr>
          <w:szCs w:val="22"/>
        </w:rPr>
        <w:t>rent que cela est normal.</w:t>
      </w:r>
    </w:p>
    <w:p w:rsidR="00714808" w:rsidRPr="00254586" w:rsidRDefault="00714808" w:rsidP="00714808">
      <w:pPr>
        <w:spacing w:before="120" w:after="120"/>
        <w:jc w:val="both"/>
      </w:pPr>
      <w:r w:rsidRPr="00254586">
        <w:rPr>
          <w:szCs w:val="22"/>
        </w:rPr>
        <w:t>On l'a enfermé avec une trentaine d'autres, comme lui, dans une grande salle fermée à clé. On a même pris soin de grillager les fen</w:t>
      </w:r>
      <w:r w:rsidRPr="00254586">
        <w:rPr>
          <w:szCs w:val="22"/>
        </w:rPr>
        <w:t>ê</w:t>
      </w:r>
      <w:r w:rsidRPr="00254586">
        <w:rPr>
          <w:szCs w:val="22"/>
        </w:rPr>
        <w:t>tres pour éviter les fuites. Le soir, on l'assomme avec des médic</w:t>
      </w:r>
      <w:r w:rsidRPr="00254586">
        <w:rPr>
          <w:szCs w:val="22"/>
        </w:rPr>
        <w:t>a</w:t>
      </w:r>
      <w:r w:rsidRPr="00254586">
        <w:rPr>
          <w:szCs w:val="22"/>
        </w:rPr>
        <w:t>ments, puis on le place dans un do</w:t>
      </w:r>
      <w:r w:rsidRPr="00254586">
        <w:rPr>
          <w:szCs w:val="22"/>
        </w:rPr>
        <w:t>r</w:t>
      </w:r>
      <w:r w:rsidRPr="00254586">
        <w:rPr>
          <w:szCs w:val="22"/>
        </w:rPr>
        <w:t>toir pour la nuit.</w:t>
      </w:r>
    </w:p>
    <w:p w:rsidR="00714808" w:rsidRPr="00254586" w:rsidRDefault="00714808" w:rsidP="00714808">
      <w:pPr>
        <w:spacing w:before="120" w:after="120"/>
        <w:jc w:val="both"/>
      </w:pPr>
      <w:r w:rsidRPr="00254586">
        <w:rPr>
          <w:szCs w:val="22"/>
        </w:rPr>
        <w:t>Il est souvent en crise, et cela se comprend. L'oisiveté entraîne des sautes d'humeur et des altercations. Le seul moyen dont les préposés disposent pour calmer le jeu est de</w:t>
      </w:r>
      <w:r>
        <w:rPr>
          <w:szCs w:val="22"/>
        </w:rPr>
        <w:t xml:space="preserve"> </w:t>
      </w:r>
      <w:r>
        <w:t xml:space="preserve">[52] </w:t>
      </w:r>
      <w:r w:rsidRPr="00254586">
        <w:rPr>
          <w:szCs w:val="22"/>
        </w:rPr>
        <w:t>placer ceux qui s'agitent sous contention dans des salles d'isol</w:t>
      </w:r>
      <w:r w:rsidRPr="00254586">
        <w:rPr>
          <w:szCs w:val="22"/>
        </w:rPr>
        <w:t>e</w:t>
      </w:r>
      <w:r w:rsidRPr="00254586">
        <w:rPr>
          <w:szCs w:val="22"/>
        </w:rPr>
        <w:t>ment. Les préposés sont de simples gardiens dont les fonctions princ</w:t>
      </w:r>
      <w:r w:rsidRPr="00254586">
        <w:rPr>
          <w:szCs w:val="22"/>
        </w:rPr>
        <w:t>i</w:t>
      </w:r>
      <w:r w:rsidRPr="00254586">
        <w:rPr>
          <w:szCs w:val="22"/>
        </w:rPr>
        <w:t>pales sont de vêtir les patients de longues jaquettes qui traînent jusqu'à terre, de les alimenter, puis de di</w:t>
      </w:r>
      <w:r w:rsidRPr="00254586">
        <w:rPr>
          <w:szCs w:val="22"/>
        </w:rPr>
        <w:t>s</w:t>
      </w:r>
      <w:r w:rsidRPr="00254586">
        <w:rPr>
          <w:szCs w:val="22"/>
        </w:rPr>
        <w:t>tribuer leurs médicaments.</w:t>
      </w:r>
    </w:p>
    <w:p w:rsidR="00714808" w:rsidRDefault="00714808" w:rsidP="00714808">
      <w:pPr>
        <w:spacing w:before="120" w:after="120"/>
        <w:jc w:val="both"/>
        <w:rPr>
          <w:szCs w:val="22"/>
        </w:rPr>
      </w:pPr>
      <w:r w:rsidRPr="00254586">
        <w:rPr>
          <w:szCs w:val="22"/>
        </w:rPr>
        <w:t>C'est le traitement que dictaient les mœurs de l'époque, il y a une quarantaine d'années, et peu s'en scandalisaient. Heureusement qu'est surv</w:t>
      </w:r>
      <w:r w:rsidRPr="00254586">
        <w:rPr>
          <w:szCs w:val="22"/>
        </w:rPr>
        <w:t>e</w:t>
      </w:r>
      <w:r w:rsidRPr="00254586">
        <w:rPr>
          <w:szCs w:val="22"/>
        </w:rPr>
        <w:t>nue la Charte canadienne des droits et libertés, qui reconnaît l'égalité de traitement à tous les citoyens, et qui a changé la donne, comme nous le verrons.</w:t>
      </w:r>
    </w:p>
    <w:p w:rsidR="00714808" w:rsidRPr="00254586" w:rsidRDefault="00714808" w:rsidP="00714808">
      <w:pPr>
        <w:spacing w:before="120" w:after="120"/>
        <w:jc w:val="both"/>
      </w:pPr>
    </w:p>
    <w:p w:rsidR="00714808" w:rsidRPr="00254586" w:rsidRDefault="00714808" w:rsidP="00714808">
      <w:pPr>
        <w:pStyle w:val="b"/>
      </w:pPr>
      <w:r w:rsidRPr="00254586">
        <w:t>La déficience intellectuelle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Un certain nombre d'individus ont l'infortune de naître avec une déficience intellectuelle. Cette limitation fait qu'ils sont complètement à la me</w:t>
      </w:r>
      <w:r w:rsidRPr="00254586">
        <w:rPr>
          <w:szCs w:val="22"/>
        </w:rPr>
        <w:t>r</w:t>
      </w:r>
      <w:r w:rsidRPr="00254586">
        <w:rPr>
          <w:szCs w:val="22"/>
        </w:rPr>
        <w:t>ci de ceux qui veillent sur eux.</w:t>
      </w:r>
    </w:p>
    <w:p w:rsidR="00714808" w:rsidRPr="00254586" w:rsidRDefault="00714808" w:rsidP="00714808">
      <w:pPr>
        <w:spacing w:before="120" w:after="120"/>
        <w:jc w:val="both"/>
      </w:pPr>
      <w:r w:rsidRPr="00254586">
        <w:rPr>
          <w:szCs w:val="22"/>
        </w:rPr>
        <w:t>Jusqu'aux années 1980, la société, qui voulait bien faire, n'avait d'autre moyen de leur venir en aide que de les enfermer dans des ét</w:t>
      </w:r>
      <w:r w:rsidRPr="00254586">
        <w:rPr>
          <w:szCs w:val="22"/>
        </w:rPr>
        <w:t>a</w:t>
      </w:r>
      <w:r w:rsidRPr="00254586">
        <w:rPr>
          <w:szCs w:val="22"/>
        </w:rPr>
        <w:lastRenderedPageBreak/>
        <w:t>blissements psychiatriques, et comble de malheur, ils étaient voués à y rester toute leur vie. La société agissait ainsi parce qu'elle croyait que ceux qui avaient un handicap intellectuel devaient être « soignés », et donc, les prenait en pitié.</w:t>
      </w:r>
    </w:p>
    <w:p w:rsidR="00714808" w:rsidRPr="00254586" w:rsidRDefault="00714808" w:rsidP="00714808">
      <w:pPr>
        <w:spacing w:before="120" w:after="120"/>
        <w:jc w:val="both"/>
      </w:pPr>
      <w:r w:rsidRPr="00254586">
        <w:rPr>
          <w:szCs w:val="22"/>
        </w:rPr>
        <w:t>D'autres gens, par ailleurs, craignaient ceux qui avaient une déf</w:t>
      </w:r>
      <w:r w:rsidRPr="00254586">
        <w:rPr>
          <w:szCs w:val="22"/>
        </w:rPr>
        <w:t>i</w:t>
      </w:r>
      <w:r w:rsidRPr="00254586">
        <w:rPr>
          <w:szCs w:val="22"/>
        </w:rPr>
        <w:t>cience et clamaient qu'il fallait se protéger d'eux. Tant et aussi lon</w:t>
      </w:r>
      <w:r w:rsidRPr="00254586">
        <w:rPr>
          <w:szCs w:val="22"/>
        </w:rPr>
        <w:t>g</w:t>
      </w:r>
      <w:r w:rsidRPr="00254586">
        <w:rPr>
          <w:szCs w:val="22"/>
        </w:rPr>
        <w:t>temps qu'on les gardait enfermés derrière des portes verrouillées, le reste de la société pouvait dormir tranquille.</w:t>
      </w:r>
    </w:p>
    <w:p w:rsidR="00714808" w:rsidRPr="00254586" w:rsidRDefault="00714808" w:rsidP="00714808">
      <w:pPr>
        <w:spacing w:before="120" w:after="120"/>
        <w:jc w:val="both"/>
      </w:pPr>
      <w:r w:rsidRPr="00254586">
        <w:rPr>
          <w:szCs w:val="22"/>
        </w:rPr>
        <w:t>C'est aussi parfois par défaut qu'on les inte</w:t>
      </w:r>
      <w:r w:rsidRPr="00254586">
        <w:rPr>
          <w:szCs w:val="22"/>
        </w:rPr>
        <w:t>r</w:t>
      </w:r>
      <w:r w:rsidRPr="00254586">
        <w:rPr>
          <w:szCs w:val="22"/>
        </w:rPr>
        <w:t>nait, puisqu'il n'y avait aucun autre endroit pour eux dans la communauté, et les familles ne pouvaient en prendre soin pour diverses raisons i</w:t>
      </w:r>
      <w:r w:rsidRPr="00254586">
        <w:rPr>
          <w:szCs w:val="22"/>
        </w:rPr>
        <w:t>n</w:t>
      </w:r>
      <w:r w:rsidRPr="00254586">
        <w:rPr>
          <w:szCs w:val="22"/>
        </w:rPr>
        <w:t>dépendantes de leur volonté.</w:t>
      </w:r>
    </w:p>
    <w:p w:rsidR="00714808" w:rsidRDefault="00714808" w:rsidP="00714808">
      <w:pPr>
        <w:spacing w:before="120" w:after="120"/>
        <w:jc w:val="both"/>
      </w:pPr>
      <w:r>
        <w:t>[53]</w:t>
      </w:r>
    </w:p>
    <w:p w:rsidR="00714808" w:rsidRDefault="00714808" w:rsidP="00714808">
      <w:pPr>
        <w:spacing w:before="120" w:after="120"/>
        <w:jc w:val="both"/>
      </w:pPr>
    </w:p>
    <w:p w:rsidR="00714808" w:rsidRPr="00254586" w:rsidRDefault="00714808" w:rsidP="00714808">
      <w:pPr>
        <w:pStyle w:val="b"/>
      </w:pPr>
      <w:r w:rsidRPr="00254586">
        <w:t>Des personnes de vision</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Heureusement que l'on retrouve dans tous les secteurs de la société des personnes de vision qui remettent en cause les structures et qui contr</w:t>
      </w:r>
      <w:r w:rsidRPr="00254586">
        <w:rPr>
          <w:szCs w:val="22"/>
        </w:rPr>
        <w:t>i</w:t>
      </w:r>
      <w:r w:rsidRPr="00254586">
        <w:rPr>
          <w:szCs w:val="22"/>
        </w:rPr>
        <w:t>buent ainsi à l'avancement social.</w:t>
      </w:r>
    </w:p>
    <w:p w:rsidR="00714808" w:rsidRPr="00254586" w:rsidRDefault="00714808" w:rsidP="00714808">
      <w:pPr>
        <w:spacing w:before="120" w:after="120"/>
        <w:jc w:val="both"/>
      </w:pPr>
      <w:r w:rsidRPr="00254586">
        <w:rPr>
          <w:szCs w:val="22"/>
        </w:rPr>
        <w:t>À l'époque où l'on enfermait encore ceux qui avaient une déficie</w:t>
      </w:r>
      <w:r w:rsidRPr="00254586">
        <w:rPr>
          <w:szCs w:val="22"/>
        </w:rPr>
        <w:t>n</w:t>
      </w:r>
      <w:r w:rsidRPr="00254586">
        <w:rPr>
          <w:szCs w:val="22"/>
        </w:rPr>
        <w:t>ce, des professionnels, comme des psychologues et des travailleurs s</w:t>
      </w:r>
      <w:r w:rsidRPr="00254586">
        <w:rPr>
          <w:szCs w:val="22"/>
        </w:rPr>
        <w:t>o</w:t>
      </w:r>
      <w:r w:rsidRPr="00254586">
        <w:rPr>
          <w:szCs w:val="22"/>
        </w:rPr>
        <w:t>ciaux, nourrissaient le désir d'améliorer le sort de ceux qui avaient un handicap intellectuel. Ils voulaient leur donner l'occasion de vivre dans la communauté de la façon la moins restrictive possible, proches de leur famille, entourés d'i</w:t>
      </w:r>
      <w:r w:rsidRPr="00254586">
        <w:rPr>
          <w:szCs w:val="22"/>
        </w:rPr>
        <w:t>n</w:t>
      </w:r>
      <w:r w:rsidRPr="00254586">
        <w:rPr>
          <w:szCs w:val="22"/>
        </w:rPr>
        <w:t>dividus qui s'attacheraient à eux et qui leur o</w:t>
      </w:r>
      <w:r w:rsidRPr="00254586">
        <w:rPr>
          <w:szCs w:val="22"/>
        </w:rPr>
        <w:t>u</w:t>
      </w:r>
      <w:r w:rsidRPr="00254586">
        <w:rPr>
          <w:szCs w:val="22"/>
        </w:rPr>
        <w:t>vriraient une fenêtre sur le monde.</w:t>
      </w:r>
    </w:p>
    <w:p w:rsidR="00714808" w:rsidRPr="00254586" w:rsidRDefault="00714808" w:rsidP="00714808">
      <w:pPr>
        <w:spacing w:before="120" w:after="120"/>
        <w:jc w:val="both"/>
      </w:pPr>
      <w:r w:rsidRPr="00254586">
        <w:rPr>
          <w:szCs w:val="22"/>
        </w:rPr>
        <w:t>Leur vision était claire, et sur ce point, les professionnels n'étaient prêts à aucun compr</w:t>
      </w:r>
      <w:r w:rsidRPr="00254586">
        <w:rPr>
          <w:szCs w:val="22"/>
        </w:rPr>
        <w:t>o</w:t>
      </w:r>
      <w:r w:rsidRPr="00254586">
        <w:rPr>
          <w:szCs w:val="22"/>
        </w:rPr>
        <w:t>mis. Ils étaient convaincus que les personnes ayant une déficience étaient capables d'apprendre en quelques sema</w:t>
      </w:r>
      <w:r w:rsidRPr="00254586">
        <w:rPr>
          <w:szCs w:val="22"/>
        </w:rPr>
        <w:t>i</w:t>
      </w:r>
      <w:r w:rsidRPr="00254586">
        <w:rPr>
          <w:szCs w:val="22"/>
        </w:rPr>
        <w:t>nes ce qu'elles ne réussissaient pas à apprendre en institution, si on e</w:t>
      </w:r>
      <w:r w:rsidRPr="00254586">
        <w:rPr>
          <w:szCs w:val="22"/>
        </w:rPr>
        <w:t>m</w:t>
      </w:r>
      <w:r w:rsidRPr="00254586">
        <w:rPr>
          <w:szCs w:val="22"/>
        </w:rPr>
        <w:t>ployait les bons moyens pour y parvenir. Ils se disaient aussi qu'il est impossible dans un contexte inst</w:t>
      </w:r>
      <w:r w:rsidRPr="00254586">
        <w:rPr>
          <w:szCs w:val="22"/>
        </w:rPr>
        <w:t>i</w:t>
      </w:r>
      <w:r w:rsidRPr="00254586">
        <w:rPr>
          <w:szCs w:val="22"/>
        </w:rPr>
        <w:t>tutionnel de se préparer à la vie communautaire, puisque ce qu'on y apprend n'est pas transférable dans la communauté.</w:t>
      </w:r>
    </w:p>
    <w:p w:rsidR="00714808" w:rsidRPr="00254586" w:rsidRDefault="00714808" w:rsidP="00714808">
      <w:pPr>
        <w:spacing w:before="120" w:after="120"/>
        <w:jc w:val="both"/>
      </w:pPr>
      <w:r w:rsidRPr="00254586">
        <w:rPr>
          <w:szCs w:val="22"/>
        </w:rPr>
        <w:lastRenderedPageBreak/>
        <w:t>Les professionnels jouissaient de l'appui de solides alliés : les dir</w:t>
      </w:r>
      <w:r w:rsidRPr="00254586">
        <w:rPr>
          <w:szCs w:val="22"/>
        </w:rPr>
        <w:t>i</w:t>
      </w:r>
      <w:r w:rsidRPr="00254586">
        <w:rPr>
          <w:szCs w:val="22"/>
        </w:rPr>
        <w:t>geants de l'hôpital psychiatrique et les défenseurs des droits de la pe</w:t>
      </w:r>
      <w:r w:rsidRPr="00254586">
        <w:rPr>
          <w:szCs w:val="22"/>
        </w:rPr>
        <w:t>r</w:t>
      </w:r>
      <w:r w:rsidRPr="00254586">
        <w:rPr>
          <w:szCs w:val="22"/>
        </w:rPr>
        <w:t>sonne. Ces derniers exerçaient des pressions auprès de l'État pour faire débloquer les crédits nécessaires afin de sortir les personnes déficie</w:t>
      </w:r>
      <w:r w:rsidRPr="00254586">
        <w:rPr>
          <w:szCs w:val="22"/>
        </w:rPr>
        <w:t>n</w:t>
      </w:r>
      <w:r w:rsidRPr="00254586">
        <w:rPr>
          <w:szCs w:val="22"/>
        </w:rPr>
        <w:t>tes des milieux hospitaliers et leur offrir des soutiens ad</w:t>
      </w:r>
      <w:r w:rsidRPr="00254586">
        <w:rPr>
          <w:szCs w:val="22"/>
        </w:rPr>
        <w:t>é</w:t>
      </w:r>
      <w:r w:rsidRPr="00254586">
        <w:rPr>
          <w:szCs w:val="22"/>
        </w:rPr>
        <w:t>quats, une fois réinsérées dans la communauté.</w:t>
      </w:r>
    </w:p>
    <w:p w:rsidR="00714808" w:rsidRPr="00254586" w:rsidRDefault="00714808" w:rsidP="00714808">
      <w:pPr>
        <w:spacing w:before="120" w:after="120"/>
        <w:jc w:val="both"/>
      </w:pPr>
      <w:r w:rsidRPr="00254586">
        <w:rPr>
          <w:szCs w:val="22"/>
        </w:rPr>
        <w:t>La partie, cependant, était loin d'être gagnée, comme cela arrive chaque fois que les précurseurs entreprennent un</w:t>
      </w:r>
      <w:r>
        <w:rPr>
          <w:szCs w:val="22"/>
        </w:rPr>
        <w:t xml:space="preserve"> </w:t>
      </w:r>
      <w:r>
        <w:t xml:space="preserve">[54] </w:t>
      </w:r>
      <w:r w:rsidRPr="00254586">
        <w:rPr>
          <w:szCs w:val="22"/>
        </w:rPr>
        <w:t>virage signific</w:t>
      </w:r>
      <w:r w:rsidRPr="00254586">
        <w:rPr>
          <w:szCs w:val="22"/>
        </w:rPr>
        <w:t>a</w:t>
      </w:r>
      <w:r w:rsidRPr="00254586">
        <w:rPr>
          <w:szCs w:val="22"/>
        </w:rPr>
        <w:t>tif. Ce que les professionnels ignoraient, c'était la résistance féroce qu'ils allaient devoir affronter de la part du corps méd</w:t>
      </w:r>
      <w:r w:rsidRPr="00254586">
        <w:rPr>
          <w:szCs w:val="22"/>
        </w:rPr>
        <w:t>i</w:t>
      </w:r>
      <w:r w:rsidRPr="00254586">
        <w:rPr>
          <w:szCs w:val="22"/>
        </w:rPr>
        <w:t>cal qui croyait fermement que ceux qui avaient une déficience requéraient des serv</w:t>
      </w:r>
      <w:r w:rsidRPr="00254586">
        <w:rPr>
          <w:szCs w:val="22"/>
        </w:rPr>
        <w:t>i</w:t>
      </w:r>
      <w:r w:rsidRPr="00254586">
        <w:rPr>
          <w:szCs w:val="22"/>
        </w:rPr>
        <w:t>ces psychi</w:t>
      </w:r>
      <w:r w:rsidRPr="00254586">
        <w:rPr>
          <w:szCs w:val="22"/>
        </w:rPr>
        <w:t>a</w:t>
      </w:r>
      <w:r w:rsidRPr="00254586">
        <w:rPr>
          <w:szCs w:val="22"/>
        </w:rPr>
        <w:t>triques, au même titre que les autres patients.</w:t>
      </w:r>
    </w:p>
    <w:p w:rsidR="00714808" w:rsidRPr="00254586" w:rsidRDefault="00714808" w:rsidP="00714808">
      <w:pPr>
        <w:spacing w:before="120" w:after="120"/>
        <w:jc w:val="both"/>
      </w:pPr>
      <w:r w:rsidRPr="00254586">
        <w:rPr>
          <w:szCs w:val="22"/>
        </w:rPr>
        <w:t>Aux yeux des psychiatres, tous ceux qui s</w:t>
      </w:r>
      <w:r w:rsidRPr="00254586">
        <w:rPr>
          <w:szCs w:val="22"/>
        </w:rPr>
        <w:t>é</w:t>
      </w:r>
      <w:r w:rsidRPr="00254586">
        <w:rPr>
          <w:szCs w:val="22"/>
        </w:rPr>
        <w:t>journaient à l'hôpital psychiatrique étaient de facto sous leur gouverne, pour ne pas dire sous leur emprise.</w:t>
      </w:r>
    </w:p>
    <w:p w:rsidR="00714808" w:rsidRDefault="00714808" w:rsidP="00714808">
      <w:pPr>
        <w:spacing w:before="120" w:after="120"/>
        <w:jc w:val="both"/>
        <w:rPr>
          <w:szCs w:val="22"/>
        </w:rPr>
      </w:pPr>
      <w:r w:rsidRPr="00254586">
        <w:rPr>
          <w:szCs w:val="22"/>
        </w:rPr>
        <w:t>Il n'y avait, par conséquent, qu'un seul moyen de soustraire les pe</w:t>
      </w:r>
      <w:r w:rsidRPr="00254586">
        <w:rPr>
          <w:szCs w:val="22"/>
        </w:rPr>
        <w:t>r</w:t>
      </w:r>
      <w:r w:rsidRPr="00254586">
        <w:rPr>
          <w:szCs w:val="22"/>
        </w:rPr>
        <w:t>sonnes déficientes du modèle asilaire : créer, au sein même de l'hôp</w:t>
      </w:r>
      <w:r w:rsidRPr="00254586">
        <w:rPr>
          <w:szCs w:val="22"/>
        </w:rPr>
        <w:t>i</w:t>
      </w:r>
      <w:r w:rsidRPr="00254586">
        <w:rPr>
          <w:szCs w:val="22"/>
        </w:rPr>
        <w:t>tal, un secteur distinct qui leur serait réservé. Les regrouper ainsi pe</w:t>
      </w:r>
      <w:r w:rsidRPr="00254586">
        <w:rPr>
          <w:szCs w:val="22"/>
        </w:rPr>
        <w:t>r</w:t>
      </w:r>
      <w:r w:rsidRPr="00254586">
        <w:rPr>
          <w:szCs w:val="22"/>
        </w:rPr>
        <w:t>mettrait de substituer le modèle psych</w:t>
      </w:r>
      <w:r w:rsidRPr="00254586">
        <w:rPr>
          <w:szCs w:val="22"/>
        </w:rPr>
        <w:t>o</w:t>
      </w:r>
      <w:r w:rsidRPr="00254586">
        <w:rPr>
          <w:szCs w:val="22"/>
        </w:rPr>
        <w:t>social au modèle médical et de remplacer la médication par des programmes facilitant l'acquis</w:t>
      </w:r>
      <w:r w:rsidRPr="00254586">
        <w:rPr>
          <w:szCs w:val="22"/>
        </w:rPr>
        <w:t>i</w:t>
      </w:r>
      <w:r w:rsidRPr="00254586">
        <w:rPr>
          <w:szCs w:val="22"/>
        </w:rPr>
        <w:t>tion d'habiletés.</w:t>
      </w:r>
    </w:p>
    <w:p w:rsidR="00714808" w:rsidRPr="00254586" w:rsidRDefault="00714808" w:rsidP="00714808">
      <w:pPr>
        <w:spacing w:before="120" w:after="120"/>
        <w:jc w:val="both"/>
      </w:pPr>
    </w:p>
    <w:p w:rsidR="00714808" w:rsidRPr="00254586" w:rsidRDefault="00714808" w:rsidP="00714808">
      <w:pPr>
        <w:pStyle w:val="b"/>
      </w:pPr>
      <w:r w:rsidRPr="00254586">
        <w:t>Le point tournant</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Le projet de réinsertion, tel qu'il avait été conçu, a fait un bond de l'avant lorsque les psychiatres ont donné à ceux qui avaient une déf</w:t>
      </w:r>
      <w:r w:rsidRPr="00254586">
        <w:rPr>
          <w:szCs w:val="22"/>
        </w:rPr>
        <w:t>i</w:t>
      </w:r>
      <w:r w:rsidRPr="00254586">
        <w:rPr>
          <w:szCs w:val="22"/>
        </w:rPr>
        <w:t>cience leur congé médical. Cela signifiait qu'ils n'étaient plus dès lors des patients de l'hôpital, mais des résidents, même s'ils continuaient à s</w:t>
      </w:r>
      <w:r w:rsidRPr="00254586">
        <w:rPr>
          <w:szCs w:val="22"/>
        </w:rPr>
        <w:t>é</w:t>
      </w:r>
      <w:r w:rsidRPr="00254586">
        <w:rPr>
          <w:szCs w:val="22"/>
        </w:rPr>
        <w:t>journer à l'hôpital.</w:t>
      </w:r>
    </w:p>
    <w:p w:rsidR="00714808" w:rsidRPr="00254586" w:rsidRDefault="00714808" w:rsidP="00714808">
      <w:pPr>
        <w:spacing w:before="120" w:after="120"/>
        <w:jc w:val="both"/>
      </w:pPr>
      <w:r w:rsidRPr="00254586">
        <w:rPr>
          <w:szCs w:val="22"/>
        </w:rPr>
        <w:t>La transformation d'un secteur de l'hôpital en un centre pour la r</w:t>
      </w:r>
      <w:r w:rsidRPr="00254586">
        <w:rPr>
          <w:szCs w:val="22"/>
        </w:rPr>
        <w:t>é</w:t>
      </w:r>
      <w:r w:rsidRPr="00254586">
        <w:rPr>
          <w:szCs w:val="22"/>
        </w:rPr>
        <w:t>insertion communautaire a marqué une grande première dans les a</w:t>
      </w:r>
      <w:r w:rsidRPr="00254586">
        <w:rPr>
          <w:szCs w:val="22"/>
        </w:rPr>
        <w:t>n</w:t>
      </w:r>
      <w:r w:rsidRPr="00254586">
        <w:rPr>
          <w:szCs w:val="22"/>
        </w:rPr>
        <w:t>nales psychiatriques. Le virage eut un rebondissement majeur sur ceux qu'on appelait désormais des « résidents », plutôt que des « malades ». Ils appr</w:t>
      </w:r>
      <w:r w:rsidRPr="00254586">
        <w:rPr>
          <w:szCs w:val="22"/>
        </w:rPr>
        <w:t>i</w:t>
      </w:r>
      <w:r w:rsidRPr="00254586">
        <w:rPr>
          <w:szCs w:val="22"/>
        </w:rPr>
        <w:t>rent à se tenir propres, à s'habiller et à bien se conduire lors des sorties, en somme à se préparer à vivre dans la communauté.</w:t>
      </w:r>
    </w:p>
    <w:p w:rsidR="00714808" w:rsidRDefault="00714808" w:rsidP="00714808">
      <w:pPr>
        <w:spacing w:before="120" w:after="120"/>
        <w:jc w:val="both"/>
      </w:pPr>
      <w:r>
        <w:lastRenderedPageBreak/>
        <w:t>[55]</w:t>
      </w:r>
    </w:p>
    <w:p w:rsidR="00714808" w:rsidRPr="00254586" w:rsidRDefault="00714808" w:rsidP="00714808">
      <w:pPr>
        <w:spacing w:before="120" w:after="120"/>
        <w:jc w:val="both"/>
      </w:pPr>
      <w:r w:rsidRPr="00254586">
        <w:rPr>
          <w:szCs w:val="22"/>
        </w:rPr>
        <w:t>Les dortoirs ont cédé la place à des chambres semi-privées. Ils s'habituèrent à voir des tableaux sur les murs, des rideaux aux fenêtres et des co</w:t>
      </w:r>
      <w:r w:rsidRPr="00254586">
        <w:rPr>
          <w:szCs w:val="22"/>
        </w:rPr>
        <w:t>u</w:t>
      </w:r>
      <w:r w:rsidRPr="00254586">
        <w:rPr>
          <w:szCs w:val="22"/>
        </w:rPr>
        <w:t>vre-lits. Les portes étaient déverrouillées et les visiteurs étaient chaudement accueillis.</w:t>
      </w:r>
    </w:p>
    <w:p w:rsidR="00714808" w:rsidRPr="00254586" w:rsidRDefault="00714808" w:rsidP="00714808">
      <w:pPr>
        <w:spacing w:before="120" w:after="120"/>
        <w:jc w:val="both"/>
      </w:pPr>
      <w:r w:rsidRPr="00254586">
        <w:rPr>
          <w:szCs w:val="22"/>
        </w:rPr>
        <w:t>Plutôt que de placer en isolement ceux qui étaient en crise, on leur fournissait les services d'un préposé qui leur donnait une attention i</w:t>
      </w:r>
      <w:r w:rsidRPr="00254586">
        <w:rPr>
          <w:szCs w:val="22"/>
        </w:rPr>
        <w:t>n</w:t>
      </w:r>
      <w:r w:rsidRPr="00254586">
        <w:rPr>
          <w:szCs w:val="22"/>
        </w:rPr>
        <w:t>dividuelle, évitant ainsi le recours aux médicaments et aux conte</w:t>
      </w:r>
      <w:r w:rsidRPr="00254586">
        <w:rPr>
          <w:szCs w:val="22"/>
        </w:rPr>
        <w:t>n</w:t>
      </w:r>
      <w:r w:rsidRPr="00254586">
        <w:rPr>
          <w:szCs w:val="22"/>
        </w:rPr>
        <w:t>tions.</w:t>
      </w:r>
    </w:p>
    <w:p w:rsidR="00714808" w:rsidRPr="00254586" w:rsidRDefault="00714808" w:rsidP="00714808">
      <w:pPr>
        <w:spacing w:before="120" w:after="120"/>
        <w:jc w:val="both"/>
      </w:pPr>
      <w:r w:rsidRPr="00254586">
        <w:rPr>
          <w:szCs w:val="22"/>
        </w:rPr>
        <w:t>Forts de l'appui des autres professionnels, des dirigeants de l'hôp</w:t>
      </w:r>
      <w:r w:rsidRPr="00254586">
        <w:rPr>
          <w:szCs w:val="22"/>
        </w:rPr>
        <w:t>i</w:t>
      </w:r>
      <w:r w:rsidRPr="00254586">
        <w:rPr>
          <w:szCs w:val="22"/>
        </w:rPr>
        <w:t>tal et des défenseurs voués à la cause de la réinsertion, les travailleurs sociaux ont entrepris de rencontrer les parents en groupes pour apaiser leurs craintes. Leur but était de renforcer les liens familiaux pour o</w:t>
      </w:r>
      <w:r w:rsidRPr="00254586">
        <w:rPr>
          <w:szCs w:val="22"/>
        </w:rPr>
        <w:t>u</w:t>
      </w:r>
      <w:r w:rsidRPr="00254586">
        <w:rPr>
          <w:szCs w:val="22"/>
        </w:rPr>
        <w:t>vrir la porte à la réinsertion.</w:t>
      </w:r>
    </w:p>
    <w:p w:rsidR="00714808" w:rsidRDefault="00714808" w:rsidP="00714808">
      <w:pPr>
        <w:spacing w:before="120" w:after="120"/>
        <w:jc w:val="both"/>
        <w:rPr>
          <w:szCs w:val="22"/>
        </w:rPr>
      </w:pPr>
      <w:r w:rsidRPr="00254586">
        <w:rPr>
          <w:szCs w:val="22"/>
        </w:rPr>
        <w:t>Les professionnels ont toutefois dû prendre leur mal en patience, malgré leur empressement à voir le projet de réinsertion se concrét</w:t>
      </w:r>
      <w:r w:rsidRPr="00254586">
        <w:rPr>
          <w:szCs w:val="22"/>
        </w:rPr>
        <w:t>i</w:t>
      </w:r>
      <w:r w:rsidRPr="00254586">
        <w:rPr>
          <w:szCs w:val="22"/>
        </w:rPr>
        <w:t>ser. Il fallait bien qu'ils donnent au système le temps de mettre en pl</w:t>
      </w:r>
      <w:r w:rsidRPr="00254586">
        <w:rPr>
          <w:szCs w:val="22"/>
        </w:rPr>
        <w:t>a</w:t>
      </w:r>
      <w:r w:rsidRPr="00254586">
        <w:rPr>
          <w:szCs w:val="22"/>
        </w:rPr>
        <w:t>ce les ressources nécessaires dans la communauté avant que les pe</w:t>
      </w:r>
      <w:r w:rsidRPr="00254586">
        <w:rPr>
          <w:szCs w:val="22"/>
        </w:rPr>
        <w:t>r</w:t>
      </w:r>
      <w:r w:rsidRPr="00254586">
        <w:rPr>
          <w:szCs w:val="22"/>
        </w:rPr>
        <w:t>sonnes ayant une déficience puissent quitter l'hôpital.</w:t>
      </w:r>
    </w:p>
    <w:p w:rsidR="00714808" w:rsidRPr="00254586" w:rsidRDefault="00714808" w:rsidP="00714808">
      <w:pPr>
        <w:spacing w:before="120" w:after="120"/>
        <w:jc w:val="both"/>
      </w:pPr>
    </w:p>
    <w:p w:rsidR="00714808" w:rsidRPr="00254586" w:rsidRDefault="00714808" w:rsidP="00714808">
      <w:pPr>
        <w:pStyle w:val="b"/>
      </w:pPr>
      <w:r w:rsidRPr="00254586">
        <w:t>Le grand jour arrive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Tel un fruit mûr qui tombe de l'arbre, un jour, ceux qui avaient une déficience ont enfin pu qui</w:t>
      </w:r>
      <w:r w:rsidRPr="00254586">
        <w:rPr>
          <w:szCs w:val="22"/>
        </w:rPr>
        <w:t>t</w:t>
      </w:r>
      <w:r w:rsidRPr="00254586">
        <w:rPr>
          <w:szCs w:val="22"/>
        </w:rPr>
        <w:t>ter l'hôpital. Le retour à une vie normale dans la communauté fut pour la plupart une vér</w:t>
      </w:r>
      <w:r w:rsidRPr="00254586">
        <w:rPr>
          <w:szCs w:val="22"/>
        </w:rPr>
        <w:t>i</w:t>
      </w:r>
      <w:r w:rsidRPr="00254586">
        <w:rPr>
          <w:szCs w:val="22"/>
        </w:rPr>
        <w:t>table délivrance, eux qui vivotaient jusqu'alors en m</w:t>
      </w:r>
      <w:r w:rsidRPr="00254586">
        <w:rPr>
          <w:szCs w:val="22"/>
        </w:rPr>
        <w:t>i</w:t>
      </w:r>
      <w:r w:rsidRPr="00254586">
        <w:rPr>
          <w:szCs w:val="22"/>
        </w:rPr>
        <w:t>lieu psychiatrique.</w:t>
      </w:r>
    </w:p>
    <w:p w:rsidR="00714808" w:rsidRPr="00254586" w:rsidRDefault="00714808" w:rsidP="00714808">
      <w:pPr>
        <w:spacing w:before="120" w:after="120"/>
        <w:jc w:val="both"/>
      </w:pPr>
      <w:r w:rsidRPr="00254586">
        <w:rPr>
          <w:szCs w:val="22"/>
        </w:rPr>
        <w:t>Des résidences adaptées ont été spécialement aménagées pour les accueillir. Les éducateurs se sont chargés de leur montrer à calculer, à pratiquer des sports, à se faire des amis et à magas</w:t>
      </w:r>
      <w:r w:rsidRPr="00254586">
        <w:rPr>
          <w:szCs w:val="22"/>
        </w:rPr>
        <w:t>i</w:t>
      </w:r>
      <w:r w:rsidRPr="00254586">
        <w:rPr>
          <w:szCs w:val="22"/>
        </w:rPr>
        <w:t>ner, des activités auxquelles ils n'avaient</w:t>
      </w:r>
      <w:r>
        <w:rPr>
          <w:szCs w:val="22"/>
        </w:rPr>
        <w:t xml:space="preserve"> </w:t>
      </w:r>
      <w:r>
        <w:t xml:space="preserve">[56] </w:t>
      </w:r>
      <w:r w:rsidRPr="00254586">
        <w:rPr>
          <w:szCs w:val="22"/>
        </w:rPr>
        <w:t>jamais été exposés auparavant, lorsqu'ils erraient, oisifs, dans de grandes salles à l'hôpital, sans aucune stimul</w:t>
      </w:r>
      <w:r w:rsidRPr="00254586">
        <w:rPr>
          <w:szCs w:val="22"/>
        </w:rPr>
        <w:t>a</w:t>
      </w:r>
      <w:r w:rsidRPr="00254586">
        <w:rPr>
          <w:szCs w:val="22"/>
        </w:rPr>
        <w:t>tion.</w:t>
      </w:r>
    </w:p>
    <w:p w:rsidR="00714808" w:rsidRPr="00254586" w:rsidRDefault="00714808" w:rsidP="00714808">
      <w:pPr>
        <w:spacing w:before="120" w:after="120"/>
        <w:jc w:val="both"/>
      </w:pPr>
      <w:r w:rsidRPr="00254586">
        <w:rPr>
          <w:szCs w:val="22"/>
        </w:rPr>
        <w:t>Quelques-uns ont pu intégrer le marché du travail à titre d'appre</w:t>
      </w:r>
      <w:r w:rsidRPr="00254586">
        <w:rPr>
          <w:szCs w:val="22"/>
        </w:rPr>
        <w:t>n</w:t>
      </w:r>
      <w:r w:rsidRPr="00254586">
        <w:rPr>
          <w:szCs w:val="22"/>
        </w:rPr>
        <w:t>tis, grâce à l'aide de mon</w:t>
      </w:r>
      <w:r w:rsidRPr="00254586">
        <w:rPr>
          <w:szCs w:val="22"/>
        </w:rPr>
        <w:t>i</w:t>
      </w:r>
      <w:r w:rsidRPr="00254586">
        <w:rPr>
          <w:szCs w:val="22"/>
        </w:rPr>
        <w:t>teurs qui leur ont enseigné des métiers, tel que celui d'étalagiste dans les épiceries.</w:t>
      </w:r>
    </w:p>
    <w:p w:rsidR="00714808" w:rsidRDefault="00714808" w:rsidP="00714808">
      <w:pPr>
        <w:spacing w:before="120" w:after="120"/>
        <w:jc w:val="both"/>
        <w:rPr>
          <w:szCs w:val="22"/>
        </w:rPr>
      </w:pPr>
      <w:r w:rsidRPr="00254586">
        <w:rPr>
          <w:szCs w:val="22"/>
        </w:rPr>
        <w:lastRenderedPageBreak/>
        <w:t>C'est ainsi que ceux qui avaient été relégués à l'ombre et à l'oubli depuis des années ont découvert une nouvelle vie. Ce fut l'aboutiss</w:t>
      </w:r>
      <w:r w:rsidRPr="00254586">
        <w:rPr>
          <w:szCs w:val="22"/>
        </w:rPr>
        <w:t>e</w:t>
      </w:r>
      <w:r w:rsidRPr="00254586">
        <w:rPr>
          <w:szCs w:val="22"/>
        </w:rPr>
        <w:t>ment heureux d'un effort concerté en vue de leur r</w:t>
      </w:r>
      <w:r w:rsidRPr="00254586">
        <w:rPr>
          <w:szCs w:val="22"/>
        </w:rPr>
        <w:t>e</w:t>
      </w:r>
      <w:r w:rsidRPr="00254586">
        <w:rPr>
          <w:szCs w:val="22"/>
        </w:rPr>
        <w:t>donner la place qui leur revient depuis toujours au sein de la société.</w:t>
      </w:r>
    </w:p>
    <w:p w:rsidR="00714808" w:rsidRPr="00254586" w:rsidRDefault="00714808" w:rsidP="00714808">
      <w:pPr>
        <w:spacing w:before="120" w:after="120"/>
        <w:jc w:val="both"/>
      </w:pPr>
    </w:p>
    <w:p w:rsidR="00714808" w:rsidRPr="001233CD" w:rsidRDefault="00714808" w:rsidP="00714808">
      <w:pPr>
        <w:pStyle w:val="a"/>
      </w:pPr>
      <w:bookmarkStart w:id="16" w:name="denouements_heureux_chap_2_d"/>
      <w:r w:rsidRPr="001233CD">
        <w:t>Rêver tout fort</w:t>
      </w:r>
    </w:p>
    <w:bookmarkEnd w:id="16"/>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 jeune demeure chez ses parents. Il passe son temps à regarder la télé, enfermé dans sa chambre, et cela les inquiète. Ils essaient bien de le faire voir par des professionnels, mais il refuse toujours. Il a ér</w:t>
      </w:r>
      <w:r w:rsidRPr="00254586">
        <w:rPr>
          <w:szCs w:val="22"/>
        </w:rPr>
        <w:t>i</w:t>
      </w:r>
      <w:r w:rsidRPr="00254586">
        <w:rPr>
          <w:szCs w:val="22"/>
        </w:rPr>
        <w:t>gé une barrière autour de lui et il repousse tous ceux qui tentent de l'aider.</w:t>
      </w:r>
    </w:p>
    <w:p w:rsidR="00714808" w:rsidRPr="00254586" w:rsidRDefault="00714808" w:rsidP="00714808">
      <w:pPr>
        <w:spacing w:before="120" w:after="120"/>
        <w:jc w:val="both"/>
      </w:pPr>
      <w:r w:rsidRPr="00254586">
        <w:rPr>
          <w:szCs w:val="22"/>
        </w:rPr>
        <w:t>Ses parents vont finir par flancher si rien n'est fait, car ils sont re</w:t>
      </w:r>
      <w:r w:rsidRPr="00254586">
        <w:rPr>
          <w:szCs w:val="22"/>
        </w:rPr>
        <w:t>n</w:t>
      </w:r>
      <w:r w:rsidRPr="00254586">
        <w:rPr>
          <w:szCs w:val="22"/>
        </w:rPr>
        <w:t>dus au bout du rouleau. Ils voient bien que leur fils a besoin d'aide parce qu'il n'a aucun souci pour son apparence, n'a pas d'amis, et laisse entendre, par moments, que quelqu'un dans sa tête lui ordonne de faire des choses.</w:t>
      </w:r>
    </w:p>
    <w:p w:rsidR="00714808" w:rsidRPr="00254586" w:rsidRDefault="00714808" w:rsidP="00714808">
      <w:pPr>
        <w:spacing w:before="120" w:after="120"/>
        <w:jc w:val="both"/>
      </w:pPr>
      <w:r w:rsidRPr="00254586">
        <w:rPr>
          <w:szCs w:val="22"/>
        </w:rPr>
        <w:t>Ils sont convaincus que ses troubles mentaux sont apparus quand il a commencé à consommer. Chose certaine, il est sur un sentier qui le mènera tout droit vers un précipice, si rien n'est fait, car plutôt que d'avancer dans la vie, il ne cesse de régresser.</w:t>
      </w:r>
    </w:p>
    <w:p w:rsidR="00714808" w:rsidRDefault="00714808" w:rsidP="00714808">
      <w:pPr>
        <w:spacing w:before="120" w:after="120"/>
        <w:jc w:val="both"/>
      </w:pPr>
      <w:r>
        <w:t>[57]</w:t>
      </w:r>
    </w:p>
    <w:p w:rsidR="00714808" w:rsidRPr="00254586" w:rsidRDefault="00714808" w:rsidP="00714808">
      <w:pPr>
        <w:spacing w:before="120" w:after="120"/>
        <w:jc w:val="both"/>
      </w:pPr>
      <w:r w:rsidRPr="00254586">
        <w:rPr>
          <w:szCs w:val="22"/>
        </w:rPr>
        <w:t>Il est de bonne nature, et cette qualité fait en sorte qu'il a un min</w:t>
      </w:r>
      <w:r w:rsidRPr="00254586">
        <w:rPr>
          <w:szCs w:val="22"/>
        </w:rPr>
        <w:t>i</w:t>
      </w:r>
      <w:r w:rsidRPr="00254586">
        <w:rPr>
          <w:szCs w:val="22"/>
        </w:rPr>
        <w:t>mum d'entregent. On peut l'amener à échanger quelques mots, ce qui est bien, car d'autres, qui sont aussi éprouvés que lui, en sont total</w:t>
      </w:r>
      <w:r w:rsidRPr="00254586">
        <w:rPr>
          <w:szCs w:val="22"/>
        </w:rPr>
        <w:t>e</w:t>
      </w:r>
      <w:r w:rsidRPr="00254586">
        <w:rPr>
          <w:szCs w:val="22"/>
        </w:rPr>
        <w:t>ment incapables. Mais, hélas ! quand il s'exprime, c'est un enchaîn</w:t>
      </w:r>
      <w:r w:rsidRPr="00254586">
        <w:rPr>
          <w:szCs w:val="22"/>
        </w:rPr>
        <w:t>e</w:t>
      </w:r>
      <w:r w:rsidRPr="00254586">
        <w:rPr>
          <w:szCs w:val="22"/>
        </w:rPr>
        <w:t>ment de mots incohérents. Lorsqu'on prête l'oreille à ce qu'il dit, on découvre qu'un monde étrange l'habite : il croit que de puissants e</w:t>
      </w:r>
      <w:r w:rsidRPr="00254586">
        <w:rPr>
          <w:szCs w:val="22"/>
        </w:rPr>
        <w:t>n</w:t>
      </w:r>
      <w:r w:rsidRPr="00254586">
        <w:rPr>
          <w:szCs w:val="22"/>
        </w:rPr>
        <w:t>nemis vont venir l'assaillir, mais que la milice sera là pour régler leur compte et déjouer leur complot.</w:t>
      </w:r>
    </w:p>
    <w:p w:rsidR="00714808" w:rsidRPr="00254586" w:rsidRDefault="00714808" w:rsidP="00714808">
      <w:pPr>
        <w:spacing w:before="120" w:after="120"/>
        <w:jc w:val="both"/>
      </w:pPr>
      <w:r w:rsidRPr="00254586">
        <w:rPr>
          <w:szCs w:val="22"/>
        </w:rPr>
        <w:t>À vrai dire, quand il parle, c'est comme s'il rêvait tout fort. Les idées surgissent pêle-mêle dans sa tête et son discours est décousu. Son cerveau, de toute évidence, ne distingue plus la fiction de la réal</w:t>
      </w:r>
      <w:r w:rsidRPr="00254586">
        <w:rPr>
          <w:szCs w:val="22"/>
        </w:rPr>
        <w:t>i</w:t>
      </w:r>
      <w:r w:rsidRPr="00254586">
        <w:rPr>
          <w:szCs w:val="22"/>
        </w:rPr>
        <w:t>té. Il ne fait que fabuler en espérant construire des châteaux en Esp</w:t>
      </w:r>
      <w:r w:rsidRPr="00254586">
        <w:rPr>
          <w:szCs w:val="22"/>
        </w:rPr>
        <w:t>a</w:t>
      </w:r>
      <w:r w:rsidRPr="00254586">
        <w:rPr>
          <w:szCs w:val="22"/>
        </w:rPr>
        <w:t>gne, dès qu'il fera fortune.</w:t>
      </w:r>
    </w:p>
    <w:p w:rsidR="00714808" w:rsidRPr="00254586" w:rsidRDefault="00714808" w:rsidP="00714808">
      <w:pPr>
        <w:spacing w:before="120" w:after="120"/>
        <w:jc w:val="both"/>
      </w:pPr>
      <w:r w:rsidRPr="00254586">
        <w:rPr>
          <w:szCs w:val="22"/>
        </w:rPr>
        <w:t>Son monde, purement virtuel, ne l'empêche pas de suivre quelques routines de la vie quot</w:t>
      </w:r>
      <w:r w:rsidRPr="00254586">
        <w:rPr>
          <w:szCs w:val="22"/>
        </w:rPr>
        <w:t>i</w:t>
      </w:r>
      <w:r w:rsidRPr="00254586">
        <w:rPr>
          <w:szCs w:val="22"/>
        </w:rPr>
        <w:t>dienne, comme s'alimenter et s'habiller, mais il se nourrit dans sa chambre et dort très peu et très mal, et ainsi, son cycle du sommeil est complètement perturbé. Tout compte fait, il v</w:t>
      </w:r>
      <w:r w:rsidRPr="00254586">
        <w:rPr>
          <w:szCs w:val="22"/>
        </w:rPr>
        <w:t>i</w:t>
      </w:r>
      <w:r w:rsidRPr="00254586">
        <w:rPr>
          <w:szCs w:val="22"/>
        </w:rPr>
        <w:t>vote, rien de plus. Il tourne en rond, sans penser un seul instant que sa vie pourrait être autrement.</w:t>
      </w:r>
    </w:p>
    <w:p w:rsidR="00714808" w:rsidRPr="00254586" w:rsidRDefault="00714808" w:rsidP="00714808">
      <w:pPr>
        <w:spacing w:before="120" w:after="120"/>
        <w:jc w:val="both"/>
      </w:pPr>
      <w:r w:rsidRPr="00254586">
        <w:rPr>
          <w:szCs w:val="22"/>
        </w:rPr>
        <w:t>Comble de malheur, les fonctionnaires ont mis fin à son aide soci</w:t>
      </w:r>
      <w:r w:rsidRPr="00254586">
        <w:rPr>
          <w:szCs w:val="22"/>
        </w:rPr>
        <w:t>a</w:t>
      </w:r>
      <w:r w:rsidRPr="00254586">
        <w:rPr>
          <w:szCs w:val="22"/>
        </w:rPr>
        <w:t>le quand ils ont vu qu'il n'avait pas fourni les rapports médicaux qu'ils avaient exigés. Du coup, il a perdu son seul moyen de subsistance et l'accès gratuit aux soins oculaires dont il a tellement besoin.</w:t>
      </w:r>
    </w:p>
    <w:p w:rsidR="00714808" w:rsidRPr="00254586" w:rsidRDefault="00714808" w:rsidP="00714808">
      <w:pPr>
        <w:spacing w:before="120" w:after="120"/>
        <w:jc w:val="both"/>
      </w:pPr>
      <w:r w:rsidRPr="00254586">
        <w:rPr>
          <w:szCs w:val="22"/>
        </w:rPr>
        <w:t>Heureusement que ses parents sont à ses côtés et qu'ils lui proc</w:t>
      </w:r>
      <w:r w:rsidRPr="00254586">
        <w:rPr>
          <w:szCs w:val="22"/>
        </w:rPr>
        <w:t>u</w:t>
      </w:r>
      <w:r w:rsidRPr="00254586">
        <w:rPr>
          <w:szCs w:val="22"/>
        </w:rPr>
        <w:t>rent le nécessaire, mais ils ont eux-mêmes un faible revenu et n'en peuvent plus d'avoir la charge de leur fils depuis des a</w:t>
      </w:r>
      <w:r w:rsidRPr="00254586">
        <w:rPr>
          <w:szCs w:val="22"/>
        </w:rPr>
        <w:t>n</w:t>
      </w:r>
      <w:r w:rsidRPr="00254586">
        <w:rPr>
          <w:szCs w:val="22"/>
        </w:rPr>
        <w:t>nées.</w:t>
      </w:r>
    </w:p>
    <w:p w:rsidR="00714808" w:rsidRDefault="00714808" w:rsidP="00714808">
      <w:pPr>
        <w:spacing w:before="120" w:after="120"/>
        <w:jc w:val="both"/>
      </w:pPr>
      <w:r>
        <w:t>[58]</w:t>
      </w:r>
    </w:p>
    <w:p w:rsidR="00714808" w:rsidRDefault="00714808" w:rsidP="00714808">
      <w:pPr>
        <w:spacing w:before="120" w:after="120"/>
        <w:jc w:val="both"/>
        <w:rPr>
          <w:szCs w:val="22"/>
        </w:rPr>
      </w:pPr>
      <w:r w:rsidRPr="00254586">
        <w:rPr>
          <w:szCs w:val="22"/>
        </w:rPr>
        <w:t>Or, un jour, il s'est produit un revirement spectaculaire quand, par miracle, le jeune acce</w:t>
      </w:r>
      <w:r w:rsidRPr="00254586">
        <w:rPr>
          <w:szCs w:val="22"/>
        </w:rPr>
        <w:t>p</w:t>
      </w:r>
      <w:r w:rsidRPr="00254586">
        <w:rPr>
          <w:szCs w:val="22"/>
        </w:rPr>
        <w:t>ta de voir un médecin qui le dirigea sans tarder en psychiatrie. Pour lui, ce fut la fin d'un long calvaire. Ses troubles mentaux ayant été traités, il eut le sentiment de recommencer à vivre. Maintenant, il va beaucoup mieux.</w:t>
      </w:r>
    </w:p>
    <w:p w:rsidR="00714808" w:rsidRPr="00254586" w:rsidRDefault="00714808" w:rsidP="00714808">
      <w:pPr>
        <w:spacing w:before="120" w:after="120"/>
        <w:jc w:val="both"/>
      </w:pPr>
    </w:p>
    <w:p w:rsidR="00714808" w:rsidRPr="00254586" w:rsidRDefault="00714808" w:rsidP="00714808">
      <w:pPr>
        <w:pStyle w:val="b"/>
      </w:pPr>
      <w:r w:rsidRPr="00254586">
        <w:t>Sauvé par les bons soins</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Non seulement a-t-il pu bénéficier des soins en psychiatrie, mais son séjour à l'unité psychi</w:t>
      </w:r>
      <w:r w:rsidRPr="00254586">
        <w:rPr>
          <w:szCs w:val="22"/>
        </w:rPr>
        <w:t>a</w:t>
      </w:r>
      <w:r w:rsidRPr="00254586">
        <w:rPr>
          <w:szCs w:val="22"/>
        </w:rPr>
        <w:t>trique lui a fait connaître des personnes qui s'intéressaient à lui et qui le sortaient de son isol</w:t>
      </w:r>
      <w:r w:rsidRPr="00254586">
        <w:rPr>
          <w:szCs w:val="22"/>
        </w:rPr>
        <w:t>e</w:t>
      </w:r>
      <w:r w:rsidRPr="00254586">
        <w:rPr>
          <w:szCs w:val="22"/>
        </w:rPr>
        <w:t>ment. Ces contacts lui ont été aussi bénéfiques que la médication et la psychothérapie.</w:t>
      </w:r>
    </w:p>
    <w:p w:rsidR="00714808" w:rsidRPr="00254586" w:rsidRDefault="00714808" w:rsidP="00714808">
      <w:pPr>
        <w:spacing w:before="120" w:after="120"/>
        <w:jc w:val="both"/>
      </w:pPr>
      <w:r w:rsidRPr="00254586">
        <w:rPr>
          <w:szCs w:val="22"/>
        </w:rPr>
        <w:t>À l'unité psychiatrique, il a rencontré des psychiatres, des psych</w:t>
      </w:r>
      <w:r w:rsidRPr="00254586">
        <w:rPr>
          <w:szCs w:val="22"/>
        </w:rPr>
        <w:t>o</w:t>
      </w:r>
      <w:r w:rsidRPr="00254586">
        <w:rPr>
          <w:szCs w:val="22"/>
        </w:rPr>
        <w:t>logues, des travailleurs sociaux, des infirmières et des ergothérapeutes qui l'ont aidé à voir sa vie sous un nouvel angle.</w:t>
      </w:r>
    </w:p>
    <w:p w:rsidR="00714808" w:rsidRPr="00254586" w:rsidRDefault="00714808" w:rsidP="00714808">
      <w:pPr>
        <w:spacing w:before="120" w:after="120"/>
        <w:jc w:val="both"/>
      </w:pPr>
      <w:r w:rsidRPr="00254586">
        <w:rPr>
          <w:szCs w:val="22"/>
        </w:rPr>
        <w:t>À sa sortie, il eut la chance d'avoir l'appui de quelques personnes de sa communauté qui avaient déjà vécu des problèmes semblables aux siens et qui le comprenaient parfaitement.</w:t>
      </w:r>
    </w:p>
    <w:p w:rsidR="00714808" w:rsidRDefault="00714808" w:rsidP="00714808">
      <w:pPr>
        <w:spacing w:before="120" w:after="120"/>
        <w:jc w:val="both"/>
        <w:rPr>
          <w:szCs w:val="22"/>
        </w:rPr>
      </w:pPr>
      <w:r w:rsidRPr="00254586">
        <w:rPr>
          <w:szCs w:val="22"/>
        </w:rPr>
        <w:t>Ces personnes, qui sont devenues éventue</w:t>
      </w:r>
      <w:r w:rsidRPr="00254586">
        <w:rPr>
          <w:szCs w:val="22"/>
        </w:rPr>
        <w:t>l</w:t>
      </w:r>
      <w:r w:rsidRPr="00254586">
        <w:rPr>
          <w:szCs w:val="22"/>
        </w:rPr>
        <w:t>lement ses amis, l'ont grandement encouragé à faire des activités sociales, et donc, à rompre la solitude. De plus, elles l'accompagnaient et lui fournissaient un moyen de transport à ses re</w:t>
      </w:r>
      <w:r w:rsidRPr="00254586">
        <w:rPr>
          <w:szCs w:val="22"/>
        </w:rPr>
        <w:t>n</w:t>
      </w:r>
      <w:r w:rsidRPr="00254586">
        <w:rPr>
          <w:szCs w:val="22"/>
        </w:rPr>
        <w:t>dez-vous.</w:t>
      </w:r>
    </w:p>
    <w:p w:rsidR="00714808" w:rsidRPr="00254586" w:rsidRDefault="00714808" w:rsidP="00714808">
      <w:pPr>
        <w:spacing w:before="120" w:after="120"/>
        <w:jc w:val="both"/>
      </w:pPr>
    </w:p>
    <w:p w:rsidR="00714808" w:rsidRPr="00254586" w:rsidRDefault="00714808" w:rsidP="00714808">
      <w:pPr>
        <w:pStyle w:val="b"/>
      </w:pPr>
      <w:r w:rsidRPr="00254586">
        <w:t>Les pairs aidants</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Retourner vivre chez soi, après un séjour en psychiatrie, présente parfois des défis particuliers dans les milieux caractérisés par l'isol</w:t>
      </w:r>
      <w:r w:rsidRPr="00254586">
        <w:rPr>
          <w:szCs w:val="22"/>
        </w:rPr>
        <w:t>e</w:t>
      </w:r>
      <w:r w:rsidRPr="00254586">
        <w:rPr>
          <w:szCs w:val="22"/>
        </w:rPr>
        <w:t>ment géographique.</w:t>
      </w:r>
    </w:p>
    <w:p w:rsidR="00714808" w:rsidRDefault="00714808" w:rsidP="00714808">
      <w:pPr>
        <w:spacing w:before="120" w:after="120"/>
        <w:jc w:val="both"/>
      </w:pPr>
      <w:r>
        <w:t>[59]</w:t>
      </w:r>
    </w:p>
    <w:p w:rsidR="00714808" w:rsidRPr="00254586" w:rsidRDefault="00714808" w:rsidP="00714808">
      <w:pPr>
        <w:spacing w:before="120" w:after="120"/>
        <w:jc w:val="both"/>
      </w:pPr>
      <w:r w:rsidRPr="00254586">
        <w:rPr>
          <w:szCs w:val="22"/>
        </w:rPr>
        <w:t>D'abord, les services spécialisés sont tous s</w:t>
      </w:r>
      <w:r w:rsidRPr="00254586">
        <w:rPr>
          <w:szCs w:val="22"/>
        </w:rPr>
        <w:t>i</w:t>
      </w:r>
      <w:r w:rsidRPr="00254586">
        <w:rPr>
          <w:szCs w:val="22"/>
        </w:rPr>
        <w:t>tués dans les grands centres, ce qui rend le suivi clinique plus difficile. C'est ce qui expl</w:t>
      </w:r>
      <w:r w:rsidRPr="00254586">
        <w:rPr>
          <w:szCs w:val="22"/>
        </w:rPr>
        <w:t>i</w:t>
      </w:r>
      <w:r w:rsidRPr="00254586">
        <w:rPr>
          <w:szCs w:val="22"/>
        </w:rPr>
        <w:t>que pourquoi les gens se ruent vers les services d'u</w:t>
      </w:r>
      <w:r w:rsidRPr="00254586">
        <w:rPr>
          <w:szCs w:val="22"/>
        </w:rPr>
        <w:t>r</w:t>
      </w:r>
      <w:r w:rsidRPr="00254586">
        <w:rPr>
          <w:szCs w:val="22"/>
        </w:rPr>
        <w:t>gence quand ils sont mal en point, ceux-ci étant les seuls points de contact disponibles après les heures de bureau.</w:t>
      </w:r>
    </w:p>
    <w:p w:rsidR="00714808" w:rsidRPr="00254586" w:rsidRDefault="00714808" w:rsidP="00714808">
      <w:pPr>
        <w:spacing w:before="120" w:after="120"/>
        <w:jc w:val="both"/>
      </w:pPr>
      <w:r w:rsidRPr="00254586">
        <w:rPr>
          <w:szCs w:val="22"/>
        </w:rPr>
        <w:t>Au service des urgences, le médecin traitant consulte les psychi</w:t>
      </w:r>
      <w:r w:rsidRPr="00254586">
        <w:rPr>
          <w:szCs w:val="22"/>
        </w:rPr>
        <w:t>a</w:t>
      </w:r>
      <w:r w:rsidRPr="00254586">
        <w:rPr>
          <w:szCs w:val="22"/>
        </w:rPr>
        <w:t>tres, mais par voie téléphonique, ce qui n'est pas aussi bien que lor</w:t>
      </w:r>
      <w:r w:rsidRPr="00254586">
        <w:rPr>
          <w:szCs w:val="22"/>
        </w:rPr>
        <w:t>s</w:t>
      </w:r>
      <w:r w:rsidRPr="00254586">
        <w:rPr>
          <w:szCs w:val="22"/>
        </w:rPr>
        <w:t>que le contact se fait en personne, comme c'est le cas dans les hôp</w:t>
      </w:r>
      <w:r w:rsidRPr="00254586">
        <w:rPr>
          <w:szCs w:val="22"/>
        </w:rPr>
        <w:t>i</w:t>
      </w:r>
      <w:r w:rsidRPr="00254586">
        <w:rPr>
          <w:szCs w:val="22"/>
        </w:rPr>
        <w:t>taux régionaux.</w:t>
      </w:r>
    </w:p>
    <w:p w:rsidR="00714808" w:rsidRPr="00254586" w:rsidRDefault="00714808" w:rsidP="00714808">
      <w:pPr>
        <w:spacing w:before="120" w:after="120"/>
        <w:jc w:val="both"/>
      </w:pPr>
      <w:r w:rsidRPr="00254586">
        <w:rPr>
          <w:szCs w:val="22"/>
        </w:rPr>
        <w:t>Et puis, les services communautaires ont pe</w:t>
      </w:r>
      <w:r w:rsidRPr="00254586">
        <w:rPr>
          <w:szCs w:val="22"/>
        </w:rPr>
        <w:t>r</w:t>
      </w:r>
      <w:r w:rsidRPr="00254586">
        <w:rPr>
          <w:szCs w:val="22"/>
        </w:rPr>
        <w:t>du de leur lustre. Comme on l'a vu plus haut, l'approche consistait jadis à traiter les gens dans leur collectivité et l'on s'appliquait à trouver des traitements a</w:t>
      </w:r>
      <w:r w:rsidRPr="00254586">
        <w:rPr>
          <w:szCs w:val="22"/>
        </w:rPr>
        <w:t>l</w:t>
      </w:r>
      <w:r w:rsidRPr="00254586">
        <w:rPr>
          <w:szCs w:val="22"/>
        </w:rPr>
        <w:t>ternatifs à la psychiatrie. Le personnel tenait compte des facteurs s</w:t>
      </w:r>
      <w:r w:rsidRPr="00254586">
        <w:rPr>
          <w:szCs w:val="22"/>
        </w:rPr>
        <w:t>o</w:t>
      </w:r>
      <w:r w:rsidRPr="00254586">
        <w:rPr>
          <w:szCs w:val="22"/>
        </w:rPr>
        <w:t>ciaux, culturels et familiaux, mais peu à peu, cette approche s'est effr</w:t>
      </w:r>
      <w:r w:rsidRPr="00254586">
        <w:rPr>
          <w:szCs w:val="22"/>
        </w:rPr>
        <w:t>i</w:t>
      </w:r>
      <w:r w:rsidRPr="00254586">
        <w:rPr>
          <w:szCs w:val="22"/>
        </w:rPr>
        <w:t>tée pour prendre un caractère instit</w:t>
      </w:r>
      <w:r w:rsidRPr="00254586">
        <w:rPr>
          <w:szCs w:val="22"/>
        </w:rPr>
        <w:t>u</w:t>
      </w:r>
      <w:r w:rsidRPr="00254586">
        <w:rPr>
          <w:szCs w:val="22"/>
        </w:rPr>
        <w:t>tionnel.</w:t>
      </w:r>
    </w:p>
    <w:p w:rsidR="00714808" w:rsidRPr="00254586" w:rsidRDefault="00714808" w:rsidP="00714808">
      <w:pPr>
        <w:spacing w:before="120" w:after="120"/>
        <w:jc w:val="both"/>
      </w:pPr>
      <w:r w:rsidRPr="00254586">
        <w:rPr>
          <w:szCs w:val="22"/>
        </w:rPr>
        <w:t>Cela dit, les avantages à vivre en milieu rural l'emportent parfois sur la vie urbaine en raison d'une plus grande proximité sur le plan des ra</w:t>
      </w:r>
      <w:r w:rsidRPr="00254586">
        <w:rPr>
          <w:szCs w:val="22"/>
        </w:rPr>
        <w:t>p</w:t>
      </w:r>
      <w:r w:rsidRPr="00254586">
        <w:rPr>
          <w:szCs w:val="22"/>
        </w:rPr>
        <w:t>ports entre les gens, de la qualité des échanges et de la nécessité d'inventer des solutions de fort</w:t>
      </w:r>
      <w:r w:rsidRPr="00254586">
        <w:rPr>
          <w:szCs w:val="22"/>
        </w:rPr>
        <w:t>u</w:t>
      </w:r>
      <w:r w:rsidRPr="00254586">
        <w:rPr>
          <w:szCs w:val="22"/>
        </w:rPr>
        <w:t>ne.</w:t>
      </w:r>
    </w:p>
    <w:p w:rsidR="00714808" w:rsidRPr="00254586" w:rsidRDefault="00714808" w:rsidP="00714808">
      <w:pPr>
        <w:spacing w:before="120" w:after="120"/>
        <w:jc w:val="both"/>
      </w:pPr>
      <w:r w:rsidRPr="00254586">
        <w:rPr>
          <w:szCs w:val="22"/>
        </w:rPr>
        <w:t>Les centres d'activités destinés aux personnes atteintes de troubles mentaux offrent l'occasion de se rencontrer, de créer de nouvelles amitiés et de goûter des moments de plaisir dans la conv</w:t>
      </w:r>
      <w:r w:rsidRPr="00254586">
        <w:rPr>
          <w:szCs w:val="22"/>
        </w:rPr>
        <w:t>i</w:t>
      </w:r>
      <w:r w:rsidRPr="00254586">
        <w:rPr>
          <w:szCs w:val="22"/>
        </w:rPr>
        <w:t>vialité. Les usagers peuvent aussi participer à des activités, ce qui les sort de leur isolement. Ceux qui se sentent pointés du doigt en raison de leurs pr</w:t>
      </w:r>
      <w:r w:rsidRPr="00254586">
        <w:rPr>
          <w:szCs w:val="22"/>
        </w:rPr>
        <w:t>o</w:t>
      </w:r>
      <w:r w:rsidRPr="00254586">
        <w:rPr>
          <w:szCs w:val="22"/>
        </w:rPr>
        <w:t>blèmes de santé mentale s'y sentent a</w:t>
      </w:r>
      <w:r w:rsidRPr="00254586">
        <w:rPr>
          <w:szCs w:val="22"/>
        </w:rPr>
        <w:t>c</w:t>
      </w:r>
      <w:r w:rsidRPr="00254586">
        <w:rPr>
          <w:szCs w:val="22"/>
        </w:rPr>
        <w:t>ceptés, aimés et soutenus, sans avoir peur d'être jugés et rejetés, ce qui leur fait un grand bien.</w:t>
      </w:r>
    </w:p>
    <w:p w:rsidR="00714808" w:rsidRDefault="00714808" w:rsidP="00714808">
      <w:pPr>
        <w:spacing w:before="120" w:after="120"/>
        <w:jc w:val="both"/>
      </w:pPr>
      <w:r>
        <w:t>[60]</w:t>
      </w:r>
    </w:p>
    <w:p w:rsidR="00714808" w:rsidRDefault="00714808" w:rsidP="00714808">
      <w:pPr>
        <w:spacing w:before="120" w:after="120"/>
        <w:jc w:val="both"/>
      </w:pPr>
    </w:p>
    <w:p w:rsidR="00714808" w:rsidRPr="00254586" w:rsidRDefault="00714808" w:rsidP="00714808">
      <w:pPr>
        <w:pStyle w:val="b"/>
      </w:pPr>
      <w:r w:rsidRPr="00254586">
        <w:t>Enfin son cerveau se repose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Le jeune dont il est question ici a ressenti un peu d'espoir quand il a pu pénétrer un monde qu'il ignorait totalement et qui lui ouvrait une porte sur la vie. Sa condition demeure précaire, mais elle est stable, et il s'est débarrassé de ses rêves saugrenus, ce qui, pour lui, est un i</w:t>
      </w:r>
      <w:r w:rsidRPr="00254586">
        <w:rPr>
          <w:szCs w:val="22"/>
        </w:rPr>
        <w:t>m</w:t>
      </w:r>
      <w:r w:rsidRPr="00254586">
        <w:rPr>
          <w:szCs w:val="22"/>
        </w:rPr>
        <w:t>mense progrès.</w:t>
      </w:r>
    </w:p>
    <w:p w:rsidR="00714808" w:rsidRPr="00254586" w:rsidRDefault="00714808" w:rsidP="00714808">
      <w:pPr>
        <w:spacing w:before="120" w:after="120"/>
        <w:jc w:val="both"/>
      </w:pPr>
      <w:r w:rsidRPr="00254586">
        <w:rPr>
          <w:szCs w:val="22"/>
        </w:rPr>
        <w:t>L'accès à une pension d'invalidité et à des soins de santé complets, les échanges avec les amis, en plus du soutien des pairs aidants, l'ont sauvé. Ils lui ont permis de devenir beaucoup plus autonome qu'il ne l'était avant sa prise en charge psychiatrique.</w:t>
      </w:r>
    </w:p>
    <w:p w:rsidR="00714808" w:rsidRDefault="00714808" w:rsidP="00714808">
      <w:pPr>
        <w:spacing w:before="120" w:after="120"/>
        <w:jc w:val="both"/>
        <w:rPr>
          <w:szCs w:val="22"/>
        </w:rPr>
      </w:pPr>
      <w:r w:rsidRPr="00254586">
        <w:rPr>
          <w:szCs w:val="22"/>
        </w:rPr>
        <w:t>Un esprit plus clair, la socialisation et un m</w:t>
      </w:r>
      <w:r w:rsidRPr="00254586">
        <w:rPr>
          <w:szCs w:val="22"/>
        </w:rPr>
        <w:t>o</w:t>
      </w:r>
      <w:r w:rsidRPr="00254586">
        <w:rPr>
          <w:szCs w:val="22"/>
        </w:rPr>
        <w:t>de de vie plus normal se sont substitués aux r</w:t>
      </w:r>
      <w:r w:rsidRPr="00254586">
        <w:rPr>
          <w:szCs w:val="22"/>
        </w:rPr>
        <w:t>ê</w:t>
      </w:r>
      <w:r w:rsidRPr="00254586">
        <w:rPr>
          <w:szCs w:val="22"/>
        </w:rPr>
        <w:t>ves grandioses que son cerveau nourrissait jadis et qui l'entraînaient vers un puits sans fond. Son salut n'est plus désormais dans sa fuite, mais dans son retour au monde réel.</w:t>
      </w:r>
    </w:p>
    <w:p w:rsidR="00714808" w:rsidRPr="00254586" w:rsidRDefault="00714808" w:rsidP="00714808">
      <w:pPr>
        <w:spacing w:before="120" w:after="120"/>
        <w:jc w:val="both"/>
      </w:pPr>
    </w:p>
    <w:p w:rsidR="00714808" w:rsidRPr="001233CD" w:rsidRDefault="00714808" w:rsidP="00714808">
      <w:pPr>
        <w:pStyle w:val="a"/>
      </w:pPr>
      <w:bookmarkStart w:id="17" w:name="denouements_heureux_chap_2_e"/>
      <w:r w:rsidRPr="001233CD">
        <w:t>Soigner avec compassion</w:t>
      </w:r>
    </w:p>
    <w:bookmarkEnd w:id="17"/>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Une fillette avait subi une lésion au cerveau à la suite d'un acc</w:t>
      </w:r>
      <w:r w:rsidRPr="00254586">
        <w:rPr>
          <w:szCs w:val="22"/>
        </w:rPr>
        <w:t>i</w:t>
      </w:r>
      <w:r w:rsidRPr="00254586">
        <w:rPr>
          <w:szCs w:val="22"/>
        </w:rPr>
        <w:t>dent, lorsqu'elle était toute jeune. Elle passait beaucoup de temps al</w:t>
      </w:r>
      <w:r w:rsidRPr="00254586">
        <w:rPr>
          <w:szCs w:val="22"/>
        </w:rPr>
        <w:t>i</w:t>
      </w:r>
      <w:r w:rsidRPr="00254586">
        <w:rPr>
          <w:szCs w:val="22"/>
        </w:rPr>
        <w:t>tée, sinon elle était confinée à un fauteuil roulant, incap</w:t>
      </w:r>
      <w:r w:rsidRPr="00254586">
        <w:rPr>
          <w:szCs w:val="22"/>
        </w:rPr>
        <w:t>a</w:t>
      </w:r>
      <w:r w:rsidRPr="00254586">
        <w:rPr>
          <w:szCs w:val="22"/>
        </w:rPr>
        <w:t>ble de se mouvoir, de converser et de s'occuper d'elle-même. Sa paralysie cér</w:t>
      </w:r>
      <w:r w:rsidRPr="00254586">
        <w:rPr>
          <w:szCs w:val="22"/>
        </w:rPr>
        <w:t>é</w:t>
      </w:r>
      <w:r w:rsidRPr="00254586">
        <w:rPr>
          <w:szCs w:val="22"/>
        </w:rPr>
        <w:t>brale et les multiples complications qui s'ensuivirent la rendaient tot</w:t>
      </w:r>
      <w:r w:rsidRPr="00254586">
        <w:rPr>
          <w:szCs w:val="22"/>
        </w:rPr>
        <w:t>a</w:t>
      </w:r>
      <w:r w:rsidRPr="00254586">
        <w:rPr>
          <w:szCs w:val="22"/>
        </w:rPr>
        <w:t>lement invalide.</w:t>
      </w:r>
    </w:p>
    <w:p w:rsidR="00714808" w:rsidRPr="00254586" w:rsidRDefault="00714808" w:rsidP="00714808">
      <w:pPr>
        <w:spacing w:before="120" w:after="120"/>
        <w:jc w:val="both"/>
      </w:pPr>
      <w:r w:rsidRPr="00254586">
        <w:rPr>
          <w:szCs w:val="22"/>
        </w:rPr>
        <w:t>Comme ses parents avaient une assurance-accident qui prévoyait ce genre de risque, ils entreprirent des démarches auprès de leur ass</w:t>
      </w:r>
      <w:r w:rsidRPr="00254586">
        <w:rPr>
          <w:szCs w:val="22"/>
        </w:rPr>
        <w:t>u</w:t>
      </w:r>
      <w:r w:rsidRPr="00254586">
        <w:rPr>
          <w:szCs w:val="22"/>
        </w:rPr>
        <w:t>reur en vue d'obtenir des indemnités. Ils obtinrent, par l'entremise de leur avocat, ce qu'ils consid</w:t>
      </w:r>
      <w:r w:rsidRPr="00254586">
        <w:rPr>
          <w:szCs w:val="22"/>
        </w:rPr>
        <w:t>é</w:t>
      </w:r>
      <w:r w:rsidRPr="00254586">
        <w:rPr>
          <w:szCs w:val="22"/>
        </w:rPr>
        <w:t>rèrent à ce moment-là, un bon règlement.</w:t>
      </w:r>
    </w:p>
    <w:p w:rsidR="00714808" w:rsidRDefault="00714808" w:rsidP="00714808">
      <w:pPr>
        <w:spacing w:before="120" w:after="120"/>
        <w:jc w:val="both"/>
      </w:pPr>
    </w:p>
    <w:p w:rsidR="00714808" w:rsidRDefault="00714808" w:rsidP="00714808">
      <w:pPr>
        <w:spacing w:before="120" w:after="120"/>
        <w:jc w:val="both"/>
      </w:pPr>
      <w:r>
        <w:t>[61]</w:t>
      </w:r>
    </w:p>
    <w:p w:rsidR="00714808" w:rsidRPr="00254586" w:rsidRDefault="00714808" w:rsidP="00714808">
      <w:pPr>
        <w:spacing w:before="120" w:after="120"/>
        <w:jc w:val="both"/>
      </w:pPr>
      <w:r w:rsidRPr="00254586">
        <w:rPr>
          <w:szCs w:val="22"/>
        </w:rPr>
        <w:t>L'assureur s'engageait à verser à la fillette des indemnités tout au long de sa vie. Le montant des versements mensuels était prédéterm</w:t>
      </w:r>
      <w:r w:rsidRPr="00254586">
        <w:rPr>
          <w:szCs w:val="22"/>
        </w:rPr>
        <w:t>i</w:t>
      </w:r>
      <w:r w:rsidRPr="00254586">
        <w:rPr>
          <w:szCs w:val="22"/>
        </w:rPr>
        <w:t>né et il augmentait graduellement au rythme du coût de la vie. À pr</w:t>
      </w:r>
      <w:r w:rsidRPr="00254586">
        <w:rPr>
          <w:szCs w:val="22"/>
        </w:rPr>
        <w:t>e</w:t>
      </w:r>
      <w:r w:rsidRPr="00254586">
        <w:rPr>
          <w:szCs w:val="22"/>
        </w:rPr>
        <w:t>mière vue, il s'agissait d'une bonne formule qui assurait à l'enfant une sécurité financière tout au long de sa vie, un arrangement qui conv</w:t>
      </w:r>
      <w:r w:rsidRPr="00254586">
        <w:rPr>
          <w:szCs w:val="22"/>
        </w:rPr>
        <w:t>e</w:t>
      </w:r>
      <w:r w:rsidRPr="00254586">
        <w:rPr>
          <w:szCs w:val="22"/>
        </w:rPr>
        <w:t>nait à l'enfant et à ses parents.</w:t>
      </w:r>
    </w:p>
    <w:p w:rsidR="00714808" w:rsidRPr="00254586" w:rsidRDefault="00714808" w:rsidP="00714808">
      <w:pPr>
        <w:spacing w:before="120" w:after="120"/>
        <w:jc w:val="both"/>
      </w:pPr>
      <w:r w:rsidRPr="00254586">
        <w:rPr>
          <w:szCs w:val="22"/>
        </w:rPr>
        <w:t>Ceux-ci, cependant, se sont vite rendu com</w:t>
      </w:r>
      <w:r w:rsidRPr="00254586">
        <w:rPr>
          <w:szCs w:val="22"/>
        </w:rPr>
        <w:t>p</w:t>
      </w:r>
      <w:r w:rsidRPr="00254586">
        <w:rPr>
          <w:szCs w:val="22"/>
        </w:rPr>
        <w:t>te qu'ils n'avaient pas la force de fournir à leur enfant une assistance continue. En effet, sa paralysie faisait en sorte qu'il fallait qu'elle soit nou</w:t>
      </w:r>
      <w:r w:rsidRPr="00254586">
        <w:rPr>
          <w:szCs w:val="22"/>
        </w:rPr>
        <w:t>r</w:t>
      </w:r>
      <w:r w:rsidRPr="00254586">
        <w:rPr>
          <w:szCs w:val="22"/>
        </w:rPr>
        <w:t>rie par gavage et qu'on lui assure des soins médicaux spécialisés et divers autres serv</w:t>
      </w:r>
      <w:r w:rsidRPr="00254586">
        <w:rPr>
          <w:szCs w:val="22"/>
        </w:rPr>
        <w:t>i</w:t>
      </w:r>
      <w:r w:rsidRPr="00254586">
        <w:rPr>
          <w:szCs w:val="22"/>
        </w:rPr>
        <w:t>ces thér</w:t>
      </w:r>
      <w:r w:rsidRPr="00254586">
        <w:rPr>
          <w:szCs w:val="22"/>
        </w:rPr>
        <w:t>a</w:t>
      </w:r>
      <w:r w:rsidRPr="00254586">
        <w:rPr>
          <w:szCs w:val="22"/>
        </w:rPr>
        <w:t>peutiques. En peu de temps, tel qu'on pouvait s'y attendre, ils se sont épuisés.</w:t>
      </w:r>
    </w:p>
    <w:p w:rsidR="00714808" w:rsidRDefault="00714808" w:rsidP="00714808">
      <w:pPr>
        <w:spacing w:before="120" w:after="120"/>
        <w:jc w:val="both"/>
        <w:rPr>
          <w:szCs w:val="22"/>
        </w:rPr>
      </w:pPr>
      <w:r w:rsidRPr="00254586">
        <w:rPr>
          <w:szCs w:val="22"/>
        </w:rPr>
        <w:t>Par ailleurs, les indemnités versées par l'ass</w:t>
      </w:r>
      <w:r w:rsidRPr="00254586">
        <w:rPr>
          <w:szCs w:val="22"/>
        </w:rPr>
        <w:t>u</w:t>
      </w:r>
      <w:r w:rsidRPr="00254586">
        <w:rPr>
          <w:szCs w:val="22"/>
        </w:rPr>
        <w:t>reur étaient loin de couvrir tous les frais, puisque les soins et les services dont l'enfant avait besoin avaient été largement sous-estimés lors de l'e</w:t>
      </w:r>
      <w:r w:rsidRPr="00254586">
        <w:rPr>
          <w:szCs w:val="22"/>
        </w:rPr>
        <w:t>n</w:t>
      </w:r>
      <w:r w:rsidRPr="00254586">
        <w:rPr>
          <w:szCs w:val="22"/>
        </w:rPr>
        <w:t>tente de règlement. Par conséquent, les frais r</w:t>
      </w:r>
      <w:r w:rsidRPr="00254586">
        <w:rPr>
          <w:szCs w:val="22"/>
        </w:rPr>
        <w:t>é</w:t>
      </w:r>
      <w:r w:rsidRPr="00254586">
        <w:rPr>
          <w:szCs w:val="22"/>
        </w:rPr>
        <w:t>els dépassaient de beaucoup les revenus conse</w:t>
      </w:r>
      <w:r w:rsidRPr="00254586">
        <w:rPr>
          <w:szCs w:val="22"/>
        </w:rPr>
        <w:t>n</w:t>
      </w:r>
      <w:r w:rsidRPr="00254586">
        <w:rPr>
          <w:szCs w:val="22"/>
        </w:rPr>
        <w:t>tis par l'assureur.</w:t>
      </w:r>
    </w:p>
    <w:p w:rsidR="00714808" w:rsidRPr="00254586" w:rsidRDefault="00714808" w:rsidP="00714808">
      <w:pPr>
        <w:spacing w:before="120" w:after="120"/>
        <w:jc w:val="both"/>
      </w:pPr>
    </w:p>
    <w:p w:rsidR="00714808" w:rsidRPr="00254586" w:rsidRDefault="00714808" w:rsidP="00714808">
      <w:pPr>
        <w:pStyle w:val="b"/>
      </w:pPr>
      <w:r w:rsidRPr="00254586">
        <w:t>Un curateur est nommé</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Les parents, qui se trouvaient alors dans une impasse, s'adressèrent à la cour pour qu'elle charge quelqu'un de s'occuper des soins et des affaires financières de leur fille.</w:t>
      </w:r>
    </w:p>
    <w:p w:rsidR="00714808" w:rsidRPr="00254586" w:rsidRDefault="00714808" w:rsidP="00714808">
      <w:pPr>
        <w:spacing w:before="120" w:after="120"/>
        <w:jc w:val="both"/>
      </w:pPr>
      <w:r w:rsidRPr="00254586">
        <w:rPr>
          <w:szCs w:val="22"/>
        </w:rPr>
        <w:t>La cour acquiesça et nomma un curateur dont le rôle était de veiller au bien-être de l'enfant qui, tel qu'indiqué plus haut, devait dépendre continuellement des autres pour ses besoins quot</w:t>
      </w:r>
      <w:r w:rsidRPr="00254586">
        <w:rPr>
          <w:szCs w:val="22"/>
        </w:rPr>
        <w:t>i</w:t>
      </w:r>
      <w:r w:rsidRPr="00254586">
        <w:rPr>
          <w:szCs w:val="22"/>
        </w:rPr>
        <w:t>diens, voire pour sa survie.</w:t>
      </w:r>
    </w:p>
    <w:p w:rsidR="00714808" w:rsidRPr="00254586" w:rsidRDefault="00714808" w:rsidP="00714808">
      <w:pPr>
        <w:spacing w:before="120" w:after="120"/>
        <w:jc w:val="both"/>
      </w:pPr>
      <w:r w:rsidRPr="00254586">
        <w:rPr>
          <w:szCs w:val="22"/>
        </w:rPr>
        <w:t>Le curateur devait veiller aux affaires de l'e</w:t>
      </w:r>
      <w:r w:rsidRPr="00254586">
        <w:rPr>
          <w:szCs w:val="22"/>
        </w:rPr>
        <w:t>n</w:t>
      </w:r>
      <w:r w:rsidRPr="00254586">
        <w:rPr>
          <w:szCs w:val="22"/>
        </w:rPr>
        <w:t>fant. Il jouissait,</w:t>
      </w:r>
      <w:r>
        <w:rPr>
          <w:szCs w:val="22"/>
        </w:rPr>
        <w:t xml:space="preserve"> </w:t>
      </w:r>
      <w:r w:rsidRPr="00254586">
        <w:rPr>
          <w:szCs w:val="22"/>
        </w:rPr>
        <w:t>pour ce</w:t>
      </w:r>
      <w:r>
        <w:rPr>
          <w:szCs w:val="22"/>
        </w:rPr>
        <w:t xml:space="preserve"> </w:t>
      </w:r>
      <w:r w:rsidRPr="00254586">
        <w:rPr>
          <w:szCs w:val="22"/>
        </w:rPr>
        <w:t>faire,</w:t>
      </w:r>
      <w:r>
        <w:rPr>
          <w:szCs w:val="22"/>
        </w:rPr>
        <w:t xml:space="preserve"> </w:t>
      </w:r>
      <w:r w:rsidRPr="00254586">
        <w:rPr>
          <w:szCs w:val="22"/>
        </w:rPr>
        <w:t>de</w:t>
      </w:r>
      <w:r>
        <w:rPr>
          <w:szCs w:val="22"/>
        </w:rPr>
        <w:t xml:space="preserve"> </w:t>
      </w:r>
      <w:r w:rsidRPr="00254586">
        <w:rPr>
          <w:szCs w:val="22"/>
        </w:rPr>
        <w:t>l'autorité</w:t>
      </w:r>
      <w:r>
        <w:rPr>
          <w:szCs w:val="22"/>
        </w:rPr>
        <w:t xml:space="preserve"> </w:t>
      </w:r>
      <w:r w:rsidRPr="00254586">
        <w:rPr>
          <w:szCs w:val="22"/>
        </w:rPr>
        <w:t>qui</w:t>
      </w:r>
      <w:r>
        <w:rPr>
          <w:szCs w:val="22"/>
        </w:rPr>
        <w:t xml:space="preserve"> </w:t>
      </w:r>
      <w:r w:rsidRPr="00254586">
        <w:rPr>
          <w:szCs w:val="22"/>
        </w:rPr>
        <w:t>lui</w:t>
      </w:r>
      <w:r>
        <w:rPr>
          <w:szCs w:val="22"/>
        </w:rPr>
        <w:t xml:space="preserve"> </w:t>
      </w:r>
      <w:r w:rsidRPr="00254586">
        <w:rPr>
          <w:szCs w:val="22"/>
        </w:rPr>
        <w:t>avait été</w:t>
      </w:r>
      <w:r>
        <w:rPr>
          <w:szCs w:val="22"/>
        </w:rPr>
        <w:t xml:space="preserve"> </w:t>
      </w:r>
      <w:r>
        <w:t xml:space="preserve">[62] </w:t>
      </w:r>
      <w:r w:rsidRPr="00254586">
        <w:rPr>
          <w:szCs w:val="22"/>
        </w:rPr>
        <w:t>conférée par le tribunal. Dès qu'il fut nommé, il s'attela à la tâche, à commencer par trouver une résidence adaptée où l'enfant serait placée et soignée par du personnel spécialisé.</w:t>
      </w:r>
    </w:p>
    <w:p w:rsidR="00714808" w:rsidRPr="00254586" w:rsidRDefault="00714808" w:rsidP="00714808">
      <w:pPr>
        <w:spacing w:before="120" w:after="120"/>
        <w:jc w:val="both"/>
      </w:pPr>
      <w:r w:rsidRPr="00254586">
        <w:rPr>
          <w:szCs w:val="22"/>
        </w:rPr>
        <w:t>En plus de lui assurer les meilleurs soins po</w:t>
      </w:r>
      <w:r w:rsidRPr="00254586">
        <w:rPr>
          <w:szCs w:val="22"/>
        </w:rPr>
        <w:t>s</w:t>
      </w:r>
      <w:r w:rsidRPr="00254586">
        <w:rPr>
          <w:szCs w:val="22"/>
        </w:rPr>
        <w:t>sible, il devait aussi gérer ses affaires financi</w:t>
      </w:r>
      <w:r w:rsidRPr="00254586">
        <w:rPr>
          <w:szCs w:val="22"/>
        </w:rPr>
        <w:t>è</w:t>
      </w:r>
      <w:r w:rsidRPr="00254586">
        <w:rPr>
          <w:szCs w:val="22"/>
        </w:rPr>
        <w:t>res. C'est donc lui qui recevait chaque mois les factures, et qui les payait.</w:t>
      </w:r>
    </w:p>
    <w:p w:rsidR="00714808" w:rsidRPr="00254586" w:rsidRDefault="00714808" w:rsidP="00714808">
      <w:pPr>
        <w:spacing w:before="120" w:after="120"/>
        <w:jc w:val="both"/>
      </w:pPr>
      <w:r w:rsidRPr="00254586">
        <w:rPr>
          <w:szCs w:val="22"/>
        </w:rPr>
        <w:t>Il se rendit compte très vite, comme l'avaient fait auparavant les parents de la fillette, que les dépenses étaient supérieures aux fonds versés par l'assureur, parce que l'enfant exigeait plus de soins qu'il en avait été prévu. Elle nécessitait des soins personnels en permanence, de l'aide au repositionnement, de l'alimentation par gavage, de la r</w:t>
      </w:r>
      <w:r w:rsidRPr="00254586">
        <w:rPr>
          <w:szCs w:val="22"/>
        </w:rPr>
        <w:t>é</w:t>
      </w:r>
      <w:r w:rsidRPr="00254586">
        <w:rPr>
          <w:szCs w:val="22"/>
        </w:rPr>
        <w:t>adaptation, des hospitalisations fréquentes et divers types d'équip</w:t>
      </w:r>
      <w:r w:rsidRPr="00254586">
        <w:rPr>
          <w:szCs w:val="22"/>
        </w:rPr>
        <w:t>e</w:t>
      </w:r>
      <w:r w:rsidRPr="00254586">
        <w:rPr>
          <w:szCs w:val="22"/>
        </w:rPr>
        <w:t>ments et d'accessoires.</w:t>
      </w:r>
    </w:p>
    <w:p w:rsidR="00714808" w:rsidRPr="00254586" w:rsidRDefault="00714808" w:rsidP="00714808">
      <w:pPr>
        <w:spacing w:before="120" w:after="120"/>
        <w:jc w:val="both"/>
      </w:pPr>
      <w:r w:rsidRPr="00254586">
        <w:rPr>
          <w:szCs w:val="22"/>
        </w:rPr>
        <w:t>De nombreux intervenants s'occupaient d'elle, à savoir des méd</w:t>
      </w:r>
      <w:r w:rsidRPr="00254586">
        <w:rPr>
          <w:szCs w:val="22"/>
        </w:rPr>
        <w:t>e</w:t>
      </w:r>
      <w:r w:rsidRPr="00254586">
        <w:rPr>
          <w:szCs w:val="22"/>
        </w:rPr>
        <w:t>cins, des ergothérapeutes, des physiothérapeutes, des inhalothérape</w:t>
      </w:r>
      <w:r w:rsidRPr="00254586">
        <w:rPr>
          <w:szCs w:val="22"/>
        </w:rPr>
        <w:t>u</w:t>
      </w:r>
      <w:r w:rsidRPr="00254586">
        <w:rPr>
          <w:szCs w:val="22"/>
        </w:rPr>
        <w:t>tes, des infirmières et des travailleurs sociaux — sans compter le pe</w:t>
      </w:r>
      <w:r w:rsidRPr="00254586">
        <w:rPr>
          <w:szCs w:val="22"/>
        </w:rPr>
        <w:t>r</w:t>
      </w:r>
      <w:r w:rsidRPr="00254586">
        <w:rPr>
          <w:szCs w:val="22"/>
        </w:rPr>
        <w:t>sonnel de la résidence adaptée, et ceux qui lui procuraient des soins de relève o</w:t>
      </w:r>
      <w:r w:rsidRPr="00254586">
        <w:rPr>
          <w:szCs w:val="22"/>
        </w:rPr>
        <w:t>c</w:t>
      </w:r>
      <w:r w:rsidRPr="00254586">
        <w:rPr>
          <w:szCs w:val="22"/>
        </w:rPr>
        <w:t>casionnels.</w:t>
      </w:r>
    </w:p>
    <w:p w:rsidR="00714808" w:rsidRPr="00254586" w:rsidRDefault="00714808" w:rsidP="00714808">
      <w:pPr>
        <w:spacing w:before="120" w:after="120"/>
        <w:jc w:val="both"/>
      </w:pPr>
      <w:r w:rsidRPr="00254586">
        <w:rPr>
          <w:szCs w:val="22"/>
        </w:rPr>
        <w:t>Or, le curateur était l'unique décideur en m</w:t>
      </w:r>
      <w:r w:rsidRPr="00254586">
        <w:rPr>
          <w:szCs w:val="22"/>
        </w:rPr>
        <w:t>a</w:t>
      </w:r>
      <w:r w:rsidRPr="00254586">
        <w:rPr>
          <w:szCs w:val="22"/>
        </w:rPr>
        <w:t>tière de gestion des biens personnels de la fillette. Ses responsabilités étaient bien déf</w:t>
      </w:r>
      <w:r w:rsidRPr="00254586">
        <w:rPr>
          <w:szCs w:val="22"/>
        </w:rPr>
        <w:t>i</w:t>
      </w:r>
      <w:r w:rsidRPr="00254586">
        <w:rPr>
          <w:szCs w:val="22"/>
        </w:rPr>
        <w:t>nies : il devait déposer dans un compte bancaire les fonds versés par l'assureur, payer les soins pe</w:t>
      </w:r>
      <w:r w:rsidRPr="00254586">
        <w:rPr>
          <w:szCs w:val="22"/>
        </w:rPr>
        <w:t>r</w:t>
      </w:r>
      <w:r w:rsidRPr="00254586">
        <w:rPr>
          <w:szCs w:val="22"/>
        </w:rPr>
        <w:t>sonnels requis par l'enfant et mettre quelques fonds en réserve pour répondre aux urgences et aux dépenses imprévues. Cependant, malgré tous ses efforts, il n'arrivait toujours pas à équilibrer son budget.</w:t>
      </w:r>
    </w:p>
    <w:p w:rsidR="00714808" w:rsidRDefault="00714808" w:rsidP="00714808">
      <w:pPr>
        <w:spacing w:before="120" w:after="120"/>
        <w:jc w:val="both"/>
        <w:rPr>
          <w:szCs w:val="22"/>
        </w:rPr>
      </w:pPr>
      <w:r w:rsidRPr="00254586">
        <w:rPr>
          <w:szCs w:val="22"/>
        </w:rPr>
        <w:t>Ainsi, il se tourna vers l'État pour que celui-ci assume une certaine partie des frais. Après avoir négocié un plan de services individualisé, non sans beaucoup de difficulté, les</w:t>
      </w:r>
      <w:r>
        <w:rPr>
          <w:szCs w:val="22"/>
        </w:rPr>
        <w:t xml:space="preserve"> </w:t>
      </w:r>
      <w:r>
        <w:t xml:space="preserve">[63] </w:t>
      </w:r>
      <w:r w:rsidRPr="00254586">
        <w:rPr>
          <w:szCs w:val="22"/>
        </w:rPr>
        <w:t>fonctionnaires et lui parvi</w:t>
      </w:r>
      <w:r w:rsidRPr="00254586">
        <w:rPr>
          <w:szCs w:val="22"/>
        </w:rPr>
        <w:t>n</w:t>
      </w:r>
      <w:r w:rsidRPr="00254586">
        <w:rPr>
          <w:szCs w:val="22"/>
        </w:rPr>
        <w:t>rent à s'entendre sur les responsabilités qui incombaient à chacun et le montant des subventions, au grand soul</w:t>
      </w:r>
      <w:r w:rsidRPr="00254586">
        <w:rPr>
          <w:szCs w:val="22"/>
        </w:rPr>
        <w:t>a</w:t>
      </w:r>
      <w:r w:rsidRPr="00254586">
        <w:rPr>
          <w:szCs w:val="22"/>
        </w:rPr>
        <w:t>gement du curateur.</w:t>
      </w:r>
    </w:p>
    <w:p w:rsidR="00714808" w:rsidRPr="00254586" w:rsidRDefault="00714808" w:rsidP="00714808">
      <w:pPr>
        <w:spacing w:before="120" w:after="120"/>
        <w:jc w:val="both"/>
      </w:pPr>
    </w:p>
    <w:p w:rsidR="00714808" w:rsidRPr="00254586" w:rsidRDefault="00714808" w:rsidP="00714808">
      <w:pPr>
        <w:pStyle w:val="b"/>
      </w:pPr>
      <w:r w:rsidRPr="00254586">
        <w:t>Le curateur prépare le testament</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Pendant ce temps, d'un mois à l'autre, l'enfant ne faisait que dép</w:t>
      </w:r>
      <w:r w:rsidRPr="00254586">
        <w:rPr>
          <w:szCs w:val="22"/>
        </w:rPr>
        <w:t>é</w:t>
      </w:r>
      <w:r w:rsidRPr="00254586">
        <w:rPr>
          <w:szCs w:val="22"/>
        </w:rPr>
        <w:t>rir, malgré sa combativité. Les intervenants eurent beau l'entourer des meilleurs soins et lui assurer le plus de confort possible, ses forces vinrent à manquer.</w:t>
      </w:r>
    </w:p>
    <w:p w:rsidR="00714808" w:rsidRPr="00254586" w:rsidRDefault="00714808" w:rsidP="00714808">
      <w:pPr>
        <w:spacing w:before="120" w:after="120"/>
        <w:jc w:val="both"/>
      </w:pPr>
      <w:r w:rsidRPr="00254586">
        <w:rPr>
          <w:szCs w:val="22"/>
        </w:rPr>
        <w:t>Ses parents, qui voyaient sa fin de vie appr</w:t>
      </w:r>
      <w:r w:rsidRPr="00254586">
        <w:rPr>
          <w:szCs w:val="22"/>
        </w:rPr>
        <w:t>o</w:t>
      </w:r>
      <w:r w:rsidRPr="00254586">
        <w:rPr>
          <w:szCs w:val="22"/>
        </w:rPr>
        <w:t>cher, tenaient à hériter de ses affaires personne</w:t>
      </w:r>
      <w:r w:rsidRPr="00254586">
        <w:rPr>
          <w:szCs w:val="22"/>
        </w:rPr>
        <w:t>l</w:t>
      </w:r>
      <w:r w:rsidRPr="00254586">
        <w:rPr>
          <w:szCs w:val="22"/>
        </w:rPr>
        <w:t>les après son décès, mais hélas ! la jeune femme, qui avait alors atteint l'âge de la majorité, n'était nullement capable de faire un testament. Les parents demandèrent donc au cur</w:t>
      </w:r>
      <w:r w:rsidRPr="00254586">
        <w:rPr>
          <w:szCs w:val="22"/>
        </w:rPr>
        <w:t>a</w:t>
      </w:r>
      <w:r w:rsidRPr="00254586">
        <w:rPr>
          <w:szCs w:val="22"/>
        </w:rPr>
        <w:t>teur de s'en o</w:t>
      </w:r>
      <w:r w:rsidRPr="00254586">
        <w:rPr>
          <w:szCs w:val="22"/>
        </w:rPr>
        <w:t>c</w:t>
      </w:r>
      <w:r w:rsidRPr="00254586">
        <w:rPr>
          <w:szCs w:val="22"/>
        </w:rPr>
        <w:t>cuper.</w:t>
      </w:r>
    </w:p>
    <w:p w:rsidR="00714808" w:rsidRPr="00254586" w:rsidRDefault="00714808" w:rsidP="00714808">
      <w:pPr>
        <w:spacing w:before="120" w:after="120"/>
        <w:jc w:val="both"/>
      </w:pPr>
      <w:r w:rsidRPr="00254586">
        <w:rPr>
          <w:szCs w:val="22"/>
        </w:rPr>
        <w:t>Ce n'était pas là une mince affaire, car le curateur ne pouvait r</w:t>
      </w:r>
      <w:r w:rsidRPr="00254586">
        <w:rPr>
          <w:szCs w:val="22"/>
        </w:rPr>
        <w:t>é</w:t>
      </w:r>
      <w:r w:rsidRPr="00254586">
        <w:rPr>
          <w:szCs w:val="22"/>
        </w:rPr>
        <w:t>pondre à leur demande sans qu'il ne se fasse d'abord autoriser par la cour. Lorsqu'il obtint l'ordonnance en question, il rédigea le testament en conséquence.</w:t>
      </w:r>
    </w:p>
    <w:p w:rsidR="00714808" w:rsidRPr="00254586" w:rsidRDefault="00714808" w:rsidP="00714808">
      <w:pPr>
        <w:spacing w:before="120" w:after="120"/>
        <w:jc w:val="both"/>
      </w:pPr>
      <w:r w:rsidRPr="00254586">
        <w:rPr>
          <w:szCs w:val="22"/>
        </w:rPr>
        <w:t>La loi est ainsi faite que dans de telles ci</w:t>
      </w:r>
      <w:r w:rsidRPr="00254586">
        <w:rPr>
          <w:szCs w:val="22"/>
        </w:rPr>
        <w:t>r</w:t>
      </w:r>
      <w:r w:rsidRPr="00254586">
        <w:rPr>
          <w:szCs w:val="22"/>
        </w:rPr>
        <w:t>constances, la cour peut autoriser qu'un testament soit rédigé et que les héritiers soient dés</w:t>
      </w:r>
      <w:r w:rsidRPr="00254586">
        <w:rPr>
          <w:szCs w:val="22"/>
        </w:rPr>
        <w:t>i</w:t>
      </w:r>
      <w:r w:rsidRPr="00254586">
        <w:rPr>
          <w:szCs w:val="22"/>
        </w:rPr>
        <w:t>gnés en tenant compte de ce qu'elle croit que la personne incompéte</w:t>
      </w:r>
      <w:r w:rsidRPr="00254586">
        <w:rPr>
          <w:szCs w:val="22"/>
        </w:rPr>
        <w:t>n</w:t>
      </w:r>
      <w:r w:rsidRPr="00254586">
        <w:rPr>
          <w:szCs w:val="22"/>
        </w:rPr>
        <w:t>te aurait souhaité, si elle avait été capable elle-même de faire son te</w:t>
      </w:r>
      <w:r w:rsidRPr="00254586">
        <w:rPr>
          <w:szCs w:val="22"/>
        </w:rPr>
        <w:t>s</w:t>
      </w:r>
      <w:r w:rsidRPr="00254586">
        <w:rPr>
          <w:szCs w:val="22"/>
        </w:rPr>
        <w:t>tament.</w:t>
      </w:r>
    </w:p>
    <w:p w:rsidR="00714808" w:rsidRDefault="00714808" w:rsidP="00714808">
      <w:pPr>
        <w:spacing w:before="120" w:after="120"/>
        <w:jc w:val="both"/>
        <w:rPr>
          <w:szCs w:val="22"/>
        </w:rPr>
      </w:pPr>
      <w:r w:rsidRPr="00254586">
        <w:rPr>
          <w:szCs w:val="22"/>
        </w:rPr>
        <w:t>Lorsque la jeune femme s'éteignit, ses affa</w:t>
      </w:r>
      <w:r w:rsidRPr="00254586">
        <w:rPr>
          <w:szCs w:val="22"/>
        </w:rPr>
        <w:t>i</w:t>
      </w:r>
      <w:r w:rsidRPr="00254586">
        <w:rPr>
          <w:szCs w:val="22"/>
        </w:rPr>
        <w:t>res étaient réglées. Cela évita la bisbille et le curateur put dormir en paix.</w:t>
      </w:r>
    </w:p>
    <w:p w:rsidR="00714808" w:rsidRPr="00254586" w:rsidRDefault="00714808" w:rsidP="00714808">
      <w:pPr>
        <w:spacing w:before="120" w:after="120"/>
        <w:jc w:val="both"/>
      </w:pPr>
    </w:p>
    <w:p w:rsidR="00714808" w:rsidRPr="00254586" w:rsidRDefault="00714808" w:rsidP="00714808">
      <w:pPr>
        <w:pStyle w:val="b"/>
      </w:pPr>
      <w:r w:rsidRPr="00254586">
        <w:t>Un courant de générosité</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Cette personne, dont le corps paralysé l'empêchait parfois de resp</w:t>
      </w:r>
      <w:r w:rsidRPr="00254586">
        <w:rPr>
          <w:szCs w:val="22"/>
        </w:rPr>
        <w:t>i</w:t>
      </w:r>
      <w:r w:rsidRPr="00254586">
        <w:rPr>
          <w:szCs w:val="22"/>
        </w:rPr>
        <w:t>rer et de se nourrir, était totalement dépendante des autres. Malgré tout, elle a pu bénéficier d'un courant de</w:t>
      </w:r>
      <w:r>
        <w:rPr>
          <w:szCs w:val="22"/>
        </w:rPr>
        <w:t xml:space="preserve"> </w:t>
      </w:r>
      <w:r>
        <w:t xml:space="preserve">[64] </w:t>
      </w:r>
      <w:r w:rsidRPr="00254586">
        <w:rPr>
          <w:szCs w:val="22"/>
        </w:rPr>
        <w:t>générosité qui lui a pe</w:t>
      </w:r>
      <w:r w:rsidRPr="00254586">
        <w:rPr>
          <w:szCs w:val="22"/>
        </w:rPr>
        <w:t>r</w:t>
      </w:r>
      <w:r w:rsidRPr="00254586">
        <w:rPr>
          <w:szCs w:val="22"/>
        </w:rPr>
        <w:t>mis de goûter à la vie dans la mesure où son état le permettait.</w:t>
      </w:r>
    </w:p>
    <w:p w:rsidR="00714808" w:rsidRPr="00254586" w:rsidRDefault="00714808" w:rsidP="00714808">
      <w:pPr>
        <w:spacing w:before="120" w:after="120"/>
        <w:jc w:val="both"/>
      </w:pPr>
      <w:r w:rsidRPr="00254586">
        <w:rPr>
          <w:szCs w:val="22"/>
        </w:rPr>
        <w:t>Cette histoire n'est pas sans susciter l'admir</w:t>
      </w:r>
      <w:r w:rsidRPr="00254586">
        <w:rPr>
          <w:szCs w:val="22"/>
        </w:rPr>
        <w:t>a</w:t>
      </w:r>
      <w:r w:rsidRPr="00254586">
        <w:rPr>
          <w:szCs w:val="22"/>
        </w:rPr>
        <w:t>tion par rapport à la façon dont la jeune femme fut soignée. L'ensemble des intervenants et sa famille ont formé une grande chaîne humaine autour d'elle en te</w:t>
      </w:r>
      <w:r w:rsidRPr="00254586">
        <w:rPr>
          <w:szCs w:val="22"/>
        </w:rPr>
        <w:t>n</w:t>
      </w:r>
      <w:r w:rsidRPr="00254586">
        <w:rPr>
          <w:szCs w:val="22"/>
        </w:rPr>
        <w:t>tant de prolonger sa vie dans les meilleures conditions possible — un système d'aide empreint d'humanité, il va sans dire.</w:t>
      </w:r>
    </w:p>
    <w:p w:rsidR="00714808" w:rsidRDefault="00714808" w:rsidP="00714808">
      <w:pPr>
        <w:spacing w:before="120" w:after="120"/>
        <w:jc w:val="both"/>
        <w:rPr>
          <w:szCs w:val="22"/>
        </w:rPr>
      </w:pPr>
      <w:r w:rsidRPr="00254586">
        <w:rPr>
          <w:szCs w:val="22"/>
        </w:rPr>
        <w:t>Dans tous les domaines, nous découvrons des gens de cœur qui i</w:t>
      </w:r>
      <w:r w:rsidRPr="00254586">
        <w:rPr>
          <w:szCs w:val="22"/>
        </w:rPr>
        <w:t>n</w:t>
      </w:r>
      <w:r w:rsidRPr="00254586">
        <w:rPr>
          <w:szCs w:val="22"/>
        </w:rPr>
        <w:t>ventent des solutions ing</w:t>
      </w:r>
      <w:r w:rsidRPr="00254586">
        <w:rPr>
          <w:szCs w:val="22"/>
        </w:rPr>
        <w:t>é</w:t>
      </w:r>
      <w:r w:rsidRPr="00254586">
        <w:rPr>
          <w:szCs w:val="22"/>
        </w:rPr>
        <w:t>nieuses et efficaces aux problèmes humains et dont les interventions témoignent d'une grande compassion.</w:t>
      </w:r>
    </w:p>
    <w:p w:rsidR="00714808" w:rsidRPr="00254586" w:rsidRDefault="00714808" w:rsidP="00714808">
      <w:pPr>
        <w:spacing w:before="120" w:after="120"/>
        <w:jc w:val="both"/>
      </w:pPr>
      <w:r>
        <w:br w:type="page"/>
      </w:r>
    </w:p>
    <w:p w:rsidR="00714808" w:rsidRPr="00254586" w:rsidRDefault="00714808" w:rsidP="00714808">
      <w:pPr>
        <w:pStyle w:val="a"/>
      </w:pPr>
      <w:bookmarkStart w:id="18" w:name="denouements_heureux_chap_2_f"/>
      <w:r w:rsidRPr="00254586">
        <w:t>Le château qui s'écroule</w:t>
      </w:r>
    </w:p>
    <w:bookmarkEnd w:id="18"/>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 homme, qui vieillissait tout doucement, commença à perdre ses moyens, mais petit à petit, si bien que sa perte d'autonomie se fit de f</w:t>
      </w:r>
      <w:r w:rsidRPr="00254586">
        <w:rPr>
          <w:szCs w:val="22"/>
        </w:rPr>
        <w:t>a</w:t>
      </w:r>
      <w:r w:rsidRPr="00254586">
        <w:rPr>
          <w:szCs w:val="22"/>
        </w:rPr>
        <w:t>çon presque imperceptible.</w:t>
      </w:r>
    </w:p>
    <w:p w:rsidR="00714808" w:rsidRPr="00254586" w:rsidRDefault="00714808" w:rsidP="00714808">
      <w:pPr>
        <w:spacing w:before="120" w:after="120"/>
        <w:jc w:val="both"/>
      </w:pPr>
      <w:r w:rsidRPr="00254586">
        <w:rPr>
          <w:szCs w:val="22"/>
        </w:rPr>
        <w:t>Au début, ses douleurs aux jointures et aux pieds, accompagnés de troubles digestifs et d'insomnie, le limitaient grandement dans ses a</w:t>
      </w:r>
      <w:r w:rsidRPr="00254586">
        <w:rPr>
          <w:szCs w:val="22"/>
        </w:rPr>
        <w:t>c</w:t>
      </w:r>
      <w:r w:rsidRPr="00254586">
        <w:rPr>
          <w:szCs w:val="22"/>
        </w:rPr>
        <w:t>tiv</w:t>
      </w:r>
      <w:r w:rsidRPr="00254586">
        <w:rPr>
          <w:szCs w:val="22"/>
        </w:rPr>
        <w:t>i</w:t>
      </w:r>
      <w:r w:rsidRPr="00254586">
        <w:rPr>
          <w:szCs w:val="22"/>
        </w:rPr>
        <w:t>tés, mais il réussissait quand même à tirer son épingle du jeu. Peu à peu, cependant, ses forces diminuèrent. Ses mains enflées et ses do</w:t>
      </w:r>
      <w:r w:rsidRPr="00254586">
        <w:rPr>
          <w:szCs w:val="22"/>
        </w:rPr>
        <w:t>u</w:t>
      </w:r>
      <w:r w:rsidRPr="00254586">
        <w:rPr>
          <w:szCs w:val="22"/>
        </w:rPr>
        <w:t>leurs intenses l'empêchaient de voir à ses soins personnels et à s'al</w:t>
      </w:r>
      <w:r w:rsidRPr="00254586">
        <w:rPr>
          <w:szCs w:val="22"/>
        </w:rPr>
        <w:t>i</w:t>
      </w:r>
      <w:r w:rsidRPr="00254586">
        <w:rPr>
          <w:szCs w:val="22"/>
        </w:rPr>
        <w:t>menter convenablement.</w:t>
      </w:r>
    </w:p>
    <w:p w:rsidR="00714808" w:rsidRPr="00254586" w:rsidRDefault="00714808" w:rsidP="00714808">
      <w:pPr>
        <w:spacing w:before="120" w:after="120"/>
        <w:jc w:val="both"/>
      </w:pPr>
      <w:r w:rsidRPr="00254586">
        <w:rPr>
          <w:szCs w:val="22"/>
        </w:rPr>
        <w:t>Sa famille notait aussi des incohérences ici et là, mais elle les b</w:t>
      </w:r>
      <w:r w:rsidRPr="00254586">
        <w:rPr>
          <w:szCs w:val="22"/>
        </w:rPr>
        <w:t>a</w:t>
      </w:r>
      <w:r w:rsidRPr="00254586">
        <w:rPr>
          <w:szCs w:val="22"/>
        </w:rPr>
        <w:t>layait sous le tapis en se disant qu'il ne s'agissait que d'incidents pa</w:t>
      </w:r>
      <w:r w:rsidRPr="00254586">
        <w:rPr>
          <w:szCs w:val="22"/>
        </w:rPr>
        <w:t>s</w:t>
      </w:r>
      <w:r w:rsidRPr="00254586">
        <w:rPr>
          <w:szCs w:val="22"/>
        </w:rPr>
        <w:t>sagers. Un jour, elle sentit que la vie de son proche était en danger et décida d'aborder le sujet... une opér</w:t>
      </w:r>
      <w:r w:rsidRPr="00254586">
        <w:rPr>
          <w:szCs w:val="22"/>
        </w:rPr>
        <w:t>a</w:t>
      </w:r>
      <w:r w:rsidRPr="00254586">
        <w:rPr>
          <w:szCs w:val="22"/>
        </w:rPr>
        <w:t>tion fort délicate, s'il en est une, qu'elle aurait préféré remettre à plus tard ou confier à d'autres, moins liés affectivement.</w:t>
      </w:r>
    </w:p>
    <w:p w:rsidR="00714808" w:rsidRDefault="00714808" w:rsidP="00714808">
      <w:pPr>
        <w:spacing w:before="120" w:after="120"/>
        <w:jc w:val="both"/>
      </w:pPr>
      <w:r>
        <w:t>[65]</w:t>
      </w:r>
    </w:p>
    <w:p w:rsidR="00714808" w:rsidRPr="00254586" w:rsidRDefault="00714808" w:rsidP="00714808">
      <w:pPr>
        <w:spacing w:before="120" w:after="120"/>
        <w:jc w:val="both"/>
      </w:pPr>
      <w:r w:rsidRPr="00254586">
        <w:rPr>
          <w:szCs w:val="22"/>
        </w:rPr>
        <w:t>Ce fut le début d'un passage aux enfers. La paix fébrile qui régnait jusqu'alors céda le pas à la mésentente, aux frictions et aux conflits de famille. Ceux qui vivaient à proximité affirmaient que la situation d</w:t>
      </w:r>
      <w:r w:rsidRPr="00254586">
        <w:rPr>
          <w:szCs w:val="22"/>
        </w:rPr>
        <w:t>é</w:t>
      </w:r>
      <w:r w:rsidRPr="00254586">
        <w:rPr>
          <w:szCs w:val="22"/>
        </w:rPr>
        <w:t>générait rapidement, alors que ceux qui étaient au loin accusaient les premiers d'être alarmistes.</w:t>
      </w:r>
    </w:p>
    <w:p w:rsidR="00714808" w:rsidRPr="00254586" w:rsidRDefault="00714808" w:rsidP="00714808">
      <w:pPr>
        <w:spacing w:before="120" w:after="120"/>
        <w:jc w:val="both"/>
      </w:pPr>
      <w:r w:rsidRPr="00254586">
        <w:rPr>
          <w:szCs w:val="22"/>
        </w:rPr>
        <w:t>Pendant ce temps, le vieil homme se rendait compte qu'on se m</w:t>
      </w:r>
      <w:r w:rsidRPr="00254586">
        <w:rPr>
          <w:szCs w:val="22"/>
        </w:rPr>
        <w:t>ê</w:t>
      </w:r>
      <w:r w:rsidRPr="00254586">
        <w:rPr>
          <w:szCs w:val="22"/>
        </w:rPr>
        <w:t>lait de ses affaires, alors qu'il était convaincu d'être encore capable d'y voir lui-même, comme il l'avait toujours fait. Son anxiété monta d'un cran lorsqu'il apprit qu'on s'apprêtait à lui offrir un soutien à domicile, et qu'on envisageait même son placement dans une résidence pour a</w:t>
      </w:r>
      <w:r w:rsidRPr="00254586">
        <w:rPr>
          <w:szCs w:val="22"/>
        </w:rPr>
        <w:t>î</w:t>
      </w:r>
      <w:r w:rsidRPr="00254586">
        <w:rPr>
          <w:szCs w:val="22"/>
        </w:rPr>
        <w:t>nés.</w:t>
      </w:r>
    </w:p>
    <w:p w:rsidR="00714808" w:rsidRPr="00254586" w:rsidRDefault="00714808" w:rsidP="00714808">
      <w:pPr>
        <w:spacing w:before="120" w:after="120"/>
        <w:jc w:val="both"/>
      </w:pPr>
      <w:r w:rsidRPr="00254586">
        <w:rPr>
          <w:szCs w:val="22"/>
        </w:rPr>
        <w:t>Il vécut pendant quelque temps un grand t</w:t>
      </w:r>
      <w:r w:rsidRPr="00254586">
        <w:rPr>
          <w:szCs w:val="22"/>
        </w:rPr>
        <w:t>i</w:t>
      </w:r>
      <w:r w:rsidRPr="00254586">
        <w:rPr>
          <w:szCs w:val="22"/>
        </w:rPr>
        <w:t>raillement. D'une part, il ne voulait pas entendre parler d'une aide quelconque, disant qu'il n'en avait pas besoin ; d'autre part, il se rendait com</w:t>
      </w:r>
      <w:r w:rsidRPr="00254586">
        <w:rPr>
          <w:szCs w:val="22"/>
        </w:rPr>
        <w:t>p</w:t>
      </w:r>
      <w:r w:rsidRPr="00254586">
        <w:rPr>
          <w:szCs w:val="22"/>
        </w:rPr>
        <w:t>te que quelque chose ne tournait pas rond dans sa tête. À un moment donné, il confia son désarroi à un ami : « Je crois que je perds la tête ». C'était sa façon d'exprimer le tourment intérieur qu'il vivait depuis qu'on s'ingérait dans sa vie perso</w:t>
      </w:r>
      <w:r w:rsidRPr="00254586">
        <w:rPr>
          <w:szCs w:val="22"/>
        </w:rPr>
        <w:t>n</w:t>
      </w:r>
      <w:r w:rsidRPr="00254586">
        <w:rPr>
          <w:szCs w:val="22"/>
        </w:rPr>
        <w:t>nelle.</w:t>
      </w:r>
    </w:p>
    <w:p w:rsidR="00714808" w:rsidRPr="00254586" w:rsidRDefault="00714808" w:rsidP="00714808">
      <w:pPr>
        <w:spacing w:before="120" w:after="120"/>
        <w:jc w:val="both"/>
      </w:pPr>
      <w:r w:rsidRPr="00254586">
        <w:rPr>
          <w:szCs w:val="22"/>
        </w:rPr>
        <w:t>Un jour, un membre de la famille le trouva gisant inconscient dans son logis et il demanda alors qu'on le place dans un établissement r</w:t>
      </w:r>
      <w:r w:rsidRPr="00254586">
        <w:rPr>
          <w:szCs w:val="22"/>
        </w:rPr>
        <w:t>é</w:t>
      </w:r>
      <w:r w:rsidRPr="00254586">
        <w:rPr>
          <w:szCs w:val="22"/>
        </w:rPr>
        <w:t>sidentiel.</w:t>
      </w:r>
    </w:p>
    <w:p w:rsidR="00714808" w:rsidRPr="00254586" w:rsidRDefault="00714808" w:rsidP="00714808">
      <w:pPr>
        <w:spacing w:before="120" w:after="120"/>
        <w:jc w:val="both"/>
      </w:pPr>
      <w:r w:rsidRPr="00254586">
        <w:rPr>
          <w:szCs w:val="22"/>
        </w:rPr>
        <w:t>Une fois qu'il fut placé en résidence, le tirai</w:t>
      </w:r>
      <w:r w:rsidRPr="00254586">
        <w:rPr>
          <w:szCs w:val="22"/>
        </w:rPr>
        <w:t>l</w:t>
      </w:r>
      <w:r w:rsidRPr="00254586">
        <w:rPr>
          <w:szCs w:val="22"/>
        </w:rPr>
        <w:t>lement se poursuivit encore un peu, le temps de rompre avec ses vieilles habitudes et de s'adapter à une nouvelle routine, mais éventuellement, le calme s'in</w:t>
      </w:r>
      <w:r w:rsidRPr="00254586">
        <w:rPr>
          <w:szCs w:val="22"/>
        </w:rPr>
        <w:t>s</w:t>
      </w:r>
      <w:r w:rsidRPr="00254586">
        <w:rPr>
          <w:szCs w:val="22"/>
        </w:rPr>
        <w:t>talla. Il avoua à quelques proches du bout des lèvres qu'il ne vivait plus dans l'inséc</w:t>
      </w:r>
      <w:r w:rsidRPr="00254586">
        <w:rPr>
          <w:szCs w:val="22"/>
        </w:rPr>
        <w:t>u</w:t>
      </w:r>
      <w:r w:rsidRPr="00254586">
        <w:rPr>
          <w:szCs w:val="22"/>
        </w:rPr>
        <w:t>rité puisqu'il pouvait faire appel aux soignants, au besoin, ce qui n'était pas le cas lorsqu'il était chez lui.</w:t>
      </w:r>
    </w:p>
    <w:p w:rsidR="00714808" w:rsidRDefault="00714808" w:rsidP="00714808">
      <w:pPr>
        <w:spacing w:before="120" w:after="120"/>
        <w:jc w:val="both"/>
      </w:pPr>
      <w:r>
        <w:t>[66]</w:t>
      </w:r>
    </w:p>
    <w:p w:rsidR="00714808" w:rsidRDefault="00714808" w:rsidP="00714808">
      <w:pPr>
        <w:spacing w:before="120" w:after="120"/>
        <w:jc w:val="both"/>
      </w:pPr>
    </w:p>
    <w:p w:rsidR="00714808" w:rsidRPr="001233CD" w:rsidRDefault="00714808" w:rsidP="00714808">
      <w:pPr>
        <w:pStyle w:val="b"/>
      </w:pPr>
      <w:r w:rsidRPr="001233CD">
        <w:t>Quand le cerveau ne suit plus</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Avec le vieillissement, le cerveau ne fon</w:t>
      </w:r>
      <w:r w:rsidRPr="00254586">
        <w:rPr>
          <w:szCs w:val="22"/>
        </w:rPr>
        <w:t>c</w:t>
      </w:r>
      <w:r w:rsidRPr="00254586">
        <w:rPr>
          <w:szCs w:val="22"/>
        </w:rPr>
        <w:t>tionne plus tout à fait comme avant. Le vieil homme comprend et assimile moins bien, est moins capable de discerner et de se mettre à l'abri du danger. Alors qu'il affirme que tout va bien, les autres commencent à s'en faire pour lui.</w:t>
      </w:r>
    </w:p>
    <w:p w:rsidR="00714808" w:rsidRPr="00254586" w:rsidRDefault="00714808" w:rsidP="00714808">
      <w:pPr>
        <w:spacing w:before="120" w:after="120"/>
        <w:jc w:val="both"/>
      </w:pPr>
      <w:r w:rsidRPr="00254586">
        <w:rPr>
          <w:szCs w:val="22"/>
        </w:rPr>
        <w:t>À cela s'ajoutent parfois des problèmes de santé mentale. Les pr</w:t>
      </w:r>
      <w:r w:rsidRPr="00254586">
        <w:rPr>
          <w:szCs w:val="22"/>
        </w:rPr>
        <w:t>o</w:t>
      </w:r>
      <w:r w:rsidRPr="00254586">
        <w:rPr>
          <w:szCs w:val="22"/>
        </w:rPr>
        <w:t>ches remarquent un cha</w:t>
      </w:r>
      <w:r w:rsidRPr="00254586">
        <w:rPr>
          <w:szCs w:val="22"/>
        </w:rPr>
        <w:t>n</w:t>
      </w:r>
      <w:r w:rsidRPr="00254586">
        <w:rPr>
          <w:szCs w:val="22"/>
        </w:rPr>
        <w:t>gement dans son humeur et ses habitudes de vie. Il deviendra, par exemple, intransigeant et r</w:t>
      </w:r>
      <w:r w:rsidRPr="00254586">
        <w:rPr>
          <w:szCs w:val="22"/>
        </w:rPr>
        <w:t>e</w:t>
      </w:r>
      <w:r w:rsidRPr="00254586">
        <w:rPr>
          <w:szCs w:val="22"/>
        </w:rPr>
        <w:t>vendicateur, ce qu'il n'était pas auparavant. À mesure qu'il se referme, il s'acharne à trouver lui-même le remède à ses maux.</w:t>
      </w:r>
    </w:p>
    <w:p w:rsidR="00714808" w:rsidRDefault="00714808" w:rsidP="00714808">
      <w:pPr>
        <w:spacing w:before="120" w:after="120"/>
        <w:jc w:val="both"/>
        <w:rPr>
          <w:szCs w:val="22"/>
        </w:rPr>
      </w:pPr>
      <w:r w:rsidRPr="00254586">
        <w:rPr>
          <w:szCs w:val="22"/>
        </w:rPr>
        <w:t>Peu à peu, il devient méfiant et s'entoure de secrets. Il prend tout pour des reproches et se sent rejeté par ceux qui l'aiment. La dépre</w:t>
      </w:r>
      <w:r w:rsidRPr="00254586">
        <w:rPr>
          <w:szCs w:val="22"/>
        </w:rPr>
        <w:t>s</w:t>
      </w:r>
      <w:r w:rsidRPr="00254586">
        <w:rPr>
          <w:szCs w:val="22"/>
        </w:rPr>
        <w:t>sion n'est jamais très loin et souvent, il essaie de la masquer, ne lai</w:t>
      </w:r>
      <w:r w:rsidRPr="00254586">
        <w:rPr>
          <w:szCs w:val="22"/>
        </w:rPr>
        <w:t>s</w:t>
      </w:r>
      <w:r w:rsidRPr="00254586">
        <w:rPr>
          <w:szCs w:val="22"/>
        </w:rPr>
        <w:t>sant rien paraître à l'extérieur. La crainte du jour où l'on décidera de le prendre en charge ne fait qu'augmenter sa tension.</w:t>
      </w:r>
    </w:p>
    <w:p w:rsidR="00714808" w:rsidRPr="00254586" w:rsidRDefault="00714808" w:rsidP="00714808">
      <w:pPr>
        <w:spacing w:before="120" w:after="120"/>
        <w:jc w:val="both"/>
      </w:pPr>
      <w:r>
        <w:br w:type="page"/>
      </w:r>
    </w:p>
    <w:p w:rsidR="00714808" w:rsidRPr="001233CD" w:rsidRDefault="00714808" w:rsidP="00714808">
      <w:pPr>
        <w:pStyle w:val="b"/>
      </w:pPr>
      <w:r w:rsidRPr="001233CD">
        <w:t>L'entourage réagit</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La famille s'inquiète, avec raison. Le vieil homme est replié sur lui-même et ne répond plus au téléphone. En somme, il ne donne plus signe de vie et devient de plus en plus vulnérable.</w:t>
      </w:r>
    </w:p>
    <w:p w:rsidR="00714808" w:rsidRPr="00254586" w:rsidRDefault="00714808" w:rsidP="00714808">
      <w:pPr>
        <w:spacing w:before="120" w:after="120"/>
        <w:jc w:val="both"/>
      </w:pPr>
      <w:r w:rsidRPr="00254586">
        <w:rPr>
          <w:szCs w:val="22"/>
        </w:rPr>
        <w:t>Il tente de régler lui-même ses problèmes de santé et de sommeil, de peur qu'on ne le laisse plus retourner chez lui s'il se présente aux serv</w:t>
      </w:r>
      <w:r w:rsidRPr="00254586">
        <w:rPr>
          <w:szCs w:val="22"/>
        </w:rPr>
        <w:t>i</w:t>
      </w:r>
      <w:r w:rsidRPr="00254586">
        <w:rPr>
          <w:szCs w:val="22"/>
        </w:rPr>
        <w:t>ces d'urgence.</w:t>
      </w:r>
    </w:p>
    <w:p w:rsidR="00714808" w:rsidRPr="00254586" w:rsidRDefault="00714808" w:rsidP="00714808">
      <w:pPr>
        <w:spacing w:before="120" w:after="120"/>
        <w:jc w:val="both"/>
      </w:pPr>
      <w:r w:rsidRPr="00254586">
        <w:rPr>
          <w:szCs w:val="22"/>
        </w:rPr>
        <w:t>L'état de son logement laisse à désirer, à commencer par le manque d'entretien, à l'int</w:t>
      </w:r>
      <w:r w:rsidRPr="00254586">
        <w:rPr>
          <w:szCs w:val="22"/>
        </w:rPr>
        <w:t>é</w:t>
      </w:r>
      <w:r w:rsidRPr="00254586">
        <w:rPr>
          <w:szCs w:val="22"/>
        </w:rPr>
        <w:t>rieur comme à l'extérieur. À mesure que les jours passent, il est de moins en moins apte à s'organ</w:t>
      </w:r>
      <w:r w:rsidRPr="00254586">
        <w:rPr>
          <w:szCs w:val="22"/>
        </w:rPr>
        <w:t>i</w:t>
      </w:r>
      <w:r w:rsidRPr="00254586">
        <w:rPr>
          <w:szCs w:val="22"/>
        </w:rPr>
        <w:t>ser et à accomplir les activités de la vie quotidienne.</w:t>
      </w:r>
    </w:p>
    <w:p w:rsidR="00714808" w:rsidRDefault="00714808" w:rsidP="00714808">
      <w:pPr>
        <w:spacing w:before="120" w:after="120"/>
        <w:jc w:val="both"/>
      </w:pPr>
      <w:r>
        <w:t>[67]</w:t>
      </w:r>
    </w:p>
    <w:p w:rsidR="00714808" w:rsidRPr="00254586" w:rsidRDefault="00714808" w:rsidP="00714808">
      <w:pPr>
        <w:spacing w:before="120" w:after="120"/>
        <w:jc w:val="both"/>
      </w:pPr>
      <w:r w:rsidRPr="00254586">
        <w:rPr>
          <w:szCs w:val="22"/>
        </w:rPr>
        <w:t>S'il est propriétaire de son logement et que celui-ci devient insal</w:t>
      </w:r>
      <w:r w:rsidRPr="00254586">
        <w:rPr>
          <w:szCs w:val="22"/>
        </w:rPr>
        <w:t>u</w:t>
      </w:r>
      <w:r w:rsidRPr="00254586">
        <w:rPr>
          <w:szCs w:val="22"/>
        </w:rPr>
        <w:t>bre et peu sécuritaire, il est possible que les autorités sévissent et qu'elles forcent son éviction. Elles peuvent aussi proc</w:t>
      </w:r>
      <w:r w:rsidRPr="00254586">
        <w:rPr>
          <w:szCs w:val="22"/>
        </w:rPr>
        <w:t>é</w:t>
      </w:r>
      <w:r w:rsidRPr="00254586">
        <w:rPr>
          <w:szCs w:val="22"/>
        </w:rPr>
        <w:t>der à la vente publique forcée de ses biens si les taxes foncières sont impayées.</w:t>
      </w:r>
    </w:p>
    <w:p w:rsidR="00714808" w:rsidRDefault="00714808" w:rsidP="00714808">
      <w:pPr>
        <w:spacing w:before="120" w:after="120"/>
        <w:jc w:val="both"/>
        <w:rPr>
          <w:szCs w:val="22"/>
        </w:rPr>
      </w:pPr>
      <w:r w:rsidRPr="00254586">
        <w:rPr>
          <w:szCs w:val="22"/>
        </w:rPr>
        <w:t>Une grande part de la responsabilité retombe sur les épaules de la famille qui parfois, de guerre lasse, doit demander aux autorités d'i</w:t>
      </w:r>
      <w:r w:rsidRPr="00254586">
        <w:rPr>
          <w:szCs w:val="22"/>
        </w:rPr>
        <w:t>n</w:t>
      </w:r>
      <w:r w:rsidRPr="00254586">
        <w:rPr>
          <w:szCs w:val="22"/>
        </w:rPr>
        <w:t>tervenir pour prendre les mesures qui s'imposent.</w:t>
      </w:r>
    </w:p>
    <w:p w:rsidR="00714808" w:rsidRPr="00254586" w:rsidRDefault="00714808" w:rsidP="00714808">
      <w:pPr>
        <w:spacing w:before="120" w:after="120"/>
        <w:jc w:val="both"/>
      </w:pPr>
    </w:p>
    <w:p w:rsidR="00714808" w:rsidRPr="001233CD" w:rsidRDefault="00714808" w:rsidP="00714808">
      <w:pPr>
        <w:pStyle w:val="b"/>
      </w:pPr>
      <w:r w:rsidRPr="001233CD">
        <w:t>L'évaluation du risque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Les travailleurs sociaux ont le pouvoir de mener des enquêtes pour évaluer le risque, de réclamer des examens médicaux et même de pl</w:t>
      </w:r>
      <w:r w:rsidRPr="00254586">
        <w:rPr>
          <w:szCs w:val="22"/>
        </w:rPr>
        <w:t>a</w:t>
      </w:r>
      <w:r w:rsidRPr="00254586">
        <w:rPr>
          <w:szCs w:val="22"/>
        </w:rPr>
        <w:t>cer l'aîné sous un régime de protection, mais ils doivent tenir compte de ses désirs, dans la mes</w:t>
      </w:r>
      <w:r w:rsidRPr="00254586">
        <w:rPr>
          <w:szCs w:val="22"/>
        </w:rPr>
        <w:t>u</w:t>
      </w:r>
      <w:r w:rsidRPr="00254586">
        <w:rPr>
          <w:szCs w:val="22"/>
        </w:rPr>
        <w:t>re du possible.</w:t>
      </w:r>
    </w:p>
    <w:p w:rsidR="00714808" w:rsidRPr="00254586" w:rsidRDefault="00714808" w:rsidP="00714808">
      <w:pPr>
        <w:spacing w:before="120" w:after="120"/>
        <w:jc w:val="both"/>
      </w:pPr>
      <w:r w:rsidRPr="00254586">
        <w:rPr>
          <w:szCs w:val="22"/>
        </w:rPr>
        <w:t>Lorsque les médecins jugent que l'aîné est compétent mentalement, il est libre de sa perso</w:t>
      </w:r>
      <w:r w:rsidRPr="00254586">
        <w:rPr>
          <w:szCs w:val="22"/>
        </w:rPr>
        <w:t>n</w:t>
      </w:r>
      <w:r w:rsidRPr="00254586">
        <w:rPr>
          <w:szCs w:val="22"/>
        </w:rPr>
        <w:t>ne et il peut alors refuser les services qui lui sont proposés. La situation se corse, cependant, s'il est jugé inapte sur le plan cognitif Les travai</w:t>
      </w:r>
      <w:r w:rsidRPr="00254586">
        <w:rPr>
          <w:szCs w:val="22"/>
        </w:rPr>
        <w:t>l</w:t>
      </w:r>
      <w:r w:rsidRPr="00254586">
        <w:rPr>
          <w:szCs w:val="22"/>
        </w:rPr>
        <w:t>leurs sociaux doivent alors intervenir et le prot</w:t>
      </w:r>
      <w:r w:rsidRPr="00254586">
        <w:rPr>
          <w:szCs w:val="22"/>
        </w:rPr>
        <w:t>é</w:t>
      </w:r>
      <w:r w:rsidRPr="00254586">
        <w:rPr>
          <w:szCs w:val="22"/>
        </w:rPr>
        <w:t>ger contre son gré, c'est-à-dire lui fournir les soins et l'attention nécessaires. Les mesures pe</w:t>
      </w:r>
      <w:r w:rsidRPr="00254586">
        <w:rPr>
          <w:szCs w:val="22"/>
        </w:rPr>
        <w:t>u</w:t>
      </w:r>
      <w:r w:rsidRPr="00254586">
        <w:rPr>
          <w:szCs w:val="22"/>
        </w:rPr>
        <w:t>vent aller, dans certains cas, jusqu'à une ordo</w:t>
      </w:r>
      <w:r w:rsidRPr="00254586">
        <w:rPr>
          <w:szCs w:val="22"/>
        </w:rPr>
        <w:t>n</w:t>
      </w:r>
      <w:r w:rsidRPr="00254586">
        <w:rPr>
          <w:szCs w:val="22"/>
        </w:rPr>
        <w:t>nance de procuration visant la gestion de ses biens et de ses soins personnels.</w:t>
      </w:r>
    </w:p>
    <w:p w:rsidR="00714808" w:rsidRDefault="00714808" w:rsidP="00714808">
      <w:pPr>
        <w:spacing w:before="120" w:after="120"/>
        <w:jc w:val="both"/>
        <w:rPr>
          <w:szCs w:val="22"/>
        </w:rPr>
      </w:pPr>
      <w:r w:rsidRPr="00254586">
        <w:rPr>
          <w:szCs w:val="22"/>
        </w:rPr>
        <w:t>Les travailleurs sociaux qui évaluent le risque ont toujours en tête la santé et la sécurité de la personne. Ils tenteront toujours de respecter son vœu de gérer sa vie comme elle l'entend, sans subir d'ingérence, mais dans la mesure où sa s</w:t>
      </w:r>
      <w:r w:rsidRPr="00254586">
        <w:rPr>
          <w:szCs w:val="22"/>
        </w:rPr>
        <w:t>é</w:t>
      </w:r>
      <w:r w:rsidRPr="00254586">
        <w:rPr>
          <w:szCs w:val="22"/>
        </w:rPr>
        <w:t>curité n'est pas menacée.</w:t>
      </w:r>
    </w:p>
    <w:p w:rsidR="00714808" w:rsidRPr="00254586" w:rsidRDefault="00714808" w:rsidP="00714808">
      <w:pPr>
        <w:spacing w:before="120" w:after="120"/>
        <w:jc w:val="both"/>
      </w:pPr>
    </w:p>
    <w:p w:rsidR="00714808" w:rsidRPr="001233CD" w:rsidRDefault="00714808" w:rsidP="00714808">
      <w:pPr>
        <w:pStyle w:val="b"/>
      </w:pPr>
      <w:r w:rsidRPr="001233CD">
        <w:t>De l'autonomie à la dépendance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Comme on l'a vu, le processus qui a mené au placement en rés</w:t>
      </w:r>
      <w:r w:rsidRPr="00254586">
        <w:rPr>
          <w:szCs w:val="22"/>
        </w:rPr>
        <w:t>i</w:t>
      </w:r>
      <w:r w:rsidRPr="00254586">
        <w:rPr>
          <w:szCs w:val="22"/>
        </w:rPr>
        <w:t>dence de celui qui était en perte d'autonomie n'a pas été</w:t>
      </w:r>
      <w:r>
        <w:rPr>
          <w:szCs w:val="22"/>
        </w:rPr>
        <w:t xml:space="preserve"> </w:t>
      </w:r>
      <w:r>
        <w:t xml:space="preserve">[68] </w:t>
      </w:r>
      <w:r w:rsidRPr="00254586">
        <w:rPr>
          <w:szCs w:val="22"/>
        </w:rPr>
        <w:t>simple. Chacun tentait de répondre à son d</w:t>
      </w:r>
      <w:r w:rsidRPr="00254586">
        <w:rPr>
          <w:szCs w:val="22"/>
        </w:rPr>
        <w:t>é</w:t>
      </w:r>
      <w:r w:rsidRPr="00254586">
        <w:rPr>
          <w:szCs w:val="22"/>
        </w:rPr>
        <w:t>sir de demeurer chez lui, coûte que coûte, mais finalement, son vœu n'a pu être exaucé, car sa vie était en danger.</w:t>
      </w:r>
    </w:p>
    <w:p w:rsidR="00714808" w:rsidRPr="00254586" w:rsidRDefault="00714808" w:rsidP="00714808">
      <w:pPr>
        <w:spacing w:before="120" w:after="120"/>
        <w:jc w:val="both"/>
      </w:pPr>
      <w:r w:rsidRPr="00254586">
        <w:rPr>
          <w:szCs w:val="22"/>
        </w:rPr>
        <w:t>Sa famille se sentait prise entre l'arbre et l'écorce. D'une part, elle entendait son cri qui voulait qu'on le laisse vivre sa liberté, mais elle se souciait, d'autre part, de sa santé et sa sécurité, un équilibre qui n'est jamais facile à atteindre.</w:t>
      </w:r>
    </w:p>
    <w:p w:rsidR="00714808" w:rsidRPr="00254586" w:rsidRDefault="00714808" w:rsidP="00714808">
      <w:pPr>
        <w:spacing w:before="120" w:after="120"/>
        <w:jc w:val="both"/>
      </w:pPr>
      <w:r w:rsidRPr="00254586">
        <w:rPr>
          <w:szCs w:val="22"/>
        </w:rPr>
        <w:t>Une telle situation est également déchirante pour la société. Doit-elle aller contre la liberté de choix de l'aîné pour le protéger contre lui-même ? Doit-elle préserver sa sécurité au détriment de sa liberté ? Doit-elle intervenir s'il se laisse aller, sans en être conscient, pour lui sauver la vie ? En somme, doit-elle opter pour la dignité du risque ?</w:t>
      </w:r>
    </w:p>
    <w:p w:rsidR="00714808" w:rsidRPr="00254586" w:rsidRDefault="00714808" w:rsidP="00714808">
      <w:pPr>
        <w:spacing w:before="120" w:after="120"/>
        <w:jc w:val="both"/>
      </w:pPr>
      <w:r w:rsidRPr="00254586">
        <w:rPr>
          <w:szCs w:val="22"/>
        </w:rPr>
        <w:t>Le principe suivant peut aider la famille à prendre la meilleure d</w:t>
      </w:r>
      <w:r w:rsidRPr="00254586">
        <w:rPr>
          <w:szCs w:val="22"/>
        </w:rPr>
        <w:t>é</w:t>
      </w:r>
      <w:r w:rsidRPr="00254586">
        <w:rPr>
          <w:szCs w:val="22"/>
        </w:rPr>
        <w:t>cision : faire ce qu'elle croit que l'aîné aurait fait, normalement, s'il avait été agile d'esprit. Quant à la règle de la confide</w:t>
      </w:r>
      <w:r w:rsidRPr="00254586">
        <w:rPr>
          <w:szCs w:val="22"/>
        </w:rPr>
        <w:t>n</w:t>
      </w:r>
      <w:r w:rsidRPr="00254586">
        <w:rPr>
          <w:szCs w:val="22"/>
        </w:rPr>
        <w:t>tialité, elle doit être respectée au nom de la vie privée, mais il convient parfois, parce qu'il y a urgence d'agir, de limiter cette règle. Il faut comparer les bienfaits attendus avec le risque qui découlerait de l'absence d'agir, et des deux, cho</w:t>
      </w:r>
      <w:r w:rsidRPr="00254586">
        <w:rPr>
          <w:szCs w:val="22"/>
        </w:rPr>
        <w:t>i</w:t>
      </w:r>
      <w:r w:rsidRPr="00254586">
        <w:rPr>
          <w:szCs w:val="22"/>
        </w:rPr>
        <w:t>sir la mesure la moins attentatoire possible.</w:t>
      </w:r>
    </w:p>
    <w:p w:rsidR="00714808" w:rsidRDefault="00714808" w:rsidP="00714808">
      <w:pPr>
        <w:pStyle w:val="p"/>
      </w:pPr>
      <w:r w:rsidRPr="00254586">
        <w:br w:type="page"/>
      </w:r>
      <w:r>
        <w:t>[69]</w:t>
      </w:r>
    </w:p>
    <w:p w:rsidR="00714808" w:rsidRDefault="00714808" w:rsidP="00714808">
      <w:pPr>
        <w:jc w:val="both"/>
      </w:pPr>
    </w:p>
    <w:p w:rsidR="00714808" w:rsidRDefault="00714808" w:rsidP="00714808">
      <w:pPr>
        <w:jc w:val="both"/>
      </w:pPr>
    </w:p>
    <w:p w:rsidR="00714808" w:rsidRDefault="00714808" w:rsidP="00714808">
      <w:pPr>
        <w:jc w:val="both"/>
      </w:pPr>
    </w:p>
    <w:p w:rsidR="00714808" w:rsidRPr="00497332" w:rsidRDefault="00714808" w:rsidP="00714808">
      <w:pPr>
        <w:spacing w:after="120"/>
        <w:ind w:firstLine="0"/>
        <w:jc w:val="center"/>
        <w:rPr>
          <w:b/>
          <w:sz w:val="24"/>
        </w:rPr>
      </w:pPr>
      <w:bookmarkStart w:id="19" w:name="denouements_heureux_chap_3"/>
      <w:r>
        <w:rPr>
          <w:b/>
          <w:sz w:val="24"/>
        </w:rPr>
        <w:t>DÉNOUEMENTS HEUREUX</w:t>
      </w:r>
    </w:p>
    <w:p w:rsidR="00714808" w:rsidRDefault="00714808" w:rsidP="00714808">
      <w:pPr>
        <w:pStyle w:val="Titreniveau1"/>
        <w:rPr>
          <w:szCs w:val="36"/>
        </w:rPr>
      </w:pPr>
      <w:r>
        <w:rPr>
          <w:szCs w:val="36"/>
        </w:rPr>
        <w:t>Chapitre 3</w:t>
      </w:r>
    </w:p>
    <w:p w:rsidR="00714808" w:rsidRPr="001F21A7" w:rsidRDefault="00714808" w:rsidP="00714808">
      <w:pPr>
        <w:pStyle w:val="Titreniveau2"/>
      </w:pPr>
      <w:r>
        <w:t>OUTILLER LES ÉCLOPÉS</w:t>
      </w:r>
    </w:p>
    <w:bookmarkEnd w:id="19"/>
    <w:p w:rsidR="00714808" w:rsidRDefault="00714808" w:rsidP="00714808">
      <w:pPr>
        <w:jc w:val="both"/>
        <w:rPr>
          <w:szCs w:val="36"/>
        </w:rPr>
      </w:pPr>
    </w:p>
    <w:p w:rsidR="00714808" w:rsidRDefault="00714808" w:rsidP="00714808">
      <w:pPr>
        <w:jc w:val="both"/>
      </w:pPr>
    </w:p>
    <w:p w:rsidR="00714808" w:rsidRDefault="00714808" w:rsidP="00714808">
      <w:pPr>
        <w:jc w:val="both"/>
      </w:pPr>
    </w:p>
    <w:p w:rsidR="00714808" w:rsidRDefault="00714808" w:rsidP="00714808">
      <w:pPr>
        <w:jc w:val="both"/>
      </w:pPr>
    </w:p>
    <w:p w:rsidR="00714808" w:rsidRPr="0016445A" w:rsidRDefault="00714808" w:rsidP="00714808">
      <w:pPr>
        <w:spacing w:before="120" w:after="120"/>
        <w:ind w:left="2160"/>
        <w:jc w:val="both"/>
        <w:rPr>
          <w:sz w:val="24"/>
        </w:rPr>
      </w:pPr>
      <w:r w:rsidRPr="0016445A">
        <w:rPr>
          <w:i/>
          <w:iCs/>
          <w:sz w:val="24"/>
          <w:szCs w:val="18"/>
        </w:rPr>
        <w:t>« </w:t>
      </w:r>
      <w:r w:rsidRPr="0016445A">
        <w:rPr>
          <w:i/>
          <w:iCs/>
          <w:color w:val="000090"/>
          <w:sz w:val="24"/>
          <w:szCs w:val="18"/>
        </w:rPr>
        <w:t>Une société ne devrait pas avoir le droit de laisser quelqu'un derrière</w:t>
      </w:r>
      <w:r w:rsidRPr="0016445A">
        <w:rPr>
          <w:i/>
          <w:iCs/>
          <w:sz w:val="24"/>
          <w:szCs w:val="18"/>
        </w:rPr>
        <w:t>. »</w:t>
      </w:r>
      <w:r w:rsidRPr="0016445A">
        <w:rPr>
          <w:sz w:val="24"/>
          <w:szCs w:val="18"/>
        </w:rPr>
        <w:t xml:space="preserve"> </w:t>
      </w:r>
      <w:r w:rsidRPr="0016445A">
        <w:rPr>
          <w:i/>
          <w:iCs/>
          <w:sz w:val="24"/>
          <w:szCs w:val="18"/>
        </w:rPr>
        <w:t>(Anonyme)</w:t>
      </w:r>
    </w:p>
    <w:p w:rsidR="00714808" w:rsidRDefault="00714808" w:rsidP="00714808">
      <w:pPr>
        <w:spacing w:before="120" w:after="120"/>
        <w:jc w:val="both"/>
        <w:rPr>
          <w:szCs w:val="22"/>
        </w:rPr>
      </w:pPr>
    </w:p>
    <w:p w:rsidR="00714808" w:rsidRDefault="00714808" w:rsidP="00714808">
      <w:pPr>
        <w:spacing w:before="120" w:after="120"/>
        <w:jc w:val="both"/>
        <w:rPr>
          <w:szCs w:val="22"/>
        </w:rPr>
      </w:pPr>
    </w:p>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Dans ce chapitre, nous nous tournons vers les éclopés de la vie, ceux qui vivent en marge, incompris et désorganisés, en raison des nombreux obstacles qu'ils doivent surmonter.</w:t>
      </w:r>
    </w:p>
    <w:p w:rsidR="00714808" w:rsidRPr="00254586" w:rsidRDefault="00714808" w:rsidP="00714808">
      <w:pPr>
        <w:spacing w:before="120" w:after="120"/>
        <w:jc w:val="both"/>
      </w:pPr>
      <w:r w:rsidRPr="00254586">
        <w:rPr>
          <w:szCs w:val="22"/>
        </w:rPr>
        <w:t>Ces individus, qui nous apparaissent comme de bons vivants, tot</w:t>
      </w:r>
      <w:r w:rsidRPr="00254586">
        <w:rPr>
          <w:szCs w:val="22"/>
        </w:rPr>
        <w:t>a</w:t>
      </w:r>
      <w:r w:rsidRPr="00254586">
        <w:rPr>
          <w:szCs w:val="22"/>
        </w:rPr>
        <w:t>lement indifférents à ce qui leur arrive, sont, en réalité, incapables de s'intégrer et de s'adapter et souvent ignorés, parce qu'ils n'ont pas de symptômes physiques permettant de les déclarer invalides.</w:t>
      </w:r>
    </w:p>
    <w:p w:rsidR="00714808" w:rsidRPr="00254586" w:rsidRDefault="00714808" w:rsidP="00714808">
      <w:pPr>
        <w:spacing w:before="120" w:after="120"/>
        <w:jc w:val="both"/>
      </w:pPr>
      <w:r w:rsidRPr="00254586">
        <w:rPr>
          <w:szCs w:val="22"/>
        </w:rPr>
        <w:t>Souvent, l'injustice dont ils sont victimes est mesquine, puisque les services qui leur sont destinés les excluent de façon systémique, sans que les autorités en soient conscientes.</w:t>
      </w:r>
    </w:p>
    <w:p w:rsidR="00714808" w:rsidRPr="00254586" w:rsidRDefault="00714808" w:rsidP="00714808">
      <w:pPr>
        <w:spacing w:before="120" w:after="120"/>
        <w:jc w:val="both"/>
      </w:pPr>
      <w:r w:rsidRPr="00254586">
        <w:rPr>
          <w:szCs w:val="22"/>
        </w:rPr>
        <w:t>Nous verrons comment des fonctionnaires bienveillants réussissent à percer la façade et à déceler les limitations qui, pour d'autres, sont tout à fait invisibles. Leurs interventions deviennent un cadeau du ciel pour ces éclopés de la vie.</w:t>
      </w:r>
    </w:p>
    <w:p w:rsidR="00714808" w:rsidRDefault="00714808" w:rsidP="00714808">
      <w:pPr>
        <w:pStyle w:val="p"/>
      </w:pPr>
      <w:r w:rsidRPr="00254586">
        <w:br w:type="page"/>
      </w:r>
      <w:r>
        <w:t>[70]</w:t>
      </w:r>
    </w:p>
    <w:p w:rsidR="00714808" w:rsidRDefault="00714808" w:rsidP="00714808">
      <w:pPr>
        <w:spacing w:before="120" w:after="120"/>
        <w:jc w:val="both"/>
      </w:pPr>
    </w:p>
    <w:p w:rsidR="00714808" w:rsidRDefault="00714808" w:rsidP="00714808">
      <w:pPr>
        <w:spacing w:before="120" w:after="120"/>
        <w:jc w:val="both"/>
      </w:pPr>
    </w:p>
    <w:p w:rsidR="00714808" w:rsidRPr="003E04FC" w:rsidRDefault="00714808" w:rsidP="00714808">
      <w:pPr>
        <w:pStyle w:val="a"/>
      </w:pPr>
      <w:bookmarkStart w:id="20" w:name="denouements_heureux_chap_3_a"/>
      <w:r w:rsidRPr="003E04FC">
        <w:t>De la chaleur pour ceux qui gèlent</w:t>
      </w:r>
    </w:p>
    <w:bookmarkEnd w:id="20"/>
    <w:p w:rsidR="00714808" w:rsidRDefault="00714808" w:rsidP="00714808">
      <w:pPr>
        <w:spacing w:before="120" w:after="120"/>
        <w:jc w:val="both"/>
        <w:rPr>
          <w:szCs w:val="22"/>
        </w:rPr>
      </w:pPr>
    </w:p>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 vieux couple est chez lui, gisant dans le froid, sans électricité et sans nourriture, mais les deux partenaires refusent de quitter leur l</w:t>
      </w:r>
      <w:r w:rsidRPr="00254586">
        <w:rPr>
          <w:szCs w:val="22"/>
        </w:rPr>
        <w:t>o</w:t>
      </w:r>
      <w:r w:rsidRPr="00254586">
        <w:rPr>
          <w:szCs w:val="22"/>
        </w:rPr>
        <w:t>gis.</w:t>
      </w:r>
    </w:p>
    <w:p w:rsidR="00714808" w:rsidRPr="00254586" w:rsidRDefault="00714808" w:rsidP="00714808">
      <w:pPr>
        <w:spacing w:before="120" w:after="120"/>
        <w:jc w:val="both"/>
      </w:pPr>
      <w:r w:rsidRPr="00254586">
        <w:rPr>
          <w:szCs w:val="22"/>
        </w:rPr>
        <w:t>Les voisins ignorent à quel point ils sont en détresse, puisqu'ils ne se mêlent à personne. Au fil des ans, ils se sont coupés du monde e</w:t>
      </w:r>
      <w:r w:rsidRPr="00254586">
        <w:rPr>
          <w:szCs w:val="22"/>
        </w:rPr>
        <w:t>x</w:t>
      </w:r>
      <w:r w:rsidRPr="00254586">
        <w:rPr>
          <w:szCs w:val="22"/>
        </w:rPr>
        <w:t>térieur et ne demandent de l'aide de personne.</w:t>
      </w:r>
    </w:p>
    <w:p w:rsidR="00714808" w:rsidRPr="00254586" w:rsidRDefault="00714808" w:rsidP="00714808">
      <w:pPr>
        <w:spacing w:before="120" w:after="120"/>
        <w:jc w:val="both"/>
      </w:pPr>
      <w:r w:rsidRPr="00254586">
        <w:rPr>
          <w:szCs w:val="22"/>
        </w:rPr>
        <w:t>Les conjoints sont limités intellectuellement, ce qui explique en partie pourquoi ils croupissent silencieusement, à l'abri des regards et des contacts. Mais il y a plus : ils refusent de quitter leur maison parce qu'ils craignent qu'elle soit pillée et puis, il n'est pas question pour eux d'abandonner leurs animaux de compagnie qui sont leur seul désennui.</w:t>
      </w:r>
    </w:p>
    <w:p w:rsidR="00714808" w:rsidRPr="00254586" w:rsidRDefault="00714808" w:rsidP="00714808">
      <w:pPr>
        <w:spacing w:before="120" w:after="120"/>
        <w:jc w:val="both"/>
      </w:pPr>
      <w:r w:rsidRPr="00254586">
        <w:rPr>
          <w:szCs w:val="22"/>
        </w:rPr>
        <w:t>Il est difficile de communiquer avec eux parce qu'ils ont des pr</w:t>
      </w:r>
      <w:r w:rsidRPr="00254586">
        <w:rPr>
          <w:szCs w:val="22"/>
        </w:rPr>
        <w:t>o</w:t>
      </w:r>
      <w:r w:rsidRPr="00254586">
        <w:rPr>
          <w:szCs w:val="22"/>
        </w:rPr>
        <w:t>blèmes d'élocution. Les quelques mots qu'ils prononcent sont à peine audibles, tant ils parlent à voix basse, et puis, ils comprennent à peine la moitié de ce qu'on leur dit.</w:t>
      </w:r>
    </w:p>
    <w:p w:rsidR="00714808" w:rsidRPr="00254586" w:rsidRDefault="00714808" w:rsidP="00714808">
      <w:pPr>
        <w:spacing w:before="120" w:after="120"/>
        <w:jc w:val="both"/>
      </w:pPr>
      <w:r w:rsidRPr="00254586">
        <w:rPr>
          <w:szCs w:val="22"/>
        </w:rPr>
        <w:t>Des problèmes de santé viennent s'ajouter à la liste et ils ne pe</w:t>
      </w:r>
      <w:r w:rsidRPr="00254586">
        <w:rPr>
          <w:szCs w:val="22"/>
        </w:rPr>
        <w:t>u</w:t>
      </w:r>
      <w:r w:rsidRPr="00254586">
        <w:rPr>
          <w:szCs w:val="22"/>
        </w:rPr>
        <w:t>vent se procurer les médicaments qui leur sont absolument essentiels. Comme ils n'ont aucun proche qui peut venir les dépanner, ils sont pratiquement abandonnés à eux-mêmes.</w:t>
      </w:r>
    </w:p>
    <w:p w:rsidR="00714808" w:rsidRPr="00254586" w:rsidRDefault="00714808" w:rsidP="00714808">
      <w:pPr>
        <w:spacing w:before="120" w:after="120"/>
        <w:jc w:val="both"/>
      </w:pPr>
      <w:r w:rsidRPr="00254586">
        <w:rPr>
          <w:szCs w:val="22"/>
        </w:rPr>
        <w:t>On croirait que ce sont des gens qui ne se contentent de presque rien et qui ne demandent pas mieux qu'on les laisse tranquilles, mais il ne peut en être ainsi, parce qu'ils sont effectivement en danger.</w:t>
      </w:r>
    </w:p>
    <w:p w:rsidR="00714808" w:rsidRDefault="00714808" w:rsidP="00714808">
      <w:pPr>
        <w:spacing w:before="120" w:after="120"/>
        <w:jc w:val="both"/>
      </w:pPr>
      <w:r>
        <w:br w:type="page"/>
        <w:t>[71]</w:t>
      </w:r>
    </w:p>
    <w:p w:rsidR="00714808" w:rsidRDefault="00714808" w:rsidP="00714808">
      <w:pPr>
        <w:spacing w:before="120" w:after="120"/>
        <w:jc w:val="both"/>
      </w:pPr>
    </w:p>
    <w:p w:rsidR="00714808" w:rsidRPr="00254586" w:rsidRDefault="00714808" w:rsidP="00714808">
      <w:pPr>
        <w:pStyle w:val="b"/>
      </w:pPr>
      <w:r w:rsidRPr="00254586">
        <w:t>Quand frise la crise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Or, ce qu'il faut comprendre, c'est que cette situation se présente en 2017, au moment où sévit une violente tempête de grésil et de pluie verglaçante qui s'abat sur le Nouveau-Brunswick et qui touche de plein fouet la Péninsule acadienne.</w:t>
      </w:r>
    </w:p>
    <w:p w:rsidR="00714808" w:rsidRPr="00254586" w:rsidRDefault="00714808" w:rsidP="00714808">
      <w:pPr>
        <w:spacing w:before="120" w:after="120"/>
        <w:jc w:val="both"/>
      </w:pPr>
      <w:r w:rsidRPr="00254586">
        <w:rPr>
          <w:szCs w:val="22"/>
        </w:rPr>
        <w:t>La « crise du verglas », comme on l'a surnommée, provoquera de nombreuses pannes de courant. À certains endroits, des poteaux et des fils électriques jonchent les routes et les entrées de maisons.</w:t>
      </w:r>
    </w:p>
    <w:p w:rsidR="00714808" w:rsidRPr="00254586" w:rsidRDefault="00714808" w:rsidP="00714808">
      <w:pPr>
        <w:spacing w:before="120" w:after="120"/>
        <w:jc w:val="both"/>
      </w:pPr>
      <w:r w:rsidRPr="00254586">
        <w:rPr>
          <w:szCs w:val="22"/>
        </w:rPr>
        <w:t>La scène est difficile à supporter : un nuage d'anxiété domine les conversations et la population est complètement abasourdie et dése</w:t>
      </w:r>
      <w:r w:rsidRPr="00254586">
        <w:rPr>
          <w:szCs w:val="22"/>
        </w:rPr>
        <w:t>m</w:t>
      </w:r>
      <w:r w:rsidRPr="00254586">
        <w:rPr>
          <w:szCs w:val="22"/>
        </w:rPr>
        <w:t>parée face à l'événement tragique qui lui tombe sur la tête.</w:t>
      </w:r>
    </w:p>
    <w:p w:rsidR="00714808" w:rsidRPr="00254586" w:rsidRDefault="00714808" w:rsidP="00714808">
      <w:pPr>
        <w:spacing w:before="120" w:after="120"/>
        <w:jc w:val="both"/>
      </w:pPr>
      <w:r w:rsidRPr="00254586">
        <w:rPr>
          <w:szCs w:val="22"/>
        </w:rPr>
        <w:t>Au plus fort de la crise, des centaines de personnes sont évacuées de leur demeure familiale et transportées dans des centres de réchau</w:t>
      </w:r>
      <w:r w:rsidRPr="00254586">
        <w:rPr>
          <w:szCs w:val="22"/>
        </w:rPr>
        <w:t>f</w:t>
      </w:r>
      <w:r w:rsidRPr="00254586">
        <w:rPr>
          <w:szCs w:val="22"/>
        </w:rPr>
        <w:t>fement, créés de toute pièce, avec des moyens de fortune.</w:t>
      </w:r>
    </w:p>
    <w:p w:rsidR="00714808" w:rsidRDefault="00714808" w:rsidP="00714808">
      <w:pPr>
        <w:spacing w:before="120" w:after="120"/>
        <w:jc w:val="both"/>
        <w:rPr>
          <w:szCs w:val="22"/>
        </w:rPr>
      </w:pPr>
      <w:r w:rsidRPr="00254586">
        <w:rPr>
          <w:szCs w:val="22"/>
        </w:rPr>
        <w:t>Comme la crise se prolonge, l'État déclare la région zone sinistrée. Les corps policiers, les ambulanciers, de nombreux bénévoles, et vers la fin, les militaires portent secours à ceux qui sont dans le froid et la faim, inquiets et démobilisés.</w:t>
      </w:r>
    </w:p>
    <w:p w:rsidR="00714808" w:rsidRPr="00254586" w:rsidRDefault="00714808" w:rsidP="00714808">
      <w:pPr>
        <w:spacing w:before="120" w:after="120"/>
        <w:jc w:val="both"/>
      </w:pPr>
    </w:p>
    <w:p w:rsidR="00714808" w:rsidRPr="00254586" w:rsidRDefault="00714808" w:rsidP="00714808">
      <w:pPr>
        <w:pStyle w:val="b"/>
      </w:pPr>
      <w:r w:rsidRPr="00254586">
        <w:t>Tendre la main</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Pour en revenir au couple en question, tous n'ont qu'une seule idée en tête : lui assurer une protection, mais comment y parvenir ? Ceux qui lui rendent visite ont du mal à pénétrer à l'intérieur de la maison parce qu'il craint d'ouvrir aux étrangers et garde les portes bien ve</w:t>
      </w:r>
      <w:r w:rsidRPr="00254586">
        <w:rPr>
          <w:szCs w:val="22"/>
        </w:rPr>
        <w:t>r</w:t>
      </w:r>
      <w:r w:rsidRPr="00254586">
        <w:rPr>
          <w:szCs w:val="22"/>
        </w:rPr>
        <w:t>rouillées.</w:t>
      </w:r>
    </w:p>
    <w:p w:rsidR="00714808" w:rsidRDefault="00714808" w:rsidP="00714808">
      <w:pPr>
        <w:spacing w:before="120" w:after="120"/>
        <w:jc w:val="both"/>
      </w:pPr>
      <w:r>
        <w:t>[72]</w:t>
      </w:r>
    </w:p>
    <w:p w:rsidR="00714808" w:rsidRPr="00254586" w:rsidRDefault="00714808" w:rsidP="00714808">
      <w:pPr>
        <w:spacing w:before="120" w:after="120"/>
        <w:jc w:val="both"/>
      </w:pPr>
      <w:r w:rsidRPr="00254586">
        <w:rPr>
          <w:szCs w:val="22"/>
        </w:rPr>
        <w:t>Finalement, un médecin, qui a déjà vu les deux aux services d'u</w:t>
      </w:r>
      <w:r w:rsidRPr="00254586">
        <w:rPr>
          <w:szCs w:val="22"/>
        </w:rPr>
        <w:t>r</w:t>
      </w:r>
      <w:r w:rsidRPr="00254586">
        <w:rPr>
          <w:szCs w:val="22"/>
        </w:rPr>
        <w:t>gence, se hasarde. Le couple lui fait confiance, ce qui facilite les ch</w:t>
      </w:r>
      <w:r w:rsidRPr="00254586">
        <w:rPr>
          <w:szCs w:val="22"/>
        </w:rPr>
        <w:t>o</w:t>
      </w:r>
      <w:r w:rsidRPr="00254586">
        <w:rPr>
          <w:szCs w:val="22"/>
        </w:rPr>
        <w:t>ses. Il les convainc de se rendre à une halte-chaleur pour y trouver à manger et à dormir, puisqu'ils n'ont pas fermé l'œil ni mangé depuis plusieurs jours.</w:t>
      </w:r>
    </w:p>
    <w:p w:rsidR="00714808" w:rsidRDefault="00714808" w:rsidP="00714808">
      <w:pPr>
        <w:spacing w:before="120" w:after="120"/>
        <w:jc w:val="both"/>
        <w:rPr>
          <w:szCs w:val="22"/>
        </w:rPr>
      </w:pPr>
      <w:r w:rsidRPr="00254586">
        <w:rPr>
          <w:szCs w:val="22"/>
        </w:rPr>
        <w:t>À la halte, on les chouchoute en les entourant des meilleurs soins. Ébahis par ce grand élan de générosité, ils voient leur angoisse baisser d'un cran... mais le pire est à venir.</w:t>
      </w:r>
    </w:p>
    <w:p w:rsidR="00714808" w:rsidRPr="00254586" w:rsidRDefault="00714808" w:rsidP="00714808">
      <w:pPr>
        <w:spacing w:before="120" w:after="120"/>
        <w:jc w:val="both"/>
      </w:pPr>
    </w:p>
    <w:p w:rsidR="00714808" w:rsidRPr="00254586" w:rsidRDefault="00714808" w:rsidP="00714808">
      <w:pPr>
        <w:pStyle w:val="b"/>
      </w:pPr>
      <w:r w:rsidRPr="00254586">
        <w:t>Un dilemme surgit</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Les travailleurs sociaux, quant à eux, font face au dilemme su</w:t>
      </w:r>
      <w:r w:rsidRPr="00254586">
        <w:rPr>
          <w:szCs w:val="22"/>
        </w:rPr>
        <w:t>i</w:t>
      </w:r>
      <w:r w:rsidRPr="00254586">
        <w:rPr>
          <w:szCs w:val="22"/>
        </w:rPr>
        <w:t>vant : lorsque la crise prendra fin, devront-ils les raccompagner à leur domicile au risque de voir leur situation continuer à dépérir, ou bien envisager leur placement dans une résidence ?</w:t>
      </w:r>
    </w:p>
    <w:p w:rsidR="00714808" w:rsidRPr="00254586" w:rsidRDefault="00714808" w:rsidP="00714808">
      <w:pPr>
        <w:spacing w:before="120" w:after="120"/>
        <w:jc w:val="both"/>
      </w:pPr>
      <w:r w:rsidRPr="00254586">
        <w:rPr>
          <w:szCs w:val="22"/>
        </w:rPr>
        <w:t>La crise s'est résorbée, certes, mais le centre de réchauffement n'est pas une solution permanente. Il faut envisager l'après-crise, peut-être même une prise en charge, une intervention toujours délicate, surtout quand les gens sont dépourvus intellectuellement.</w:t>
      </w:r>
    </w:p>
    <w:p w:rsidR="00714808" w:rsidRPr="00254586" w:rsidRDefault="00714808" w:rsidP="00714808">
      <w:pPr>
        <w:spacing w:before="120" w:after="120"/>
        <w:jc w:val="both"/>
      </w:pPr>
      <w:r w:rsidRPr="00254586">
        <w:rPr>
          <w:szCs w:val="22"/>
        </w:rPr>
        <w:t>Les travailleurs sociaux devront vérifier l'état de la maison, peser les risques et évaluer le besoin d'assistance, puis dresser un plan.</w:t>
      </w:r>
    </w:p>
    <w:p w:rsidR="00714808" w:rsidRPr="00254586" w:rsidRDefault="00714808" w:rsidP="00714808">
      <w:pPr>
        <w:spacing w:before="120" w:after="120"/>
        <w:jc w:val="both"/>
      </w:pPr>
      <w:r w:rsidRPr="00254586">
        <w:rPr>
          <w:szCs w:val="22"/>
        </w:rPr>
        <w:t>Tout cela doit se faire, autant que possible, avec des gants blancs et le concours du couple, mais rien n'est acquis. Lorsque les gens ont des difficultés de compréhension, la tâche de les convaincre est doubl</w:t>
      </w:r>
      <w:r w:rsidRPr="00254586">
        <w:rPr>
          <w:szCs w:val="22"/>
        </w:rPr>
        <w:t>e</w:t>
      </w:r>
      <w:r w:rsidRPr="00254586">
        <w:rPr>
          <w:szCs w:val="22"/>
        </w:rPr>
        <w:t>ment ardue. Ils sont habitués à subir leur sort, et les sortir de cette o</w:t>
      </w:r>
      <w:r w:rsidRPr="00254586">
        <w:rPr>
          <w:szCs w:val="22"/>
        </w:rPr>
        <w:t>r</w:t>
      </w:r>
      <w:r w:rsidRPr="00254586">
        <w:rPr>
          <w:szCs w:val="22"/>
        </w:rPr>
        <w:t>nière est un travail qui exige beaucoup d'adresse.</w:t>
      </w:r>
    </w:p>
    <w:p w:rsidR="00714808" w:rsidRPr="00254586" w:rsidRDefault="00714808" w:rsidP="00714808">
      <w:pPr>
        <w:spacing w:before="120" w:after="120"/>
        <w:jc w:val="both"/>
      </w:pPr>
      <w:r w:rsidRPr="00254586">
        <w:rPr>
          <w:szCs w:val="22"/>
        </w:rPr>
        <w:t>Après de longs pourparlers en vue d'amener le couple à faire face aux risques qu'il court, on convient qu'un retour à</w:t>
      </w:r>
      <w:r>
        <w:rPr>
          <w:szCs w:val="22"/>
        </w:rPr>
        <w:t xml:space="preserve"> </w:t>
      </w:r>
      <w:r>
        <w:t xml:space="preserve">[73] </w:t>
      </w:r>
      <w:r w:rsidRPr="00254586">
        <w:rPr>
          <w:szCs w:val="22"/>
        </w:rPr>
        <w:t>domicile est possible, mais à condition d'y affecter un service de soutien.</w:t>
      </w:r>
    </w:p>
    <w:p w:rsidR="00714808" w:rsidRPr="00254586" w:rsidRDefault="00714808" w:rsidP="00714808">
      <w:pPr>
        <w:spacing w:before="120" w:after="120"/>
        <w:jc w:val="both"/>
      </w:pPr>
      <w:r w:rsidRPr="00254586">
        <w:rPr>
          <w:szCs w:val="22"/>
        </w:rPr>
        <w:t>Le couple ne comprend pas pourquoi une étrangère viendrait à leur rescousse, parce qu'il se dit qu'à partir de maintenant, tout va bien a</w:t>
      </w:r>
      <w:r w:rsidRPr="00254586">
        <w:rPr>
          <w:szCs w:val="22"/>
        </w:rPr>
        <w:t>l</w:t>
      </w:r>
      <w:r w:rsidRPr="00254586">
        <w:rPr>
          <w:szCs w:val="22"/>
        </w:rPr>
        <w:t>ler. Ce qu'il veut, au fond, c'est retourner à son logis et à ses effets personnels, sans être importuné par qui que ce soit.</w:t>
      </w:r>
    </w:p>
    <w:p w:rsidR="00714808" w:rsidRPr="00254586" w:rsidRDefault="00714808" w:rsidP="00714808">
      <w:pPr>
        <w:spacing w:before="120" w:after="120"/>
        <w:jc w:val="both"/>
      </w:pPr>
      <w:r w:rsidRPr="00254586">
        <w:rPr>
          <w:szCs w:val="22"/>
        </w:rPr>
        <w:t>Les travailleurs sociaux doivent alors forcer la note et dire aux conjoints que l'alternative est le placement en résidence, puisqu'il y a un risque pour leur santé et leur sécurité, ce qu'ils ne veulent pas e</w:t>
      </w:r>
      <w:r w:rsidRPr="00254586">
        <w:rPr>
          <w:szCs w:val="22"/>
        </w:rPr>
        <w:t>n</w:t>
      </w:r>
      <w:r w:rsidRPr="00254586">
        <w:rPr>
          <w:szCs w:val="22"/>
        </w:rPr>
        <w:t>tendre non plus.</w:t>
      </w:r>
    </w:p>
    <w:p w:rsidR="00714808" w:rsidRDefault="00714808" w:rsidP="00714808">
      <w:pPr>
        <w:spacing w:before="120" w:after="120"/>
        <w:jc w:val="both"/>
        <w:rPr>
          <w:szCs w:val="22"/>
        </w:rPr>
      </w:pPr>
      <w:r w:rsidRPr="00254586">
        <w:rPr>
          <w:szCs w:val="22"/>
        </w:rPr>
        <w:t>Finalement, le nombre d'heures de services à domicile est négocié à la baisse et le couple est satisfait du dénouement.</w:t>
      </w:r>
    </w:p>
    <w:p w:rsidR="00714808" w:rsidRPr="00254586" w:rsidRDefault="00714808" w:rsidP="00714808">
      <w:pPr>
        <w:spacing w:before="120" w:after="120"/>
        <w:jc w:val="both"/>
      </w:pPr>
    </w:p>
    <w:p w:rsidR="00714808" w:rsidRPr="00254586" w:rsidRDefault="00714808" w:rsidP="00714808">
      <w:pPr>
        <w:pStyle w:val="b"/>
      </w:pPr>
      <w:r w:rsidRPr="00254586">
        <w:t>Une stratégie gagnante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En cas de sinistre, l'une des premières tâches qui s'imposent au tr</w:t>
      </w:r>
      <w:r w:rsidRPr="00254586">
        <w:rPr>
          <w:szCs w:val="22"/>
        </w:rPr>
        <w:t>a</w:t>
      </w:r>
      <w:r w:rsidRPr="00254586">
        <w:rPr>
          <w:szCs w:val="22"/>
        </w:rPr>
        <w:t>vailleur social est de faire l'inventaire des personnes vulnérables, à commencer par celles qui sont privées des nécessités de base et qui n'ont plus de médicaments, comme dans le cas du vieux couple en d</w:t>
      </w:r>
      <w:r w:rsidRPr="00254586">
        <w:rPr>
          <w:szCs w:val="22"/>
        </w:rPr>
        <w:t>é</w:t>
      </w:r>
      <w:r w:rsidRPr="00254586">
        <w:rPr>
          <w:szCs w:val="22"/>
        </w:rPr>
        <w:t>tresse. Il faut faire le mieux possible avec les moyens dont on dispose, quitte à élaborer éventuellement de meilleures stratégies.</w:t>
      </w:r>
    </w:p>
    <w:p w:rsidR="00714808" w:rsidRPr="00254586" w:rsidRDefault="00714808" w:rsidP="00714808">
      <w:pPr>
        <w:spacing w:before="120" w:after="120"/>
        <w:jc w:val="both"/>
      </w:pPr>
      <w:r w:rsidRPr="00254586">
        <w:rPr>
          <w:szCs w:val="22"/>
        </w:rPr>
        <w:t>Quant à l'État, il doit absolument se prémunir d'un plan d'urgence qui assure un système de réponses structuré et coordonné et une str</w:t>
      </w:r>
      <w:r w:rsidRPr="00254586">
        <w:rPr>
          <w:szCs w:val="22"/>
        </w:rPr>
        <w:t>a</w:t>
      </w:r>
      <w:r w:rsidRPr="00254586">
        <w:rPr>
          <w:szCs w:val="22"/>
        </w:rPr>
        <w:t>tégie d'intervention cohérente en cas de crise. Il doit aussi assurer que dès que s'annonce un sinistre, ses services réguliers sont mis en vei</w:t>
      </w:r>
      <w:r w:rsidRPr="00254586">
        <w:rPr>
          <w:szCs w:val="22"/>
        </w:rPr>
        <w:t>l</w:t>
      </w:r>
      <w:r w:rsidRPr="00254586">
        <w:rPr>
          <w:szCs w:val="22"/>
        </w:rPr>
        <w:t>leuse et remplacés par une équipe tactique qui a le pouvoir d'interv</w:t>
      </w:r>
      <w:r w:rsidRPr="00254586">
        <w:rPr>
          <w:szCs w:val="22"/>
        </w:rPr>
        <w:t>e</w:t>
      </w:r>
      <w:r w:rsidRPr="00254586">
        <w:rPr>
          <w:szCs w:val="22"/>
        </w:rPr>
        <w:t>nir.</w:t>
      </w:r>
    </w:p>
    <w:p w:rsidR="00714808" w:rsidRDefault="00714808" w:rsidP="00714808">
      <w:pPr>
        <w:spacing w:before="120" w:after="120"/>
        <w:jc w:val="both"/>
      </w:pPr>
      <w:r>
        <w:t>[74]</w:t>
      </w:r>
    </w:p>
    <w:p w:rsidR="00714808" w:rsidRPr="00254586" w:rsidRDefault="00714808" w:rsidP="00714808">
      <w:pPr>
        <w:spacing w:before="120" w:after="120"/>
        <w:jc w:val="both"/>
      </w:pPr>
      <w:r w:rsidRPr="00254586">
        <w:rPr>
          <w:szCs w:val="22"/>
        </w:rPr>
        <w:t>En temps de crise, comme on a pu voir dans le cas du couple en question, il n'est jamais facile d'aider les gens en détresse, puisqu'il faut leur assurer une protection tout en respectant leurs désirs, autant que faire se peut. Il est d'autant plus difficile de compter sur leur co</w:t>
      </w:r>
      <w:r w:rsidRPr="00254586">
        <w:rPr>
          <w:szCs w:val="22"/>
        </w:rPr>
        <w:t>l</w:t>
      </w:r>
      <w:r w:rsidRPr="00254586">
        <w:rPr>
          <w:szCs w:val="22"/>
        </w:rPr>
        <w:t>laboration lorsqu'ils sont à la fois diminués intellectuellement et a</w:t>
      </w:r>
      <w:r w:rsidRPr="00254586">
        <w:rPr>
          <w:szCs w:val="22"/>
        </w:rPr>
        <w:t>n</w:t>
      </w:r>
      <w:r w:rsidRPr="00254586">
        <w:rPr>
          <w:szCs w:val="22"/>
        </w:rPr>
        <w:t>goissés et qu'ils se montrent désintéressés à recevoir les services dont ils pourraient profiter.</w:t>
      </w:r>
    </w:p>
    <w:p w:rsidR="00714808" w:rsidRDefault="00714808" w:rsidP="00714808">
      <w:pPr>
        <w:spacing w:before="120" w:after="120"/>
        <w:jc w:val="both"/>
        <w:rPr>
          <w:szCs w:val="22"/>
        </w:rPr>
      </w:pPr>
      <w:r w:rsidRPr="00254586">
        <w:rPr>
          <w:szCs w:val="22"/>
        </w:rPr>
        <w:t>Il ne faut pas oublier non plus d'offrir du soutien et de l'accomp</w:t>
      </w:r>
      <w:r w:rsidRPr="00254586">
        <w:rPr>
          <w:szCs w:val="22"/>
        </w:rPr>
        <w:t>a</w:t>
      </w:r>
      <w:r w:rsidRPr="00254586">
        <w:rPr>
          <w:szCs w:val="22"/>
        </w:rPr>
        <w:t>gnement à ceux qui sont intervenus, parce que souvent, eux aussi, après une crise, en sortent ébranlés.</w:t>
      </w:r>
    </w:p>
    <w:p w:rsidR="00714808" w:rsidRPr="00254586" w:rsidRDefault="00714808" w:rsidP="00714808">
      <w:pPr>
        <w:spacing w:before="120" w:after="120"/>
        <w:jc w:val="both"/>
      </w:pPr>
      <w:r>
        <w:br w:type="page"/>
      </w:r>
    </w:p>
    <w:p w:rsidR="00714808" w:rsidRPr="003E04FC" w:rsidRDefault="00714808" w:rsidP="00714808">
      <w:pPr>
        <w:pStyle w:val="a"/>
      </w:pPr>
      <w:bookmarkStart w:id="21" w:name="denouements_heureux_chap_3_b"/>
      <w:r w:rsidRPr="003E04FC">
        <w:t>Changer un « non » en « oui »</w:t>
      </w:r>
    </w:p>
    <w:bookmarkEnd w:id="21"/>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Une famille touchant l'aide sociale reçoit une mise en demeure de la Société d'énergie la sommant de payer son électricité au complet sous peine de se voir débranchée. L'angoisse au sein de la famille est à son comble, comme on peut l'imaginer. Si rien n'est fait, ce seront les enfants qui écoperont, car les parents les retiendront à la maison, faute de pouvoir les préparer pour l'école.</w:t>
      </w:r>
    </w:p>
    <w:p w:rsidR="00714808" w:rsidRPr="00254586" w:rsidRDefault="00714808" w:rsidP="00714808">
      <w:pPr>
        <w:spacing w:before="120" w:after="120"/>
        <w:jc w:val="both"/>
      </w:pPr>
      <w:r w:rsidRPr="00254586">
        <w:rPr>
          <w:szCs w:val="22"/>
        </w:rPr>
        <w:t>L'État ne semble pas s'en soucier outre mesure. II s'en lave les mains en disant que le paiement de l'électricité relève strictement d'un contrat privé entre la famille et la Société d'énergie, et qu'il n'a pas à s'en mêler.</w:t>
      </w:r>
    </w:p>
    <w:p w:rsidR="00714808" w:rsidRPr="00254586" w:rsidRDefault="00714808" w:rsidP="00714808">
      <w:pPr>
        <w:spacing w:before="120" w:after="120"/>
        <w:jc w:val="both"/>
      </w:pPr>
      <w:r w:rsidRPr="00254586">
        <w:rPr>
          <w:szCs w:val="22"/>
        </w:rPr>
        <w:t>Or, les enfants ayant eu de graves problèmes de santé, les parents ont dû utiliser l'argent prévu pour payer l'électricité afin de leur proc</w:t>
      </w:r>
      <w:r w:rsidRPr="00254586">
        <w:rPr>
          <w:szCs w:val="22"/>
        </w:rPr>
        <w:t>u</w:t>
      </w:r>
      <w:r w:rsidRPr="00254586">
        <w:rPr>
          <w:szCs w:val="22"/>
        </w:rPr>
        <w:t>rer les soins nécessaires. Cela explique le retard du paiement de l'éle</w:t>
      </w:r>
      <w:r w:rsidRPr="00254586">
        <w:rPr>
          <w:szCs w:val="22"/>
        </w:rPr>
        <w:t>c</w:t>
      </w:r>
      <w:r w:rsidRPr="00254586">
        <w:rPr>
          <w:szCs w:val="22"/>
        </w:rPr>
        <w:t>tricité. Ce sont là des choses qui arrivent. Les parents tentent d'étirer l'élastique le plus possible, sans recourir à l'État, et parfois, ils se me</w:t>
      </w:r>
      <w:r w:rsidRPr="00254586">
        <w:rPr>
          <w:szCs w:val="22"/>
        </w:rPr>
        <w:t>t</w:t>
      </w:r>
      <w:r w:rsidRPr="00254586">
        <w:rPr>
          <w:szCs w:val="22"/>
        </w:rPr>
        <w:t>tent dans le pétrin.</w:t>
      </w:r>
    </w:p>
    <w:p w:rsidR="00714808" w:rsidRDefault="00714808" w:rsidP="00714808">
      <w:pPr>
        <w:spacing w:before="120" w:after="120"/>
        <w:jc w:val="both"/>
      </w:pPr>
      <w:r>
        <w:t>[75]</w:t>
      </w:r>
    </w:p>
    <w:p w:rsidR="00714808" w:rsidRDefault="00714808" w:rsidP="00714808">
      <w:pPr>
        <w:spacing w:before="120" w:after="120"/>
        <w:jc w:val="both"/>
        <w:rPr>
          <w:szCs w:val="22"/>
        </w:rPr>
      </w:pPr>
      <w:r w:rsidRPr="00254586">
        <w:rPr>
          <w:szCs w:val="22"/>
        </w:rPr>
        <w:t>Voilà que la Société d'énergie leur demande maintenant de re</w:t>
      </w:r>
      <w:r w:rsidRPr="00254586">
        <w:rPr>
          <w:szCs w:val="22"/>
        </w:rPr>
        <w:t>m</w:t>
      </w:r>
      <w:r w:rsidRPr="00254586">
        <w:rPr>
          <w:szCs w:val="22"/>
        </w:rPr>
        <w:t>bourser immédiatement la dette au complet, mais cette option est i</w:t>
      </w:r>
      <w:r w:rsidRPr="00254586">
        <w:rPr>
          <w:szCs w:val="22"/>
        </w:rPr>
        <w:t>m</w:t>
      </w:r>
      <w:r w:rsidRPr="00254586">
        <w:rPr>
          <w:szCs w:val="22"/>
        </w:rPr>
        <w:t>pensable, puisqu'ils n'ont plus rien à mettre dans l'assiette. Il est ce</w:t>
      </w:r>
      <w:r w:rsidRPr="00254586">
        <w:rPr>
          <w:szCs w:val="22"/>
        </w:rPr>
        <w:t>r</w:t>
      </w:r>
      <w:r w:rsidRPr="00254586">
        <w:rPr>
          <w:szCs w:val="22"/>
        </w:rPr>
        <w:t>tain qu'ils doivent assumer leur responsabilité, mais dans les limites du faisable et du raisonnable. Un scénario semblable invite à la nég</w:t>
      </w:r>
      <w:r w:rsidRPr="00254586">
        <w:rPr>
          <w:szCs w:val="22"/>
        </w:rPr>
        <w:t>o</w:t>
      </w:r>
      <w:r w:rsidRPr="00254586">
        <w:rPr>
          <w:szCs w:val="22"/>
        </w:rPr>
        <w:t>ciation d'une entente, sans quoi une crise majeure risque d'éclater.</w:t>
      </w:r>
    </w:p>
    <w:p w:rsidR="00714808" w:rsidRPr="00254586" w:rsidRDefault="00714808" w:rsidP="00714808">
      <w:pPr>
        <w:spacing w:before="120" w:after="120"/>
        <w:jc w:val="both"/>
      </w:pPr>
    </w:p>
    <w:p w:rsidR="00714808" w:rsidRPr="00254586" w:rsidRDefault="00714808" w:rsidP="00714808">
      <w:pPr>
        <w:pStyle w:val="b"/>
      </w:pPr>
      <w:r w:rsidRPr="00254586">
        <w:t>Le recours à un médiateur</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Or, un médiateur, qui connaissait la situation, offrit ses services à la famille pour dénouer l'impasse. Comme il possédait des connai</w:t>
      </w:r>
      <w:r w:rsidRPr="00254586">
        <w:rPr>
          <w:szCs w:val="22"/>
        </w:rPr>
        <w:t>s</w:t>
      </w:r>
      <w:r w:rsidRPr="00254586">
        <w:rPr>
          <w:szCs w:val="22"/>
        </w:rPr>
        <w:t>sances dans la résolution de conflits, cela facilita le processus.</w:t>
      </w:r>
    </w:p>
    <w:p w:rsidR="00714808" w:rsidRPr="00254586" w:rsidRDefault="00714808" w:rsidP="00714808">
      <w:pPr>
        <w:spacing w:before="120" w:after="120"/>
        <w:jc w:val="both"/>
      </w:pPr>
      <w:r w:rsidRPr="00254586">
        <w:rPr>
          <w:szCs w:val="22"/>
        </w:rPr>
        <w:t>Il convoque alors à une conférence de règlement les diverses pa</w:t>
      </w:r>
      <w:r w:rsidRPr="00254586">
        <w:rPr>
          <w:szCs w:val="22"/>
        </w:rPr>
        <w:t>r</w:t>
      </w:r>
      <w:r w:rsidRPr="00254586">
        <w:rPr>
          <w:szCs w:val="22"/>
        </w:rPr>
        <w:t>ties, dont la famille, bien entendu. À la rencontre, il fait part des ci</w:t>
      </w:r>
      <w:r w:rsidRPr="00254586">
        <w:rPr>
          <w:szCs w:val="22"/>
        </w:rPr>
        <w:t>r</w:t>
      </w:r>
      <w:r w:rsidRPr="00254586">
        <w:rPr>
          <w:szCs w:val="22"/>
        </w:rPr>
        <w:t>constances, puis amène les parties à proposer des solutions au pr</w:t>
      </w:r>
      <w:r w:rsidRPr="00254586">
        <w:rPr>
          <w:szCs w:val="22"/>
        </w:rPr>
        <w:t>o</w:t>
      </w:r>
      <w:r w:rsidRPr="00254586">
        <w:rPr>
          <w:szCs w:val="22"/>
        </w:rPr>
        <w:t>blème. L'une des règles d'or, leur dit-il, est de ne jamais mettre fin à un processus de règlement tant que les parties ne parviennent pas à un accord.</w:t>
      </w:r>
    </w:p>
    <w:p w:rsidR="00714808" w:rsidRPr="00254586" w:rsidRDefault="00714808" w:rsidP="00714808">
      <w:pPr>
        <w:spacing w:before="120" w:after="120"/>
        <w:jc w:val="both"/>
      </w:pPr>
      <w:r w:rsidRPr="00254586">
        <w:rPr>
          <w:szCs w:val="22"/>
        </w:rPr>
        <w:t>Évidemment, c'est à contrecœur que la Société d'énergie et l'État acceptent de s'asseoir ainsi à la même table. La Société d'énergie n'a qu'une idée en tête : elle veut que la dette soit payée, et pour ce faire, elle force la note. Elle exige le plein remboursement de la dette, qui peut s'élever à quelques milliers de dollars. C'est le seul moyen, dit-elle, d'éviter le débranchement.</w:t>
      </w:r>
    </w:p>
    <w:p w:rsidR="00714808" w:rsidRPr="00254586" w:rsidRDefault="00714808" w:rsidP="00714808">
      <w:pPr>
        <w:spacing w:before="120" w:after="120"/>
        <w:jc w:val="both"/>
      </w:pPr>
      <w:r w:rsidRPr="00254586">
        <w:rPr>
          <w:szCs w:val="22"/>
        </w:rPr>
        <w:t>Elle a beau dire que l'électricité qu'elle a fournie doit être payée — ce qui n'est pas faux —, mais il demeure qu'elle est une entreprise de services publics qui a laissé trop longtemps traîner les arrérages qui rendent la dette si importante. Elle a tout intérêt, par ailleurs, à éviter de</w:t>
      </w:r>
      <w:r>
        <w:rPr>
          <w:szCs w:val="22"/>
        </w:rPr>
        <w:t xml:space="preserve"> </w:t>
      </w:r>
      <w:r>
        <w:t xml:space="preserve">[76] </w:t>
      </w:r>
      <w:r w:rsidRPr="00254586">
        <w:rPr>
          <w:szCs w:val="22"/>
        </w:rPr>
        <w:t>placer la famille dans une situation de dénuement extrême, car si l'affaire était médiatisée, son image publique serait entachée.</w:t>
      </w:r>
    </w:p>
    <w:p w:rsidR="00714808" w:rsidRPr="00254586" w:rsidRDefault="00714808" w:rsidP="00714808">
      <w:pPr>
        <w:spacing w:before="120" w:after="120"/>
        <w:jc w:val="both"/>
      </w:pPr>
      <w:r w:rsidRPr="00254586">
        <w:rPr>
          <w:szCs w:val="22"/>
        </w:rPr>
        <w:t>L'État n'est guère mieux, car lui aussi se montre intransigeant. Il se justifie en disant qu'il veut que les gens assument leurs responsabil</w:t>
      </w:r>
      <w:r w:rsidRPr="00254586">
        <w:rPr>
          <w:szCs w:val="22"/>
        </w:rPr>
        <w:t>i</w:t>
      </w:r>
      <w:r w:rsidRPr="00254586">
        <w:rPr>
          <w:szCs w:val="22"/>
        </w:rPr>
        <w:t>tés, mais il a le pouvoir, même le devoir, de desserrer les cordons de sa bourse afin de prévenir le débranchement, dans une telle situation où une famille est en grand danger.</w:t>
      </w:r>
    </w:p>
    <w:p w:rsidR="00714808" w:rsidRDefault="00714808" w:rsidP="00714808">
      <w:pPr>
        <w:spacing w:before="120" w:after="120"/>
        <w:jc w:val="both"/>
        <w:rPr>
          <w:szCs w:val="22"/>
        </w:rPr>
      </w:pPr>
      <w:r w:rsidRPr="00254586">
        <w:rPr>
          <w:szCs w:val="22"/>
        </w:rPr>
        <w:t>L'idéal, c'est que dans une impasse comme celle-ci, tous en sortent gagnants, mais pour cela, chacun doit être prêt à faire un compromis. Or, comme cela arrive souvent, personne ne veut en faire.</w:t>
      </w:r>
    </w:p>
    <w:p w:rsidR="00714808" w:rsidRPr="00254586" w:rsidRDefault="00714808" w:rsidP="00714808">
      <w:pPr>
        <w:spacing w:before="120" w:after="120"/>
        <w:jc w:val="both"/>
      </w:pPr>
    </w:p>
    <w:p w:rsidR="00714808" w:rsidRPr="00254586" w:rsidRDefault="00714808" w:rsidP="00714808">
      <w:pPr>
        <w:pStyle w:val="b"/>
      </w:pPr>
      <w:r w:rsidRPr="00254586">
        <w:t>Un accord de gré à gré est conclu</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Toutes les possibilités doivent être examinées avec soin. Le mode de paiement direct, qui consiste à prélever à la source le paiement de l'électricité et à l'acheminer à la Société d'énergie, est le moyen le plus souvent retenu dans de tels cas pour résoudre l'impasse.</w:t>
      </w:r>
    </w:p>
    <w:p w:rsidR="00714808" w:rsidRPr="00254586" w:rsidRDefault="00714808" w:rsidP="00714808">
      <w:pPr>
        <w:spacing w:before="120" w:after="120"/>
        <w:jc w:val="both"/>
      </w:pPr>
      <w:r w:rsidRPr="00254586">
        <w:rPr>
          <w:szCs w:val="22"/>
        </w:rPr>
        <w:t>Ce n'est pas sans réticence que l'État accepte ce mode de paiement, puisqu'il affirme qu'une telle mesure favorise la dépendance.</w:t>
      </w:r>
    </w:p>
    <w:p w:rsidR="00714808" w:rsidRPr="00254586" w:rsidRDefault="00714808" w:rsidP="00714808">
      <w:pPr>
        <w:spacing w:before="120" w:after="120"/>
        <w:jc w:val="both"/>
      </w:pPr>
      <w:r w:rsidRPr="00254586">
        <w:rPr>
          <w:szCs w:val="22"/>
        </w:rPr>
        <w:t>À la fin, les parties s'entendent sur le protocole suivant : la Société d'énergie renoncera à son plan de débranchement, à condition que l'État acquitte les arrérages et que la famille, en contrepartie, fasse d</w:t>
      </w:r>
      <w:r w:rsidRPr="00254586">
        <w:rPr>
          <w:szCs w:val="22"/>
        </w:rPr>
        <w:t>o</w:t>
      </w:r>
      <w:r w:rsidRPr="00254586">
        <w:rPr>
          <w:szCs w:val="22"/>
        </w:rPr>
        <w:t>rénavant des paiements égaux prélevés à la source, c'est-à-dire dire</w:t>
      </w:r>
      <w:r w:rsidRPr="00254586">
        <w:rPr>
          <w:szCs w:val="22"/>
        </w:rPr>
        <w:t>c</w:t>
      </w:r>
      <w:r w:rsidRPr="00254586">
        <w:rPr>
          <w:szCs w:val="22"/>
        </w:rPr>
        <w:t>tement de son chèque d'aide sociale.</w:t>
      </w:r>
    </w:p>
    <w:p w:rsidR="00714808" w:rsidRPr="00254586" w:rsidRDefault="00714808" w:rsidP="00714808">
      <w:pPr>
        <w:spacing w:before="120" w:after="120"/>
        <w:jc w:val="both"/>
      </w:pPr>
      <w:r w:rsidRPr="00254586">
        <w:rPr>
          <w:szCs w:val="22"/>
        </w:rPr>
        <w:t>Une fois que le problème en cause est résolu, tout ne s'arrête pas là. Encore faut-il s'assurer que d'autres n'auront</w:t>
      </w:r>
      <w:r>
        <w:rPr>
          <w:szCs w:val="22"/>
        </w:rPr>
        <w:t xml:space="preserve"> </w:t>
      </w:r>
      <w:r>
        <w:t xml:space="preserve">[77] </w:t>
      </w:r>
      <w:r w:rsidRPr="00254586">
        <w:rPr>
          <w:szCs w:val="22"/>
        </w:rPr>
        <w:t>pas à vivre une s</w:t>
      </w:r>
      <w:r w:rsidRPr="00254586">
        <w:rPr>
          <w:szCs w:val="22"/>
        </w:rPr>
        <w:t>i</w:t>
      </w:r>
      <w:r w:rsidRPr="00254586">
        <w:rPr>
          <w:szCs w:val="22"/>
        </w:rPr>
        <w:t>tuation semblable. L'examen critique, suivant la rencontre, invite donc à examiner les règles en vigueur, et à proposer les changements qui s'imposent.</w:t>
      </w:r>
    </w:p>
    <w:p w:rsidR="00714808" w:rsidRPr="00254586" w:rsidRDefault="00714808" w:rsidP="00714808">
      <w:pPr>
        <w:spacing w:before="120" w:after="120"/>
        <w:jc w:val="both"/>
      </w:pPr>
      <w:r w:rsidRPr="00254586">
        <w:rPr>
          <w:szCs w:val="22"/>
        </w:rPr>
        <w:t>Du côté de l'État, deux politiques sont en cause : la non-ingérence dans les rapports entre les familles et les fournisseurs de services, et l'opposition au mode de paiement direct, soi-disant pour rendre les gens « plus responsables ».</w:t>
      </w:r>
    </w:p>
    <w:p w:rsidR="00714808" w:rsidRPr="00254586" w:rsidRDefault="00714808" w:rsidP="00714808">
      <w:pPr>
        <w:spacing w:before="120" w:after="120"/>
        <w:jc w:val="both"/>
      </w:pPr>
      <w:r w:rsidRPr="00254586">
        <w:rPr>
          <w:szCs w:val="22"/>
        </w:rPr>
        <w:t>Après plusieurs interventions, et cela, de bien mauvais gré, l'État accepte de modifier sa politique et d'intervenir désormais auprès de la Société d'énergie quand un débranchement est prévu dans une famille à faible revenu. Il accepte aussi une nouvelle règle qui consiste à payer les arrérages pour éviter le débranchement, lorsque des familles sont en danger, ce qui est un gain significatif pour les citoyens dans le besoin.</w:t>
      </w:r>
    </w:p>
    <w:p w:rsidR="00714808" w:rsidRDefault="00714808" w:rsidP="00714808">
      <w:pPr>
        <w:spacing w:before="120" w:after="120"/>
        <w:jc w:val="both"/>
        <w:rPr>
          <w:szCs w:val="22"/>
        </w:rPr>
      </w:pPr>
      <w:r w:rsidRPr="00254586">
        <w:rPr>
          <w:szCs w:val="22"/>
        </w:rPr>
        <w:t>La Société d'énergie, quant à elle, adoptera comme politique d'être dorénavant plus vigilante en envoyant des mises en demeure de façon ponctuelle, plutôt que de laisser la dette s'accroître démesurément. Elle acceptera aussi d'être plus flexible quand il s'agit de citoyens a</w:t>
      </w:r>
      <w:r w:rsidRPr="00254586">
        <w:rPr>
          <w:szCs w:val="22"/>
        </w:rPr>
        <w:t>s</w:t>
      </w:r>
      <w:r w:rsidRPr="00254586">
        <w:rPr>
          <w:szCs w:val="22"/>
        </w:rPr>
        <w:t>sistés qui ont pris du retard dans leurs paiements en leur permettant d'acquitter leur dette graduellement, par petits versements, et sur une plus longue période, plutôt que d'exiger des sommes qui sont au-delà de leurs moyens.</w:t>
      </w:r>
    </w:p>
    <w:p w:rsidR="00714808" w:rsidRPr="00254586" w:rsidRDefault="00714808" w:rsidP="00714808">
      <w:pPr>
        <w:spacing w:before="120" w:after="120"/>
        <w:jc w:val="both"/>
      </w:pPr>
    </w:p>
    <w:p w:rsidR="00714808" w:rsidRPr="00254586" w:rsidRDefault="00714808" w:rsidP="00714808">
      <w:pPr>
        <w:pStyle w:val="b"/>
      </w:pPr>
      <w:r w:rsidRPr="00254586">
        <w:t>La résolution de conflits</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Le règlement alternatif de problèmes sociaux par la médiation est un mode d'intervention qui a pu servir dans ce cas-ci, parce que toutes les parties y consentaient. La médiation leur a permis de s'entendre sur une façon de régler les problèmes en négociant une solution accept</w:t>
      </w:r>
      <w:r w:rsidRPr="00254586">
        <w:rPr>
          <w:szCs w:val="22"/>
        </w:rPr>
        <w:t>a</w:t>
      </w:r>
      <w:r w:rsidRPr="00254586">
        <w:rPr>
          <w:szCs w:val="22"/>
        </w:rPr>
        <w:t>ble pour tous.</w:t>
      </w:r>
    </w:p>
    <w:p w:rsidR="00714808" w:rsidRDefault="00714808" w:rsidP="00714808">
      <w:pPr>
        <w:spacing w:before="120" w:after="120"/>
        <w:jc w:val="both"/>
      </w:pPr>
      <w:r>
        <w:t>[78]</w:t>
      </w:r>
    </w:p>
    <w:p w:rsidR="00714808" w:rsidRPr="00254586" w:rsidRDefault="00714808" w:rsidP="00714808">
      <w:pPr>
        <w:spacing w:before="120" w:after="120"/>
        <w:jc w:val="both"/>
      </w:pPr>
      <w:r w:rsidRPr="00254586">
        <w:rPr>
          <w:szCs w:val="22"/>
        </w:rPr>
        <w:t xml:space="preserve">Ce qu'il faut noter, c'est que les parents ont invoqué une défense de nécessité pour justifier une mesure d'exception, un principe qui ne peut être ignoré dans l'administration publique. Le précédent qui fut créé deviendra ensuite la règle, et d'autres personnes dans la même situation pourront éventuellement l'invoquer et réussir à leur tour à faire changer un </w:t>
      </w:r>
      <w:r w:rsidRPr="00254586">
        <w:rPr>
          <w:i/>
          <w:iCs/>
          <w:szCs w:val="22"/>
        </w:rPr>
        <w:t xml:space="preserve">non </w:t>
      </w:r>
      <w:r w:rsidRPr="00254586">
        <w:rPr>
          <w:szCs w:val="22"/>
        </w:rPr>
        <w:t xml:space="preserve">en un </w:t>
      </w:r>
      <w:r w:rsidRPr="00254586">
        <w:rPr>
          <w:i/>
          <w:iCs/>
          <w:szCs w:val="22"/>
        </w:rPr>
        <w:t>oui.</w:t>
      </w:r>
    </w:p>
    <w:p w:rsidR="00714808" w:rsidRDefault="00714808" w:rsidP="00714808">
      <w:pPr>
        <w:spacing w:before="120" w:after="120"/>
        <w:jc w:val="both"/>
        <w:rPr>
          <w:szCs w:val="22"/>
        </w:rPr>
      </w:pPr>
      <w:r w:rsidRPr="00254586">
        <w:rPr>
          <w:szCs w:val="22"/>
        </w:rPr>
        <w:t>Ce sont les enfants qui, en définitive, ont le plus suscité la cléme</w:t>
      </w:r>
      <w:r w:rsidRPr="00254586">
        <w:rPr>
          <w:szCs w:val="22"/>
        </w:rPr>
        <w:t>n</w:t>
      </w:r>
      <w:r w:rsidRPr="00254586">
        <w:rPr>
          <w:szCs w:val="22"/>
        </w:rPr>
        <w:t>ce des autorités, car la situation était en train de dégénérer, et si le problème n'avait pas été réglé, ils auraient été retenus à la maison.</w:t>
      </w:r>
    </w:p>
    <w:p w:rsidR="00714808" w:rsidRPr="00254586" w:rsidRDefault="00714808" w:rsidP="00714808">
      <w:pPr>
        <w:spacing w:before="120" w:after="120"/>
        <w:jc w:val="both"/>
      </w:pPr>
    </w:p>
    <w:p w:rsidR="00714808" w:rsidRPr="003E04FC" w:rsidRDefault="00714808" w:rsidP="00714808">
      <w:pPr>
        <w:pStyle w:val="a"/>
      </w:pPr>
      <w:bookmarkStart w:id="22" w:name="denouements_heureux_chap_3_c"/>
      <w:r w:rsidRPr="003E04FC">
        <w:t>Une conséquence inattendue</w:t>
      </w:r>
    </w:p>
    <w:bookmarkEnd w:id="22"/>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 type trimait dur pour nourrir sa famille. Il était loin de se la couler douce. Peu scolarisé et sans métier, il travaillait ici et là, du printemps à l'automne, et il réussissait ainsi à joindre les deux bouts, mais à peine.</w:t>
      </w:r>
    </w:p>
    <w:p w:rsidR="00714808" w:rsidRPr="00254586" w:rsidRDefault="00714808" w:rsidP="00714808">
      <w:pPr>
        <w:spacing w:before="120" w:after="120"/>
        <w:jc w:val="both"/>
      </w:pPr>
      <w:r w:rsidRPr="00254586">
        <w:rPr>
          <w:szCs w:val="22"/>
        </w:rPr>
        <w:t>Comme journalier, il était limité dans le choix de ses occupations. Il travaillait surtout comme débardeur sur les quais, à charger et d</w:t>
      </w:r>
      <w:r w:rsidRPr="00254586">
        <w:rPr>
          <w:szCs w:val="22"/>
        </w:rPr>
        <w:t>é</w:t>
      </w:r>
      <w:r w:rsidRPr="00254586">
        <w:rPr>
          <w:szCs w:val="22"/>
        </w:rPr>
        <w:t>charger les bateaux. Chaque année, on le réembauchait parce qu'il avait la réputation d'avoir le cœur à l'ouvrage.</w:t>
      </w:r>
    </w:p>
    <w:p w:rsidR="00714808" w:rsidRPr="00254586" w:rsidRDefault="00714808" w:rsidP="00714808">
      <w:pPr>
        <w:spacing w:before="120" w:after="120"/>
        <w:jc w:val="both"/>
      </w:pPr>
      <w:r w:rsidRPr="00254586">
        <w:rPr>
          <w:szCs w:val="22"/>
        </w:rPr>
        <w:t>Un jour, il eut la malchance de subir un accident au travail. Sa blessure était grave et il ne put en récupérer complètement, ce qui le laissa partiellement invalide.</w:t>
      </w:r>
    </w:p>
    <w:p w:rsidR="00714808" w:rsidRPr="00254586" w:rsidRDefault="00714808" w:rsidP="00714808">
      <w:pPr>
        <w:spacing w:before="120" w:after="120"/>
        <w:jc w:val="both"/>
      </w:pPr>
      <w:r w:rsidRPr="00254586">
        <w:rPr>
          <w:szCs w:val="22"/>
        </w:rPr>
        <w:t>Comme il était assuré, il ne tarda pas à soumettre une réclamation en vue de se faire indemniser. Or, son assureur, après à peine quelques semaines de prestations, se figura qu'il était temps qu'il retourne tr</w:t>
      </w:r>
      <w:r w:rsidRPr="00254586">
        <w:rPr>
          <w:szCs w:val="22"/>
        </w:rPr>
        <w:t>a</w:t>
      </w:r>
      <w:r w:rsidRPr="00254586">
        <w:rPr>
          <w:szCs w:val="22"/>
        </w:rPr>
        <w:t>vailler.</w:t>
      </w:r>
    </w:p>
    <w:p w:rsidR="00714808" w:rsidRDefault="00714808" w:rsidP="00714808">
      <w:pPr>
        <w:spacing w:before="120" w:after="120"/>
        <w:jc w:val="both"/>
      </w:pPr>
      <w:r w:rsidRPr="00254586">
        <w:br w:type="page"/>
      </w:r>
      <w:r>
        <w:t>[79]</w:t>
      </w:r>
    </w:p>
    <w:p w:rsidR="00714808" w:rsidRPr="00254586" w:rsidRDefault="00714808" w:rsidP="00714808">
      <w:pPr>
        <w:spacing w:before="120" w:after="120"/>
        <w:jc w:val="both"/>
      </w:pPr>
      <w:r w:rsidRPr="00254586">
        <w:rPr>
          <w:szCs w:val="22"/>
        </w:rPr>
        <w:t>Le pauvre, cependant, était dans la douleur et pouvait à peine se mouvoir, mais son assureur avait le gros bout du bâton. Il menaçait de mettre fin à ses indemnités s'il n'allait pas travailler.</w:t>
      </w:r>
    </w:p>
    <w:p w:rsidR="00714808" w:rsidRPr="00254586" w:rsidRDefault="00714808" w:rsidP="00714808">
      <w:pPr>
        <w:spacing w:before="120" w:after="120"/>
        <w:jc w:val="both"/>
      </w:pPr>
      <w:r w:rsidRPr="00254586">
        <w:rPr>
          <w:szCs w:val="22"/>
        </w:rPr>
        <w:t>Le type expliqua à son agent qu'il ne pouvait plus exercer son m</w:t>
      </w:r>
      <w:r w:rsidRPr="00254586">
        <w:rPr>
          <w:szCs w:val="22"/>
        </w:rPr>
        <w:t>é</w:t>
      </w:r>
      <w:r w:rsidRPr="00254586">
        <w:rPr>
          <w:szCs w:val="22"/>
        </w:rPr>
        <w:t>tier de débardeur, car celui-ci exigeait un trop grand effort physique.</w:t>
      </w:r>
    </w:p>
    <w:p w:rsidR="00714808" w:rsidRPr="00254586" w:rsidRDefault="00714808" w:rsidP="00714808">
      <w:pPr>
        <w:spacing w:before="120" w:after="120"/>
        <w:jc w:val="both"/>
      </w:pPr>
      <w:r w:rsidRPr="00254586">
        <w:rPr>
          <w:szCs w:val="22"/>
        </w:rPr>
        <w:t>L'agent lui proposa un plan qui consistait à poursuivre ses études, puis à apprendre un nouveau métier. Hélas ! la récupération scolaire fut vite mise de côté, parce que le type avait déjà une cinquantaine d'années et puis, il n'était pas très doué pour l'étude. Il n'était, rapp</w:t>
      </w:r>
      <w:r w:rsidRPr="00254586">
        <w:rPr>
          <w:szCs w:val="22"/>
        </w:rPr>
        <w:t>e</w:t>
      </w:r>
      <w:r w:rsidRPr="00254586">
        <w:rPr>
          <w:szCs w:val="22"/>
        </w:rPr>
        <w:t>lons-le, qu'un simple ouvrier. Il n'osa pas refuser carrément, cepe</w:t>
      </w:r>
      <w:r w:rsidRPr="00254586">
        <w:rPr>
          <w:szCs w:val="22"/>
        </w:rPr>
        <w:t>n</w:t>
      </w:r>
      <w:r w:rsidRPr="00254586">
        <w:rPr>
          <w:szCs w:val="22"/>
        </w:rPr>
        <w:t>dant, puisque son assureur aurait vu là un manque de collaboration et une raison de plus pour mettre fin à ses indemnités.</w:t>
      </w:r>
    </w:p>
    <w:p w:rsidR="00714808" w:rsidRPr="00254586" w:rsidRDefault="00714808" w:rsidP="00714808">
      <w:pPr>
        <w:spacing w:before="120" w:after="120"/>
        <w:jc w:val="both"/>
      </w:pPr>
      <w:r w:rsidRPr="00254586">
        <w:rPr>
          <w:szCs w:val="22"/>
        </w:rPr>
        <w:t>Heureusement que l'assureur vit clair et qu'il se ravisa. Il jugea que le retour sur les bancs d'école serait un parcours trop long et trop cher, et qu'un tel investissement de sa part n'en valait pas la peine. Il lui o</w:t>
      </w:r>
      <w:r w:rsidRPr="00254586">
        <w:rPr>
          <w:szCs w:val="22"/>
        </w:rPr>
        <w:t>f</w:t>
      </w:r>
      <w:r w:rsidRPr="00254586">
        <w:rPr>
          <w:szCs w:val="22"/>
        </w:rPr>
        <w:t>frit plutôt d'aller travailler pour un autre employeur qui l'affecterait à des tâches légères.</w:t>
      </w:r>
    </w:p>
    <w:p w:rsidR="00714808" w:rsidRPr="00254586" w:rsidRDefault="00714808" w:rsidP="00714808">
      <w:pPr>
        <w:spacing w:before="120" w:after="120"/>
        <w:jc w:val="both"/>
      </w:pPr>
      <w:r w:rsidRPr="00254586">
        <w:rPr>
          <w:szCs w:val="22"/>
        </w:rPr>
        <w:t>Le type eut le malheur de lui faire part de sa douleur qui persistait. L'assureur soupçonna qu'il s'agissait là d'une feinte dans le but d'éviter le retour au travail, et encore une fois, il brandit la menace de mettre fin à ses indemnités. Le type consentit à collaborer, parce qu'il cra</w:t>
      </w:r>
      <w:r w:rsidRPr="00254586">
        <w:rPr>
          <w:szCs w:val="22"/>
        </w:rPr>
        <w:t>i</w:t>
      </w:r>
      <w:r w:rsidRPr="00254586">
        <w:rPr>
          <w:szCs w:val="22"/>
        </w:rPr>
        <w:t>gnait toujours de se retrouver sans aucune source de revenus, quoique sa douleur était omniprésente.</w:t>
      </w:r>
    </w:p>
    <w:p w:rsidR="00714808" w:rsidRDefault="00714808" w:rsidP="00714808">
      <w:pPr>
        <w:spacing w:before="120" w:after="120"/>
        <w:jc w:val="both"/>
      </w:pPr>
      <w:r>
        <w:t>[80]</w:t>
      </w:r>
    </w:p>
    <w:p w:rsidR="00714808" w:rsidRPr="00254586" w:rsidRDefault="00714808" w:rsidP="00714808">
      <w:pPr>
        <w:spacing w:before="120" w:after="120"/>
        <w:jc w:val="both"/>
      </w:pPr>
      <w:r w:rsidRPr="00254586">
        <w:rPr>
          <w:szCs w:val="22"/>
        </w:rPr>
        <w:t>Or, au travail, les collègues commencèrent à se plaindre qu'il d</w:t>
      </w:r>
      <w:r w:rsidRPr="00254586">
        <w:rPr>
          <w:szCs w:val="22"/>
        </w:rPr>
        <w:t>é</w:t>
      </w:r>
      <w:r w:rsidRPr="00254586">
        <w:rPr>
          <w:szCs w:val="22"/>
        </w:rPr>
        <w:t>pendait d'eux pour faire ses tâches et que cela leur donnait un surcroît de travail. Son emploi ne fit pas long feu et son patron le remercia de ses services.</w:t>
      </w:r>
    </w:p>
    <w:p w:rsidR="00714808" w:rsidRPr="00254586" w:rsidRDefault="00714808" w:rsidP="00714808">
      <w:pPr>
        <w:spacing w:before="120" w:after="120"/>
        <w:jc w:val="both"/>
      </w:pPr>
      <w:r w:rsidRPr="00254586">
        <w:rPr>
          <w:szCs w:val="22"/>
        </w:rPr>
        <w:t>Le patron informa l'assureur qu'il l'avait renvoyé parce qu'il était unilingue francophone, et donc qu'il pouvait difficilement fonctionner dans un milieu anglophone.</w:t>
      </w:r>
    </w:p>
    <w:p w:rsidR="00714808" w:rsidRPr="00254586" w:rsidRDefault="00714808" w:rsidP="00714808">
      <w:pPr>
        <w:spacing w:before="120" w:after="120"/>
        <w:jc w:val="both"/>
      </w:pPr>
      <w:r w:rsidRPr="00254586">
        <w:rPr>
          <w:szCs w:val="22"/>
        </w:rPr>
        <w:t>L'assureur donna pleinement raison au patron. Il acquiesça que le fait d'être unilingue francophone était un empêchement majeur au r</w:t>
      </w:r>
      <w:r w:rsidRPr="00254586">
        <w:rPr>
          <w:szCs w:val="22"/>
        </w:rPr>
        <w:t>e</w:t>
      </w:r>
      <w:r w:rsidRPr="00254586">
        <w:rPr>
          <w:szCs w:val="22"/>
        </w:rPr>
        <w:t>tour à l'emploi, pire encore que l'invalidité physique et la faible scol</w:t>
      </w:r>
      <w:r w:rsidRPr="00254586">
        <w:rPr>
          <w:szCs w:val="22"/>
        </w:rPr>
        <w:t>a</w:t>
      </w:r>
      <w:r w:rsidRPr="00254586">
        <w:rPr>
          <w:szCs w:val="22"/>
        </w:rPr>
        <w:t>rité. Il offrit alors au type de lui verser une pension à vie, en soul</w:t>
      </w:r>
      <w:r w:rsidRPr="00254586">
        <w:rPr>
          <w:szCs w:val="22"/>
        </w:rPr>
        <w:t>i</w:t>
      </w:r>
      <w:r w:rsidRPr="00254586">
        <w:rPr>
          <w:szCs w:val="22"/>
        </w:rPr>
        <w:t>gnant dans son avis de décision qu'elle lui était accordée puisqu'il souffrait d'un « handicap majeur » à cause de sa langue.</w:t>
      </w:r>
    </w:p>
    <w:p w:rsidR="00714808" w:rsidRDefault="00714808" w:rsidP="00714808">
      <w:pPr>
        <w:spacing w:before="120" w:after="120"/>
        <w:jc w:val="both"/>
        <w:rPr>
          <w:szCs w:val="22"/>
        </w:rPr>
      </w:pPr>
      <w:r w:rsidRPr="00254586">
        <w:rPr>
          <w:szCs w:val="22"/>
        </w:rPr>
        <w:t>Le type était dans tous ses états. Accepter une pension signifiait pour lui un aveu d'infériorité et donc un coup porté à son honneur, mais par contre, il se disait qu'il avait trop à perdre en la refusant pa</w:t>
      </w:r>
      <w:r w:rsidRPr="00254586">
        <w:rPr>
          <w:szCs w:val="22"/>
        </w:rPr>
        <w:t>r</w:t>
      </w:r>
      <w:r w:rsidRPr="00254586">
        <w:rPr>
          <w:szCs w:val="22"/>
        </w:rPr>
        <w:t>ce qu'il mettait alors le bien-être de sa famille en péril. Il finit par l'a</w:t>
      </w:r>
      <w:r w:rsidRPr="00254586">
        <w:rPr>
          <w:szCs w:val="22"/>
        </w:rPr>
        <w:t>c</w:t>
      </w:r>
      <w:r w:rsidRPr="00254586">
        <w:rPr>
          <w:szCs w:val="22"/>
        </w:rPr>
        <w:t>cepter.</w:t>
      </w:r>
    </w:p>
    <w:p w:rsidR="00714808" w:rsidRPr="00254586" w:rsidRDefault="00714808" w:rsidP="00714808">
      <w:pPr>
        <w:spacing w:before="120" w:after="120"/>
        <w:jc w:val="both"/>
      </w:pPr>
    </w:p>
    <w:p w:rsidR="00714808" w:rsidRPr="00254586" w:rsidRDefault="00714808" w:rsidP="00714808">
      <w:pPr>
        <w:pStyle w:val="b"/>
      </w:pPr>
      <w:r w:rsidRPr="00254586">
        <w:t>Blessé à deux niveaux</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Pour des raisons pécuniaires, le type mit ses principes de côté, mais cela ne l'empêcha pas de nourrir de l'amertume envers son ass</w:t>
      </w:r>
      <w:r w:rsidRPr="00254586">
        <w:rPr>
          <w:szCs w:val="22"/>
        </w:rPr>
        <w:t>u</w:t>
      </w:r>
      <w:r w:rsidRPr="00254586">
        <w:rPr>
          <w:szCs w:val="22"/>
        </w:rPr>
        <w:t>reur.</w:t>
      </w:r>
    </w:p>
    <w:p w:rsidR="00714808" w:rsidRPr="00254586" w:rsidRDefault="00714808" w:rsidP="00714808">
      <w:pPr>
        <w:spacing w:before="120" w:after="120"/>
        <w:jc w:val="both"/>
      </w:pPr>
      <w:r w:rsidRPr="00254586">
        <w:rPr>
          <w:szCs w:val="22"/>
        </w:rPr>
        <w:t>Il en voulait surtout à son agent, parce que tout au long de son pa</w:t>
      </w:r>
      <w:r w:rsidRPr="00254586">
        <w:rPr>
          <w:szCs w:val="22"/>
        </w:rPr>
        <w:t>r</w:t>
      </w:r>
      <w:r w:rsidRPr="00254586">
        <w:rPr>
          <w:szCs w:val="22"/>
        </w:rPr>
        <w:t>cours, il sentait qu'il était très empressé à l'amener à « redevenir eff</w:t>
      </w:r>
      <w:r w:rsidRPr="00254586">
        <w:rPr>
          <w:szCs w:val="22"/>
        </w:rPr>
        <w:t>i</w:t>
      </w:r>
      <w:r w:rsidRPr="00254586">
        <w:rPr>
          <w:szCs w:val="22"/>
        </w:rPr>
        <w:t>cace », voulant dire par là qu'il voulait le voir retourner au travail le plus tôt possible pour pouvoir fermer son dossier.</w:t>
      </w:r>
    </w:p>
    <w:p w:rsidR="00714808" w:rsidRPr="00254586" w:rsidRDefault="00714808" w:rsidP="00714808">
      <w:pPr>
        <w:spacing w:before="120" w:after="120"/>
        <w:jc w:val="both"/>
      </w:pPr>
      <w:r w:rsidRPr="00254586">
        <w:rPr>
          <w:szCs w:val="22"/>
        </w:rPr>
        <w:t>Chaque fois que son agent le rencontrait, il doutait de la sincérité de ses efforts.</w:t>
      </w:r>
      <w:r>
        <w:rPr>
          <w:szCs w:val="22"/>
        </w:rPr>
        <w:t xml:space="preserve"> </w:t>
      </w:r>
      <w:r w:rsidRPr="00254586">
        <w:rPr>
          <w:szCs w:val="22"/>
        </w:rPr>
        <w:t>Il lui reprochait d'exagérer ses</w:t>
      </w:r>
      <w:r>
        <w:rPr>
          <w:szCs w:val="22"/>
        </w:rPr>
        <w:t xml:space="preserve"> </w:t>
      </w:r>
      <w:r w:rsidRPr="003E04FC">
        <w:rPr>
          <w:rFonts w:cs="Arial"/>
          <w:bCs/>
          <w:szCs w:val="22"/>
        </w:rPr>
        <w:t>[81]</w:t>
      </w:r>
      <w:r>
        <w:rPr>
          <w:rFonts w:cs="Arial"/>
          <w:bCs/>
          <w:szCs w:val="22"/>
        </w:rPr>
        <w:t xml:space="preserve"> </w:t>
      </w:r>
      <w:r w:rsidRPr="00254586">
        <w:rPr>
          <w:szCs w:val="22"/>
        </w:rPr>
        <w:t>symptômes et de jouer la victime pour avoir plus d'attention, de sympathie et de bénéf</w:t>
      </w:r>
      <w:r w:rsidRPr="00254586">
        <w:rPr>
          <w:szCs w:val="22"/>
        </w:rPr>
        <w:t>i</w:t>
      </w:r>
      <w:r w:rsidRPr="00254586">
        <w:rPr>
          <w:szCs w:val="22"/>
        </w:rPr>
        <w:t>ces, l'accusant d'invoquer des prétextes pour éviter de retourner tr</w:t>
      </w:r>
      <w:r w:rsidRPr="00254586">
        <w:rPr>
          <w:szCs w:val="22"/>
        </w:rPr>
        <w:t>a</w:t>
      </w:r>
      <w:r w:rsidRPr="00254586">
        <w:rPr>
          <w:szCs w:val="22"/>
        </w:rPr>
        <w:t>vailler. Il ignorait complètement sa douleur en lui disant qu'il n'avait pas de preuves tangibles pour la justifier — ce qui était effectivement le cas — et donc qu'il était incapable de démontrer qu'elle existait r</w:t>
      </w:r>
      <w:r w:rsidRPr="00254586">
        <w:rPr>
          <w:szCs w:val="22"/>
        </w:rPr>
        <w:t>é</w:t>
      </w:r>
      <w:r w:rsidRPr="00254586">
        <w:rPr>
          <w:szCs w:val="22"/>
        </w:rPr>
        <w:t>ellement.</w:t>
      </w:r>
    </w:p>
    <w:p w:rsidR="00714808" w:rsidRPr="00254586" w:rsidRDefault="00714808" w:rsidP="00714808">
      <w:pPr>
        <w:spacing w:before="120" w:after="120"/>
        <w:jc w:val="both"/>
      </w:pPr>
      <w:r w:rsidRPr="00254586">
        <w:rPr>
          <w:szCs w:val="22"/>
        </w:rPr>
        <w:t>Le type essayait de lui expliquer que bien que les examens ne mo</w:t>
      </w:r>
      <w:r w:rsidRPr="00254586">
        <w:rPr>
          <w:szCs w:val="22"/>
        </w:rPr>
        <w:t>n</w:t>
      </w:r>
      <w:r w:rsidRPr="00254586">
        <w:rPr>
          <w:szCs w:val="22"/>
        </w:rPr>
        <w:t>traient pas sa douleur physique et psychologique, qu'elle était quand même là, mais c'était peine perdue. L'agent n'était pas ouvert à ente</w:t>
      </w:r>
      <w:r w:rsidRPr="00254586">
        <w:rPr>
          <w:szCs w:val="22"/>
        </w:rPr>
        <w:t>n</w:t>
      </w:r>
      <w:r w:rsidRPr="00254586">
        <w:rPr>
          <w:szCs w:val="22"/>
        </w:rPr>
        <w:t>dre ce genre de propos. Lorsque le type tentait de lui parler des effets de ses blessures sur sa vie personnelle et familiale, l'agent lui disait qu'elles n'étaient pas reliées à son accident et qu'il ne valait pas la pe</w:t>
      </w:r>
      <w:r w:rsidRPr="00254586">
        <w:rPr>
          <w:szCs w:val="22"/>
        </w:rPr>
        <w:t>i</w:t>
      </w:r>
      <w:r w:rsidRPr="00254586">
        <w:rPr>
          <w:szCs w:val="22"/>
        </w:rPr>
        <w:t>ne d'en parler.</w:t>
      </w:r>
    </w:p>
    <w:p w:rsidR="00714808" w:rsidRPr="00254586" w:rsidRDefault="00714808" w:rsidP="00714808">
      <w:pPr>
        <w:spacing w:before="120" w:after="120"/>
        <w:jc w:val="both"/>
      </w:pPr>
      <w:r w:rsidRPr="00254586">
        <w:rPr>
          <w:szCs w:val="22"/>
        </w:rPr>
        <w:t>Or, le type n'était pas du genre à faire accroire pour éviter de tr</w:t>
      </w:r>
      <w:r w:rsidRPr="00254586">
        <w:rPr>
          <w:szCs w:val="22"/>
        </w:rPr>
        <w:t>a</w:t>
      </w:r>
      <w:r w:rsidRPr="00254586">
        <w:rPr>
          <w:szCs w:val="22"/>
        </w:rPr>
        <w:t>vailler. Déjà, il trouvait cela humiliant d'être arrêté, et puis, son image personnelle en prenait un coup, parce que ses proches en étaient venus à douter, eux aussi, de sa parole, ce qui empirait sa situation.</w:t>
      </w:r>
    </w:p>
    <w:p w:rsidR="00714808" w:rsidRDefault="00714808" w:rsidP="00714808">
      <w:pPr>
        <w:spacing w:before="120" w:after="120"/>
        <w:jc w:val="both"/>
        <w:rPr>
          <w:szCs w:val="22"/>
        </w:rPr>
      </w:pPr>
      <w:r w:rsidRPr="00254586">
        <w:rPr>
          <w:szCs w:val="22"/>
        </w:rPr>
        <w:t>Il se sentit diminué, lui qui passait pour le plus gros travailleur du coin. Pire encore, il craignait toujours de finir par se convaincre lui-même que ses douleurs étaient fictives, à force de se le faire dire.</w:t>
      </w:r>
    </w:p>
    <w:p w:rsidR="00714808" w:rsidRPr="00254586" w:rsidRDefault="00714808" w:rsidP="00714808">
      <w:pPr>
        <w:spacing w:before="120" w:after="120"/>
        <w:jc w:val="both"/>
      </w:pPr>
    </w:p>
    <w:p w:rsidR="00714808" w:rsidRPr="00254586" w:rsidRDefault="00714808" w:rsidP="00714808">
      <w:pPr>
        <w:pStyle w:val="b"/>
      </w:pPr>
      <w:r w:rsidRPr="00254586">
        <w:t>Le langage est une libération</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Après mûre réflexion, il en vint à la conclusion qu'il était impui</w:t>
      </w:r>
      <w:r w:rsidRPr="00254586">
        <w:rPr>
          <w:szCs w:val="22"/>
        </w:rPr>
        <w:t>s</w:t>
      </w:r>
      <w:r w:rsidRPr="00254586">
        <w:rPr>
          <w:szCs w:val="22"/>
        </w:rPr>
        <w:t>sant à changer le regard que les autres portaient sur lui, mais qu'il pouvait modifier son attitude.</w:t>
      </w:r>
    </w:p>
    <w:p w:rsidR="00714808" w:rsidRPr="00254586" w:rsidRDefault="00714808" w:rsidP="00714808">
      <w:pPr>
        <w:spacing w:before="120" w:after="120"/>
        <w:jc w:val="both"/>
      </w:pPr>
      <w:r w:rsidRPr="00254586">
        <w:rPr>
          <w:szCs w:val="22"/>
        </w:rPr>
        <w:t>Il décida d'expliquer en détail à son agent comment il vivait les suites de son accident et ce qu'il entendait faire pour s'en sortir. Il ne se sentit pas mieux compris, mais au moins, il</w:t>
      </w:r>
      <w:r>
        <w:rPr>
          <w:szCs w:val="22"/>
        </w:rPr>
        <w:t xml:space="preserve"> </w:t>
      </w:r>
      <w:r>
        <w:t xml:space="preserve">[82] </w:t>
      </w:r>
      <w:r w:rsidRPr="00254586">
        <w:rPr>
          <w:szCs w:val="22"/>
        </w:rPr>
        <w:t>ne retenait plus en lui sa colère silencieuse qui lui causait tant de frustration. Mettre des mots sur son ressenti eut un effet libérateur et le sortit de la prison dans laquelle il était enfermé.</w:t>
      </w:r>
    </w:p>
    <w:p w:rsidR="00714808" w:rsidRPr="00254586" w:rsidRDefault="00714808" w:rsidP="00714808">
      <w:pPr>
        <w:spacing w:before="120" w:after="120"/>
        <w:jc w:val="both"/>
      </w:pPr>
      <w:r w:rsidRPr="00254586">
        <w:rPr>
          <w:szCs w:val="22"/>
        </w:rPr>
        <w:t>Il réussit ainsi à départager sa blessure initiale de celle que lui i</w:t>
      </w:r>
      <w:r w:rsidRPr="00254586">
        <w:rPr>
          <w:szCs w:val="22"/>
        </w:rPr>
        <w:t>n</w:t>
      </w:r>
      <w:r w:rsidRPr="00254586">
        <w:rPr>
          <w:szCs w:val="22"/>
        </w:rPr>
        <w:t>fligeaient le système et ses proches, une seconde blessure qui était tout à fait extérieure à lui et sur laquelle il n'avait aucun contrôle.</w:t>
      </w:r>
    </w:p>
    <w:p w:rsidR="00714808" w:rsidRDefault="00714808" w:rsidP="00714808">
      <w:pPr>
        <w:spacing w:before="120" w:after="120"/>
        <w:jc w:val="both"/>
        <w:rPr>
          <w:szCs w:val="22"/>
        </w:rPr>
      </w:pPr>
      <w:r w:rsidRPr="00254586">
        <w:rPr>
          <w:szCs w:val="22"/>
        </w:rPr>
        <w:t>Le jour où il a cessé de s'attendre à ce que tous allaient le co</w:t>
      </w:r>
      <w:r w:rsidRPr="00254586">
        <w:rPr>
          <w:szCs w:val="22"/>
        </w:rPr>
        <w:t>m</w:t>
      </w:r>
      <w:r w:rsidRPr="00254586">
        <w:rPr>
          <w:szCs w:val="22"/>
        </w:rPr>
        <w:t>prendre, et qu'il s'est convaincu qu'il était encore utile à quelque ch</w:t>
      </w:r>
      <w:r w:rsidRPr="00254586">
        <w:rPr>
          <w:szCs w:val="22"/>
        </w:rPr>
        <w:t>o</w:t>
      </w:r>
      <w:r w:rsidRPr="00254586">
        <w:rPr>
          <w:szCs w:val="22"/>
        </w:rPr>
        <w:t>se, une onde de liberté est venue l'habiter. Il est redevenu une perso</w:t>
      </w:r>
      <w:r w:rsidRPr="00254586">
        <w:rPr>
          <w:szCs w:val="22"/>
        </w:rPr>
        <w:t>n</w:t>
      </w:r>
      <w:r w:rsidRPr="00254586">
        <w:rPr>
          <w:szCs w:val="22"/>
        </w:rPr>
        <w:t>ne, plutôt qu'un faiseur d'accroires. Il avait vaincu son sentiment d'i</w:t>
      </w:r>
      <w:r w:rsidRPr="00254586">
        <w:rPr>
          <w:szCs w:val="22"/>
        </w:rPr>
        <w:t>m</w:t>
      </w:r>
      <w:r w:rsidRPr="00254586">
        <w:rPr>
          <w:szCs w:val="22"/>
        </w:rPr>
        <w:t>puissance.</w:t>
      </w:r>
    </w:p>
    <w:p w:rsidR="00714808" w:rsidRPr="00254586" w:rsidRDefault="00714808" w:rsidP="00714808">
      <w:pPr>
        <w:spacing w:before="120" w:after="120"/>
        <w:jc w:val="both"/>
      </w:pPr>
    </w:p>
    <w:p w:rsidR="00714808" w:rsidRPr="003E04FC" w:rsidRDefault="00714808" w:rsidP="00714808">
      <w:pPr>
        <w:pStyle w:val="a"/>
      </w:pPr>
      <w:bookmarkStart w:id="23" w:name="denouements_heureux_chap_3_d"/>
      <w:r w:rsidRPr="003E04FC">
        <w:t>Pauvre toit</w:t>
      </w:r>
    </w:p>
    <w:bookmarkEnd w:id="23"/>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Une famille était logée à l'étroit dans une bicoque délabrée et irr</w:t>
      </w:r>
      <w:r w:rsidRPr="00254586">
        <w:rPr>
          <w:szCs w:val="22"/>
        </w:rPr>
        <w:t>é</w:t>
      </w:r>
      <w:r w:rsidRPr="00254586">
        <w:rPr>
          <w:szCs w:val="22"/>
        </w:rPr>
        <w:t>parable. Le père, un bûcheron, gagnait très peu, et la mère se tenait loin de l'époussette, alors que les enfants n'avaient rien à se mettre sous la dent. Ils avaient donc tous une existence misérable.</w:t>
      </w:r>
    </w:p>
    <w:p w:rsidR="00714808" w:rsidRPr="00254586" w:rsidRDefault="00714808" w:rsidP="00714808">
      <w:pPr>
        <w:spacing w:before="120" w:after="120"/>
        <w:jc w:val="both"/>
      </w:pPr>
      <w:r w:rsidRPr="00254586">
        <w:rPr>
          <w:szCs w:val="22"/>
        </w:rPr>
        <w:t>Les parents voyaient bien que l'état de la maison se détériorait ; ils cherchaient à obtenir de l'aide financière, mais personne ne voulait leur prêter parce que le logement requérait trop de réparations et leur revenu était si modeste qu'ils n'avaient pas les moyens de faire un e</w:t>
      </w:r>
      <w:r w:rsidRPr="00254586">
        <w:rPr>
          <w:szCs w:val="22"/>
        </w:rPr>
        <w:t>m</w:t>
      </w:r>
      <w:r w:rsidRPr="00254586">
        <w:rPr>
          <w:szCs w:val="22"/>
        </w:rPr>
        <w:t>prunt.</w:t>
      </w:r>
    </w:p>
    <w:p w:rsidR="00714808" w:rsidRPr="00254586" w:rsidRDefault="00714808" w:rsidP="00714808">
      <w:pPr>
        <w:spacing w:before="120" w:after="120"/>
        <w:jc w:val="both"/>
      </w:pPr>
      <w:r w:rsidRPr="00254586">
        <w:rPr>
          <w:szCs w:val="22"/>
        </w:rPr>
        <w:t>Or, par coïncidence, l'État venait tout juste d'annoncer un pr</w:t>
      </w:r>
      <w:r w:rsidRPr="00254586">
        <w:rPr>
          <w:szCs w:val="22"/>
        </w:rPr>
        <w:t>o</w:t>
      </w:r>
      <w:r w:rsidRPr="00254586">
        <w:rPr>
          <w:szCs w:val="22"/>
        </w:rPr>
        <w:t>gramme de prêts hypothécaires pour la construction de maisons, de</w:t>
      </w:r>
      <w:r w:rsidRPr="00254586">
        <w:rPr>
          <w:szCs w:val="22"/>
        </w:rPr>
        <w:t>s</w:t>
      </w:r>
      <w:r w:rsidRPr="00254586">
        <w:rPr>
          <w:szCs w:val="22"/>
        </w:rPr>
        <w:t>tiné aux familles à faible revenu vivant en milieu rural. Vu que les paiements hypothécaires variaient</w:t>
      </w:r>
      <w:r>
        <w:rPr>
          <w:szCs w:val="22"/>
        </w:rPr>
        <w:t xml:space="preserve"> </w:t>
      </w:r>
      <w:r>
        <w:t xml:space="preserve">[83] </w:t>
      </w:r>
      <w:r w:rsidRPr="00254586">
        <w:rPr>
          <w:szCs w:val="22"/>
        </w:rPr>
        <w:t>selon le revenu familial, le programme convenait à toutes les bou</w:t>
      </w:r>
      <w:r w:rsidRPr="00254586">
        <w:rPr>
          <w:szCs w:val="22"/>
        </w:rPr>
        <w:t>r</w:t>
      </w:r>
      <w:r w:rsidRPr="00254586">
        <w:rPr>
          <w:szCs w:val="22"/>
        </w:rPr>
        <w:t>ses.</w:t>
      </w:r>
    </w:p>
    <w:p w:rsidR="00714808" w:rsidRPr="00254586" w:rsidRDefault="00714808" w:rsidP="00714808">
      <w:pPr>
        <w:spacing w:before="120" w:after="120"/>
        <w:jc w:val="both"/>
      </w:pPr>
      <w:r w:rsidRPr="00254586">
        <w:rPr>
          <w:szCs w:val="22"/>
        </w:rPr>
        <w:t>Bien des gens en milieu rural se précipitèrent pour faire une d</w:t>
      </w:r>
      <w:r w:rsidRPr="00254586">
        <w:rPr>
          <w:szCs w:val="22"/>
        </w:rPr>
        <w:t>e</w:t>
      </w:r>
      <w:r w:rsidRPr="00254586">
        <w:rPr>
          <w:szCs w:val="22"/>
        </w:rPr>
        <w:t>mande d'aide, mais comme les fonds étaient limités, les réponses se faisaient attendre.</w:t>
      </w:r>
    </w:p>
    <w:p w:rsidR="00714808" w:rsidRPr="00254586" w:rsidRDefault="00714808" w:rsidP="00714808">
      <w:pPr>
        <w:spacing w:before="120" w:after="120"/>
        <w:jc w:val="both"/>
      </w:pPr>
      <w:r w:rsidRPr="00254586">
        <w:rPr>
          <w:szCs w:val="22"/>
        </w:rPr>
        <w:t>Les parents tentèrent eux aussi leur chance, mais comme l'État fa</w:t>
      </w:r>
      <w:r w:rsidRPr="00254586">
        <w:rPr>
          <w:szCs w:val="22"/>
        </w:rPr>
        <w:t>i</w:t>
      </w:r>
      <w:r w:rsidRPr="00254586">
        <w:rPr>
          <w:szCs w:val="22"/>
        </w:rPr>
        <w:t>sait la sourde oreille, ils décidèrent d'appeler les fonctionnaires pl</w:t>
      </w:r>
      <w:r w:rsidRPr="00254586">
        <w:rPr>
          <w:szCs w:val="22"/>
        </w:rPr>
        <w:t>u</w:t>
      </w:r>
      <w:r w:rsidRPr="00254586">
        <w:rPr>
          <w:szCs w:val="22"/>
        </w:rPr>
        <w:t>sieurs fois par semaine, sachant que cette stratégie est généralement efficace. En effet, peu de temps après, ils apprirent que leur dossier avait été ouvert, mais qu'il fallait d'abord procéder à une inspection de leur domicile actuel.</w:t>
      </w:r>
    </w:p>
    <w:p w:rsidR="00714808" w:rsidRPr="00254586" w:rsidRDefault="00714808" w:rsidP="00714808">
      <w:pPr>
        <w:spacing w:before="120" w:after="120"/>
        <w:jc w:val="both"/>
      </w:pPr>
      <w:r w:rsidRPr="00254586">
        <w:rPr>
          <w:szCs w:val="22"/>
        </w:rPr>
        <w:t>Or, le couple sentait que son talonnement avait frustré les fon</w:t>
      </w:r>
      <w:r w:rsidRPr="00254586">
        <w:rPr>
          <w:szCs w:val="22"/>
        </w:rPr>
        <w:t>c</w:t>
      </w:r>
      <w:r w:rsidRPr="00254586">
        <w:rPr>
          <w:szCs w:val="22"/>
        </w:rPr>
        <w:t>tionnaires et il n'était pas sûr que l'inspecteur ferait une recommand</w:t>
      </w:r>
      <w:r w:rsidRPr="00254586">
        <w:rPr>
          <w:szCs w:val="22"/>
        </w:rPr>
        <w:t>a</w:t>
      </w:r>
      <w:r w:rsidRPr="00254586">
        <w:rPr>
          <w:szCs w:val="22"/>
        </w:rPr>
        <w:t>tion favorable. Heureusement, lors de sa visite, l'inspecteur se rendit compte de la gravité de la situation, et recommanda sur-le-champ qu'un prêt leur soit accordé.</w:t>
      </w:r>
    </w:p>
    <w:p w:rsidR="00714808" w:rsidRPr="00254586" w:rsidRDefault="00714808" w:rsidP="00714808">
      <w:pPr>
        <w:spacing w:before="120" w:after="120"/>
        <w:jc w:val="both"/>
      </w:pPr>
      <w:r w:rsidRPr="00254586">
        <w:rPr>
          <w:szCs w:val="22"/>
        </w:rPr>
        <w:t>Ce qu'il ignorait, c'est que le couple s'était organisé pour lui faire subir le supplice de la goutte. Il pleuvait ce jour-là et le couple avait placé sa chaise directement en ligne d'un trou dans le plafond, et tout au long de l'entretien, des gouttes d'eau lui coulaient dans le cou.</w:t>
      </w:r>
    </w:p>
    <w:p w:rsidR="00714808" w:rsidRPr="00254586" w:rsidRDefault="00714808" w:rsidP="00714808">
      <w:pPr>
        <w:spacing w:before="120" w:after="120"/>
        <w:jc w:val="both"/>
      </w:pPr>
      <w:r w:rsidRPr="00254586">
        <w:rPr>
          <w:szCs w:val="22"/>
        </w:rPr>
        <w:t>De nombreux critères d'admissibilité étaient rattachés au pr</w:t>
      </w:r>
      <w:r w:rsidRPr="00254586">
        <w:rPr>
          <w:szCs w:val="22"/>
        </w:rPr>
        <w:t>o</w:t>
      </w:r>
      <w:r w:rsidRPr="00254586">
        <w:rPr>
          <w:szCs w:val="22"/>
        </w:rPr>
        <w:t>gramme, comme on peut l'imaginer. L'un d'eux était l'exigence que le couple fasse une mise de fonds, ce qu'il n'était nullement en état de faire. Le père proposa donc aux fonctionnaires d'aller couper du bois sur les terres de la Couronne, et ce bois serait ensuite vendu pour être converti en bois d'œuvre. Ce plan fut accepté, non toutefois sans une certaine réticence de la part des fonctionnaires qui tenaient à respecter la loi à la lettre.</w:t>
      </w:r>
    </w:p>
    <w:p w:rsidR="00714808" w:rsidRDefault="00714808" w:rsidP="00714808">
      <w:pPr>
        <w:spacing w:before="120" w:after="120"/>
        <w:jc w:val="both"/>
      </w:pPr>
      <w:r>
        <w:t>[84]</w:t>
      </w:r>
    </w:p>
    <w:p w:rsidR="00714808" w:rsidRDefault="00714808" w:rsidP="00714808">
      <w:pPr>
        <w:spacing w:before="120" w:after="120"/>
        <w:jc w:val="both"/>
      </w:pPr>
    </w:p>
    <w:p w:rsidR="00714808" w:rsidRPr="00254586" w:rsidRDefault="00714808" w:rsidP="00714808">
      <w:pPr>
        <w:pStyle w:val="b"/>
      </w:pPr>
      <w:r w:rsidRPr="00254586">
        <w:t>La construction s'amorce</w:t>
      </w:r>
    </w:p>
    <w:p w:rsidR="00714808" w:rsidRDefault="00714808" w:rsidP="00714808">
      <w:pPr>
        <w:spacing w:before="120" w:after="120"/>
        <w:jc w:val="both"/>
        <w:rPr>
          <w:szCs w:val="22"/>
        </w:rPr>
      </w:pPr>
    </w:p>
    <w:p w:rsidR="00714808" w:rsidRDefault="00714808" w:rsidP="00714808">
      <w:pPr>
        <w:spacing w:before="120" w:after="120"/>
        <w:jc w:val="both"/>
        <w:rPr>
          <w:szCs w:val="22"/>
        </w:rPr>
      </w:pPr>
      <w:r w:rsidRPr="00254586">
        <w:rPr>
          <w:szCs w:val="22"/>
        </w:rPr>
        <w:t>Les documents réglementaires signés, la construction pouvait alors se mettre en branle. Le couple aurait voulu être consulté, car après tout, c'est lui qui contractait un emprunt, mais non, on procédait co</w:t>
      </w:r>
      <w:r w:rsidRPr="00254586">
        <w:rPr>
          <w:szCs w:val="22"/>
        </w:rPr>
        <w:t>m</w:t>
      </w:r>
      <w:r w:rsidRPr="00254586">
        <w:rPr>
          <w:szCs w:val="22"/>
        </w:rPr>
        <w:t>me s'il n'avait rien à dire.</w:t>
      </w:r>
    </w:p>
    <w:p w:rsidR="00714808" w:rsidRPr="00254586" w:rsidRDefault="00714808" w:rsidP="00714808">
      <w:pPr>
        <w:spacing w:before="120" w:after="120"/>
        <w:jc w:val="both"/>
      </w:pPr>
    </w:p>
    <w:p w:rsidR="00714808" w:rsidRDefault="004C1B65" w:rsidP="00714808">
      <w:pPr>
        <w:pStyle w:val="fig"/>
      </w:pPr>
      <w:r>
        <w:rPr>
          <w:noProof/>
        </w:rPr>
        <w:drawing>
          <wp:inline distT="0" distB="0" distL="0" distR="0">
            <wp:extent cx="4064000" cy="3416300"/>
            <wp:effectExtent l="25400" t="25400" r="12700" b="12700"/>
            <wp:docPr id="8" name="Image 8" descr="fig_p_0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fig_p_084"/>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64000" cy="3416300"/>
                    </a:xfrm>
                    <a:prstGeom prst="rect">
                      <a:avLst/>
                    </a:prstGeom>
                    <a:noFill/>
                    <a:ln w="19050" cmpd="sng">
                      <a:solidFill>
                        <a:srgbClr val="000000"/>
                      </a:solidFill>
                      <a:miter lim="800000"/>
                      <a:headEnd/>
                      <a:tailEnd/>
                    </a:ln>
                    <a:effectLst/>
                  </pic:spPr>
                </pic:pic>
              </a:graphicData>
            </a:graphic>
          </wp:inline>
        </w:drawing>
      </w:r>
    </w:p>
    <w:p w:rsidR="00714808" w:rsidRPr="00254586" w:rsidRDefault="00714808" w:rsidP="00714808">
      <w:pPr>
        <w:pStyle w:val="Sous-titre"/>
      </w:pPr>
      <w:r w:rsidRPr="00254586">
        <w:t>Une maison construite en milieu rural pour des parents</w:t>
      </w:r>
      <w:r>
        <w:t xml:space="preserve"> </w:t>
      </w:r>
      <w:r w:rsidRPr="00254586">
        <w:t>assistés qui ont contracté un emprunt</w:t>
      </w:r>
      <w:r>
        <w:t xml:space="preserve"> </w:t>
      </w:r>
      <w:r w:rsidRPr="00254586">
        <w:t>et qui participent eux-mêmes aux tr</w:t>
      </w:r>
      <w:r w:rsidRPr="00254586">
        <w:t>a</w:t>
      </w:r>
      <w:r w:rsidRPr="00254586">
        <w:t>vaux.</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Il aurait voulu, par exemple, obtenir certains changements aux d</w:t>
      </w:r>
      <w:r w:rsidRPr="00254586">
        <w:rPr>
          <w:szCs w:val="22"/>
        </w:rPr>
        <w:t>e</w:t>
      </w:r>
      <w:r w:rsidRPr="00254586">
        <w:rPr>
          <w:szCs w:val="22"/>
        </w:rPr>
        <w:t>vis, comme l'installation de deux salles de bain, plutôt qu'une, mais les fonctionnaires s'y opposaient. Les plans étaient uniformes à la gra</w:t>
      </w:r>
      <w:r w:rsidRPr="00254586">
        <w:rPr>
          <w:szCs w:val="22"/>
        </w:rPr>
        <w:t>n</w:t>
      </w:r>
      <w:r w:rsidRPr="00254586">
        <w:rPr>
          <w:szCs w:val="22"/>
        </w:rPr>
        <w:t>deur du pays, et aucun compromis n'était possible. Les fonctionnaires devaient aussi choisir l'entrepreneur à la suite d'un appel d'offres, sans que le couple ait un mot à dire à cet égard.</w:t>
      </w:r>
    </w:p>
    <w:p w:rsidR="00714808" w:rsidRPr="00254586" w:rsidRDefault="00714808" w:rsidP="00714808">
      <w:pPr>
        <w:spacing w:before="120" w:after="120"/>
        <w:jc w:val="both"/>
      </w:pPr>
      <w:r w:rsidRPr="00254586">
        <w:rPr>
          <w:szCs w:val="22"/>
        </w:rPr>
        <w:t>Le contrat fut dès lors confié à l'entrepreneur dont la soumission était la plus basse. Il bâcla les travaux et donc,</w:t>
      </w:r>
      <w:r>
        <w:rPr>
          <w:szCs w:val="22"/>
        </w:rPr>
        <w:t xml:space="preserve"> </w:t>
      </w:r>
      <w:r>
        <w:t xml:space="preserve">[85] </w:t>
      </w:r>
      <w:r w:rsidRPr="00254586">
        <w:rPr>
          <w:szCs w:val="22"/>
        </w:rPr>
        <w:t>il fallut reco</w:t>
      </w:r>
      <w:r w:rsidRPr="00254586">
        <w:rPr>
          <w:szCs w:val="22"/>
        </w:rPr>
        <w:t>m</w:t>
      </w:r>
      <w:r w:rsidRPr="00254586">
        <w:rPr>
          <w:szCs w:val="22"/>
        </w:rPr>
        <w:t>mencer, en raison des nombreux vices de construction. Un second e</w:t>
      </w:r>
      <w:r w:rsidRPr="00254586">
        <w:rPr>
          <w:szCs w:val="22"/>
        </w:rPr>
        <w:t>n</w:t>
      </w:r>
      <w:r w:rsidRPr="00254586">
        <w:rPr>
          <w:szCs w:val="22"/>
        </w:rPr>
        <w:t>trepreneur fut choisi, mais il était peu scrupuleux et il se faisait payer avant que ses travaux soient inspectés, ce qui était contraire aux r</w:t>
      </w:r>
      <w:r w:rsidRPr="00254586">
        <w:rPr>
          <w:szCs w:val="22"/>
        </w:rPr>
        <w:t>è</w:t>
      </w:r>
      <w:r w:rsidRPr="00254586">
        <w:rPr>
          <w:szCs w:val="22"/>
        </w:rPr>
        <w:t>gles. De plus, il passa outre aux devis et aux normes de la constru</w:t>
      </w:r>
      <w:r w:rsidRPr="00254586">
        <w:rPr>
          <w:szCs w:val="22"/>
        </w:rPr>
        <w:t>c</w:t>
      </w:r>
      <w:r w:rsidRPr="00254586">
        <w:rPr>
          <w:szCs w:val="22"/>
        </w:rPr>
        <w:t>tion. En voulant réparer les erreurs du premier entrepr</w:t>
      </w:r>
      <w:r w:rsidRPr="00254586">
        <w:rPr>
          <w:szCs w:val="22"/>
        </w:rPr>
        <w:t>e</w:t>
      </w:r>
      <w:r w:rsidRPr="00254586">
        <w:rPr>
          <w:szCs w:val="22"/>
        </w:rPr>
        <w:t>neur, il fit pire que lui.</w:t>
      </w:r>
    </w:p>
    <w:p w:rsidR="00714808" w:rsidRDefault="00714808" w:rsidP="00714808">
      <w:pPr>
        <w:spacing w:before="120" w:after="120"/>
        <w:jc w:val="both"/>
        <w:rPr>
          <w:szCs w:val="22"/>
        </w:rPr>
      </w:pPr>
      <w:r w:rsidRPr="00254586">
        <w:rPr>
          <w:szCs w:val="22"/>
        </w:rPr>
        <w:t>Or, le couple avait confiance que les fonctionnaires mettraient le pied à terre, puisqu'il était le prêteur, mais non, l'entrepreneur reçut son argent avant que ses travaux ne soient complétés. Le couple voyait bien que les fonctionnaires étaient fautifs, puisqu'ils avaient acquitté les factures avant même de vérifier les travaux. Il essaya d'alerter les autorités concernant les irrégularités, mais tous faisaient la sourde oreille à leurs doléances.</w:t>
      </w:r>
    </w:p>
    <w:p w:rsidR="00714808" w:rsidRPr="00254586" w:rsidRDefault="00714808" w:rsidP="00714808">
      <w:pPr>
        <w:spacing w:before="120" w:after="120"/>
        <w:jc w:val="both"/>
      </w:pPr>
    </w:p>
    <w:p w:rsidR="00714808" w:rsidRPr="00254586" w:rsidRDefault="00714808" w:rsidP="00714808">
      <w:pPr>
        <w:pStyle w:val="b"/>
      </w:pPr>
      <w:r w:rsidRPr="00254586">
        <w:t>Un problème de taille surgit</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La maison était à peine construite qu'elle commença à suinter. Pa</w:t>
      </w:r>
      <w:r w:rsidRPr="00254586">
        <w:rPr>
          <w:szCs w:val="22"/>
        </w:rPr>
        <w:t>r</w:t>
      </w:r>
      <w:r w:rsidRPr="00254586">
        <w:rPr>
          <w:szCs w:val="22"/>
        </w:rPr>
        <w:t>ce que l'entrepreneur n'avait pas utilisé le bon type d'isolant, elle ne respirait plus.</w:t>
      </w:r>
    </w:p>
    <w:p w:rsidR="00714808" w:rsidRPr="00254586" w:rsidRDefault="00714808" w:rsidP="00714808">
      <w:pPr>
        <w:spacing w:before="120" w:after="120"/>
        <w:jc w:val="both"/>
      </w:pPr>
      <w:r w:rsidRPr="00254586">
        <w:rPr>
          <w:szCs w:val="22"/>
        </w:rPr>
        <w:t>Le couple eut beau ouvrir les portes et les fenêtres pour ventiler la maison, le taux d'humidité restait toujours à son maximum. « Utiliser trop d'isolant, ou le mauvais type n'est pas mieux que de ne pas en a</w:t>
      </w:r>
      <w:r w:rsidRPr="00254586">
        <w:rPr>
          <w:szCs w:val="22"/>
        </w:rPr>
        <w:t>p</w:t>
      </w:r>
      <w:r w:rsidRPr="00254586">
        <w:rPr>
          <w:szCs w:val="22"/>
        </w:rPr>
        <w:t>pliquer du tout », leur disaient les experts en construction.</w:t>
      </w:r>
    </w:p>
    <w:p w:rsidR="00714808" w:rsidRPr="00254586" w:rsidRDefault="00714808" w:rsidP="00714808">
      <w:pPr>
        <w:spacing w:before="120" w:after="120"/>
        <w:jc w:val="both"/>
      </w:pPr>
      <w:r w:rsidRPr="00254586">
        <w:rPr>
          <w:szCs w:val="22"/>
        </w:rPr>
        <w:t>L'État se trouvait dans de beaux draps ; au fond, il était le grand responsable de ce qui se produisait en raison de son manque de dil</w:t>
      </w:r>
      <w:r w:rsidRPr="00254586">
        <w:rPr>
          <w:szCs w:val="22"/>
        </w:rPr>
        <w:t>i</w:t>
      </w:r>
      <w:r w:rsidRPr="00254586">
        <w:rPr>
          <w:szCs w:val="22"/>
        </w:rPr>
        <w:t>gence.</w:t>
      </w:r>
    </w:p>
    <w:p w:rsidR="00714808" w:rsidRPr="00254586" w:rsidRDefault="00714808" w:rsidP="00714808">
      <w:pPr>
        <w:spacing w:before="120" w:after="120"/>
        <w:jc w:val="both"/>
      </w:pPr>
      <w:r w:rsidRPr="00254586">
        <w:rPr>
          <w:szCs w:val="22"/>
        </w:rPr>
        <w:t>À sa courte honte, l'État dut se rendre à l'évidence que la nouvelle maison était devenue inhabitable, bien qu'encore toute neuve. Il réu</w:t>
      </w:r>
      <w:r w:rsidRPr="00254586">
        <w:rPr>
          <w:szCs w:val="22"/>
        </w:rPr>
        <w:t>s</w:t>
      </w:r>
      <w:r w:rsidRPr="00254586">
        <w:rPr>
          <w:szCs w:val="22"/>
        </w:rPr>
        <w:t>sit, par toutes sortes d'entourloupettes, à</w:t>
      </w:r>
      <w:r>
        <w:rPr>
          <w:szCs w:val="22"/>
        </w:rPr>
        <w:t xml:space="preserve"> </w:t>
      </w:r>
      <w:r>
        <w:t xml:space="preserve">[86] </w:t>
      </w:r>
      <w:r w:rsidRPr="00254586">
        <w:rPr>
          <w:szCs w:val="22"/>
        </w:rPr>
        <w:t>révoquer le contrat concernant l'emprunt et proposa plutôt au co</w:t>
      </w:r>
      <w:r w:rsidRPr="00254586">
        <w:rPr>
          <w:szCs w:val="22"/>
        </w:rPr>
        <w:t>u</w:t>
      </w:r>
      <w:r w:rsidRPr="00254586">
        <w:rPr>
          <w:szCs w:val="22"/>
        </w:rPr>
        <w:t>ple d'aller vivre dans un logement à prix modique.</w:t>
      </w:r>
    </w:p>
    <w:p w:rsidR="00714808" w:rsidRPr="00254586" w:rsidRDefault="00714808" w:rsidP="00714808">
      <w:pPr>
        <w:spacing w:before="120" w:after="120"/>
        <w:jc w:val="both"/>
      </w:pPr>
      <w:r w:rsidRPr="00254586">
        <w:rPr>
          <w:szCs w:val="22"/>
        </w:rPr>
        <w:t>La famille vécut une dizaine d'années en appartement jusqu'au jour où les enfants quittèrent le domicile familial. Les parents finirent leurs jours dans une résidence pour aînés. Ce n'est qu'à ce moment qu'ils découvrirent enfin la paix et un brin d'aisance.</w:t>
      </w:r>
    </w:p>
    <w:p w:rsidR="00714808" w:rsidRPr="00254586" w:rsidRDefault="00714808" w:rsidP="00714808">
      <w:pPr>
        <w:spacing w:before="120" w:after="120"/>
        <w:jc w:val="both"/>
      </w:pPr>
      <w:r w:rsidRPr="00254586">
        <w:rPr>
          <w:szCs w:val="22"/>
        </w:rPr>
        <w:t>L'État, quant à lui, dut refaire ses devoirs et retourner à sa planche à dessin, puisqu'il craignait que le mot se répande qu'il favorisait les entrepreneurs aux dépens des emprunteurs. Il ne voulait pas non plus que ses erreurs soient exposées au grand public.</w:t>
      </w:r>
    </w:p>
    <w:p w:rsidR="00714808" w:rsidRDefault="00714808" w:rsidP="00714808">
      <w:pPr>
        <w:spacing w:before="120" w:after="120"/>
        <w:jc w:val="both"/>
        <w:rPr>
          <w:szCs w:val="22"/>
        </w:rPr>
      </w:pPr>
      <w:r w:rsidRPr="00254586">
        <w:rPr>
          <w:szCs w:val="22"/>
        </w:rPr>
        <w:t>Il s'assura que dorénavant, ses inspecteurs seraient plus vigilants, qu'ils suivraient les devis et les normes avant d'autoriser le paiement des travaux, et qu'ils ne verseraient le solde qu'une fois les travaux achevés. Il s'engagea aussi à ce que les chèques émis à l'ordre des e</w:t>
      </w:r>
      <w:r w:rsidRPr="00254586">
        <w:rPr>
          <w:szCs w:val="22"/>
        </w:rPr>
        <w:t>n</w:t>
      </w:r>
      <w:r w:rsidRPr="00254586">
        <w:rPr>
          <w:szCs w:val="22"/>
        </w:rPr>
        <w:t>trepreneurs soient contresignés par les emprunteurs, afin d'éviter que ces derniers se fassent rouler.</w:t>
      </w:r>
    </w:p>
    <w:p w:rsidR="00714808" w:rsidRPr="00254586" w:rsidRDefault="00714808" w:rsidP="00714808">
      <w:pPr>
        <w:spacing w:before="120" w:after="120"/>
        <w:jc w:val="both"/>
      </w:pPr>
    </w:p>
    <w:p w:rsidR="00714808" w:rsidRPr="00254586" w:rsidRDefault="00714808" w:rsidP="00714808">
      <w:pPr>
        <w:pStyle w:val="b"/>
      </w:pPr>
      <w:r w:rsidRPr="00254586">
        <w:t>L'État revoit ses règles</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Il faut, en toute justice, saluer les efforts de l'État dont l'intention était de venir en aide à ceux qui avaient besoin d'un meilleur log</w:t>
      </w:r>
      <w:r w:rsidRPr="00254586">
        <w:rPr>
          <w:szCs w:val="22"/>
        </w:rPr>
        <w:t>e</w:t>
      </w:r>
      <w:r w:rsidRPr="00254586">
        <w:rPr>
          <w:szCs w:val="22"/>
        </w:rPr>
        <w:t>ment, mais qui n'en avaient pas les moyens. Malgré ses déboires, l'État avait des intentions louables, et il est à souhaiter qu'il instaure d'autres programmes de ce genre.</w:t>
      </w:r>
    </w:p>
    <w:p w:rsidR="00714808" w:rsidRPr="00254586" w:rsidRDefault="00714808" w:rsidP="00714808">
      <w:pPr>
        <w:spacing w:before="120" w:after="120"/>
        <w:jc w:val="both"/>
      </w:pPr>
      <w:r w:rsidRPr="00254586">
        <w:rPr>
          <w:szCs w:val="22"/>
        </w:rPr>
        <w:t>Pour avoir fait changer les règles, une grande partie du crédit r</w:t>
      </w:r>
      <w:r w:rsidRPr="00254586">
        <w:rPr>
          <w:szCs w:val="22"/>
        </w:rPr>
        <w:t>e</w:t>
      </w:r>
      <w:r w:rsidRPr="00254586">
        <w:rPr>
          <w:szCs w:val="22"/>
        </w:rPr>
        <w:t>vient, évidemment, au couple qui a exigé que les politiques publiques fassent l'objet d'une révision et d'un ajustement, ce qui eut un effet bénéfique. Grâce à sa perspicacité et à sa détermination, il amena l'État à rendre</w:t>
      </w:r>
      <w:r>
        <w:rPr>
          <w:szCs w:val="22"/>
        </w:rPr>
        <w:t xml:space="preserve"> </w:t>
      </w:r>
      <w:r>
        <w:t xml:space="preserve">[87] </w:t>
      </w:r>
      <w:r w:rsidRPr="00254586">
        <w:rPr>
          <w:szCs w:val="22"/>
        </w:rPr>
        <w:t>plus efficace son programme d'aide à l'habitation et à mieux prot</w:t>
      </w:r>
      <w:r w:rsidRPr="00254586">
        <w:rPr>
          <w:szCs w:val="22"/>
        </w:rPr>
        <w:t>é</w:t>
      </w:r>
      <w:r w:rsidRPr="00254586">
        <w:rPr>
          <w:szCs w:val="22"/>
        </w:rPr>
        <w:t>ger les intérêts des citoyens.</w:t>
      </w:r>
    </w:p>
    <w:p w:rsidR="00714808" w:rsidRDefault="00714808" w:rsidP="00714808">
      <w:pPr>
        <w:spacing w:before="120" w:after="120"/>
        <w:jc w:val="both"/>
        <w:rPr>
          <w:szCs w:val="22"/>
        </w:rPr>
      </w:pPr>
      <w:r w:rsidRPr="00254586">
        <w:rPr>
          <w:szCs w:val="22"/>
        </w:rPr>
        <w:t>Les problèmes du couple pesaient lourd sur leurs épaules, mais en fin de compte, il en est sorti gagnant. Retenons surtout de cet exploit qu'il faut toujours avoir une formule de rechange dans sa manche pour se sortir des imbroglios.</w:t>
      </w:r>
    </w:p>
    <w:p w:rsidR="00714808" w:rsidRPr="00254586" w:rsidRDefault="00714808" w:rsidP="00714808">
      <w:pPr>
        <w:spacing w:before="120" w:after="120"/>
        <w:jc w:val="both"/>
      </w:pPr>
      <w:r>
        <w:br w:type="page"/>
      </w:r>
    </w:p>
    <w:p w:rsidR="00714808" w:rsidRPr="00254586" w:rsidRDefault="00714808" w:rsidP="00714808">
      <w:pPr>
        <w:pStyle w:val="a"/>
      </w:pPr>
      <w:bookmarkStart w:id="24" w:name="denouements_heureux_chap_3_e"/>
      <w:r w:rsidRPr="00254586">
        <w:t>Tout jouait contre elle</w:t>
      </w:r>
    </w:p>
    <w:bookmarkEnd w:id="24"/>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Une dame avait perdu tous ses moyens à la suite d'un accident du travail. Elle qui était droite et sincère et qui avait le cœur à l'ouvrage, devint soudainement une véritable loque humaine. Peu instruite, sans défense et influençable, elle devenait une proie facile pour ceux qui tentaient de l'exploiter.</w:t>
      </w:r>
    </w:p>
    <w:p w:rsidR="00714808" w:rsidRPr="00254586" w:rsidRDefault="00714808" w:rsidP="00714808">
      <w:pPr>
        <w:spacing w:before="120" w:after="120"/>
        <w:jc w:val="both"/>
      </w:pPr>
      <w:r w:rsidRPr="00254586">
        <w:rPr>
          <w:szCs w:val="22"/>
        </w:rPr>
        <w:t>C'est ainsi que son patron prit avantage d'elle après l'accident quand il lui conseilla de ne pas en souffler mot à la Commission des accidents, et qu'il lui garantirait en retour une meilleure place au sein de l'entreprise. Or, le patron était de mauvaise foi et il ne tint pas par</w:t>
      </w:r>
      <w:r w:rsidRPr="00254586">
        <w:rPr>
          <w:szCs w:val="22"/>
        </w:rPr>
        <w:t>o</w:t>
      </w:r>
      <w:r w:rsidRPr="00254586">
        <w:rPr>
          <w:szCs w:val="22"/>
        </w:rPr>
        <w:t>le, ce qui fit que la dame perdit à la fois son emploi et les indemnités auxquelles elle avait droit.</w:t>
      </w:r>
    </w:p>
    <w:p w:rsidR="00714808" w:rsidRPr="00254586" w:rsidRDefault="00714808" w:rsidP="00714808">
      <w:pPr>
        <w:spacing w:before="120" w:after="120"/>
        <w:jc w:val="both"/>
      </w:pPr>
      <w:r w:rsidRPr="00254586">
        <w:rPr>
          <w:szCs w:val="22"/>
        </w:rPr>
        <w:t>La Commission non plus n'avait pas les mains blanches. Si elle avait mené une enquête, elle aurait bien vu que sa réclamation pour des indemnités était tout à fait légitime.</w:t>
      </w:r>
    </w:p>
    <w:p w:rsidR="00714808" w:rsidRPr="00254586" w:rsidRDefault="00714808" w:rsidP="00714808">
      <w:pPr>
        <w:spacing w:before="120" w:after="120"/>
        <w:jc w:val="both"/>
      </w:pPr>
      <w:r w:rsidRPr="00254586">
        <w:rPr>
          <w:szCs w:val="22"/>
        </w:rPr>
        <w:t>Par ailleurs, la dame avait contracté un emprunt pour se procurer un moyen de transport au travail, et son prêt était assuré, mais l'ass</w:t>
      </w:r>
      <w:r w:rsidRPr="00254586">
        <w:rPr>
          <w:szCs w:val="22"/>
        </w:rPr>
        <w:t>u</w:t>
      </w:r>
      <w:r w:rsidRPr="00254586">
        <w:rPr>
          <w:szCs w:val="22"/>
        </w:rPr>
        <w:t>reur refusa de respecter ses obligations en prétextant qu'il n'avait pas reçu les rapports médicaux en temps voulu.</w:t>
      </w:r>
    </w:p>
    <w:p w:rsidR="00714808" w:rsidRDefault="00714808" w:rsidP="00714808">
      <w:pPr>
        <w:spacing w:before="120" w:after="120"/>
        <w:jc w:val="both"/>
      </w:pPr>
      <w:r>
        <w:t>[88]</w:t>
      </w:r>
    </w:p>
    <w:p w:rsidR="00714808" w:rsidRPr="00254586" w:rsidRDefault="00714808" w:rsidP="00714808">
      <w:pPr>
        <w:spacing w:before="120" w:after="120"/>
        <w:jc w:val="both"/>
      </w:pPr>
      <w:r w:rsidRPr="00254586">
        <w:rPr>
          <w:szCs w:val="22"/>
        </w:rPr>
        <w:t>Or, le médecin traitant était également fautif. Il fit preuve de négl</w:t>
      </w:r>
      <w:r w:rsidRPr="00254586">
        <w:rPr>
          <w:szCs w:val="22"/>
        </w:rPr>
        <w:t>i</w:t>
      </w:r>
      <w:r w:rsidRPr="00254586">
        <w:rPr>
          <w:szCs w:val="22"/>
        </w:rPr>
        <w:t>gence en envoyant en retard ses rapports à la Commission et en ref</w:t>
      </w:r>
      <w:r w:rsidRPr="00254586">
        <w:rPr>
          <w:szCs w:val="22"/>
        </w:rPr>
        <w:t>u</w:t>
      </w:r>
      <w:r w:rsidRPr="00254586">
        <w:rPr>
          <w:szCs w:val="22"/>
        </w:rPr>
        <w:t>sant de faire faire des examens plus poussés.</w:t>
      </w:r>
    </w:p>
    <w:p w:rsidR="00714808" w:rsidRPr="00254586" w:rsidRDefault="00714808" w:rsidP="00714808">
      <w:pPr>
        <w:spacing w:before="120" w:after="120"/>
        <w:jc w:val="both"/>
      </w:pPr>
      <w:r w:rsidRPr="00254586">
        <w:rPr>
          <w:szCs w:val="22"/>
        </w:rPr>
        <w:t>Comme la dame n'avait aucun moyen de subsistance, elle se tourna vers l'aide sociale. Les agents d'aide sociale procédèrent à une évalu</w:t>
      </w:r>
      <w:r w:rsidRPr="00254586">
        <w:rPr>
          <w:szCs w:val="22"/>
        </w:rPr>
        <w:t>a</w:t>
      </w:r>
      <w:r w:rsidRPr="00254586">
        <w:rPr>
          <w:szCs w:val="22"/>
        </w:rPr>
        <w:t>tion superficielle de son dossier, et comme elle était déprimée, ils la dirigèrent vers les services de santé mentale. Sa participation à une thérapie se retourna contre elle, puisque les agents lui collèrent sur le front l'étiquette de « personne dérangée », et le mot se répandit à la grandeur du bureau qu'elle était « malade mentalement ».</w:t>
      </w:r>
    </w:p>
    <w:p w:rsidR="00714808" w:rsidRPr="00254586" w:rsidRDefault="00714808" w:rsidP="00714808">
      <w:pPr>
        <w:spacing w:before="120" w:after="120"/>
        <w:jc w:val="both"/>
      </w:pPr>
      <w:r w:rsidRPr="00254586">
        <w:rPr>
          <w:szCs w:val="22"/>
        </w:rPr>
        <w:t>En voulant tout de même l'aider à obtenir une pension, les agents de l'aide sociale l'obligèrent à voir un psychiatre. Celui-ci escamota son diagnostic : il conclut qu'elle ne souffrait que d'un trouble cognitif léger, pas plus, et qu'elle devait apprendre à socialiser. Ce diagnostic empêcha la dame d'accéder à une pension d'invalidité.</w:t>
      </w:r>
    </w:p>
    <w:p w:rsidR="00714808" w:rsidRPr="00254586" w:rsidRDefault="00714808" w:rsidP="00714808">
      <w:pPr>
        <w:spacing w:before="120" w:after="120"/>
        <w:jc w:val="both"/>
      </w:pPr>
      <w:r w:rsidRPr="00254586">
        <w:rPr>
          <w:szCs w:val="22"/>
        </w:rPr>
        <w:t>Des erreurs de calcul de l'aide sociale s'ensuivirent et se soldèrent par une assistance réduite qui ne lui laissait pas assez pour vivre. En réalité, elle vivait sous le seuil de la pauvreté. Heureusement qu'elle pouvait compter sur sa famille pour arrondir ses fins de mois.</w:t>
      </w:r>
    </w:p>
    <w:p w:rsidR="00714808" w:rsidRPr="00254586" w:rsidRDefault="00714808" w:rsidP="00714808">
      <w:pPr>
        <w:spacing w:before="120" w:after="120"/>
        <w:jc w:val="both"/>
      </w:pPr>
      <w:r w:rsidRPr="00254586">
        <w:rPr>
          <w:szCs w:val="22"/>
        </w:rPr>
        <w:t>Quand elle vit qu'elle était victime d'erreurs administratives et qu'on ne lui versait pas toute l'assistance à laquelle elle avait droit, elle décida de porter sa cause en appel.</w:t>
      </w:r>
    </w:p>
    <w:p w:rsidR="00714808" w:rsidRDefault="00714808" w:rsidP="00714808">
      <w:pPr>
        <w:spacing w:before="120" w:after="120"/>
        <w:jc w:val="both"/>
        <w:rPr>
          <w:szCs w:val="22"/>
        </w:rPr>
      </w:pPr>
      <w:r w:rsidRPr="00254586">
        <w:rPr>
          <w:szCs w:val="22"/>
        </w:rPr>
        <w:t>Le Tribunal d'appel refusa de l'entendre parce que le délai prescrit était écoulé, et puis, à son avis, elle n'avait jamais démontré son inte</w:t>
      </w:r>
      <w:r w:rsidRPr="00254586">
        <w:rPr>
          <w:szCs w:val="22"/>
        </w:rPr>
        <w:t>n</w:t>
      </w:r>
      <w:r w:rsidRPr="00254586">
        <w:rPr>
          <w:szCs w:val="22"/>
        </w:rPr>
        <w:t>tion de porter sa cause en appel. Elle expliqua qu'elle s'était plainte plusieurs fois aux agents de l'aide sociale et que son état psycholog</w:t>
      </w:r>
      <w:r w:rsidRPr="00254586">
        <w:rPr>
          <w:szCs w:val="22"/>
        </w:rPr>
        <w:t>i</w:t>
      </w:r>
      <w:r w:rsidRPr="00254586">
        <w:rPr>
          <w:szCs w:val="22"/>
        </w:rPr>
        <w:t>que l'avait</w:t>
      </w:r>
      <w:r>
        <w:rPr>
          <w:szCs w:val="22"/>
        </w:rPr>
        <w:t xml:space="preserve"> </w:t>
      </w:r>
      <w:r>
        <w:t xml:space="preserve">[89] </w:t>
      </w:r>
      <w:r w:rsidRPr="00254586">
        <w:rPr>
          <w:szCs w:val="22"/>
        </w:rPr>
        <w:t>empêchée pendant un certain temps de veiller à ses affaires. En e</w:t>
      </w:r>
      <w:r w:rsidRPr="00254586">
        <w:rPr>
          <w:szCs w:val="22"/>
        </w:rPr>
        <w:t>f</w:t>
      </w:r>
      <w:r w:rsidRPr="00254586">
        <w:rPr>
          <w:szCs w:val="22"/>
        </w:rPr>
        <w:t>fet, elle était tellement anxieuse et dépressive qu'elle ne lisait même pas sa correspondance et ne réussissait pas, durant cette période tro</w:t>
      </w:r>
      <w:r w:rsidRPr="00254586">
        <w:rPr>
          <w:szCs w:val="22"/>
        </w:rPr>
        <w:t>u</w:t>
      </w:r>
      <w:r w:rsidRPr="00254586">
        <w:rPr>
          <w:szCs w:val="22"/>
        </w:rPr>
        <w:t>ble, à vivre une vie normale.</w:t>
      </w:r>
    </w:p>
    <w:p w:rsidR="00714808" w:rsidRPr="00254586" w:rsidRDefault="00714808" w:rsidP="00714808">
      <w:pPr>
        <w:spacing w:before="120" w:after="120"/>
        <w:jc w:val="both"/>
      </w:pPr>
    </w:p>
    <w:p w:rsidR="00714808" w:rsidRPr="00254586" w:rsidRDefault="00714808" w:rsidP="00714808">
      <w:pPr>
        <w:pStyle w:val="b"/>
      </w:pPr>
      <w:r w:rsidRPr="00254586">
        <w:t>Le désir de se faire entendre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La dame fit plusieurs tentatives infructueuses auprès des divers partis politiques, de la Commission des droits et de son député. Ce dernier réclama une copie complète de son dossier, pour ensuite la laisser tomber sans lui donner signe de vie.</w:t>
      </w:r>
    </w:p>
    <w:p w:rsidR="00714808" w:rsidRPr="00254586" w:rsidRDefault="00714808" w:rsidP="00714808">
      <w:pPr>
        <w:spacing w:before="120" w:after="120"/>
        <w:jc w:val="both"/>
      </w:pPr>
      <w:r w:rsidRPr="00254586">
        <w:rPr>
          <w:szCs w:val="22"/>
        </w:rPr>
        <w:t>Elle obtint un certain succès, cependant, en intervenant auprès de la Société médicale qui obligea le médecin traitant à lui remettre une copie intégrale de son dossier médical.</w:t>
      </w:r>
    </w:p>
    <w:p w:rsidR="00714808" w:rsidRDefault="00714808" w:rsidP="00714808">
      <w:pPr>
        <w:spacing w:before="120" w:after="120"/>
        <w:jc w:val="both"/>
        <w:rPr>
          <w:szCs w:val="22"/>
        </w:rPr>
      </w:pPr>
      <w:r w:rsidRPr="00254586">
        <w:rPr>
          <w:szCs w:val="22"/>
        </w:rPr>
        <w:t>La Cour des petites créances lui donna également une bonne éco</w:t>
      </w:r>
      <w:r w:rsidRPr="00254586">
        <w:rPr>
          <w:szCs w:val="22"/>
        </w:rPr>
        <w:t>u</w:t>
      </w:r>
      <w:r w:rsidRPr="00254586">
        <w:rPr>
          <w:szCs w:val="22"/>
        </w:rPr>
        <w:t>te lorsqu'elle réclama la restitution de l'assistance qui lui était due. Quelle ne fut pas sa surprise, cependant, lorsque l'État eut le culot de lui réclamer les dépens à la fin de l'audience. La cour, évidemment, a considéré une telle demande frivole et elle l'a vite ignorée, surtout que l'État disposait de fonds illimités pour se défendre, contrairement à la pauvre femme qui n'en avait pas assez pour vivre.</w:t>
      </w:r>
    </w:p>
    <w:p w:rsidR="00714808" w:rsidRPr="00254586" w:rsidRDefault="00714808" w:rsidP="00714808">
      <w:pPr>
        <w:spacing w:before="120" w:after="120"/>
        <w:jc w:val="both"/>
      </w:pPr>
    </w:p>
    <w:p w:rsidR="00714808" w:rsidRPr="00254586" w:rsidRDefault="00714808" w:rsidP="00714808">
      <w:pPr>
        <w:pStyle w:val="b"/>
      </w:pPr>
      <w:r w:rsidRPr="00254586">
        <w:t>Un revirement de situation</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Finalement, la dame rencontra sur son chemin un psychiatre qui prit la peine de faire un diagnostic précis fondé sur l'ensemble de ses problèmes de santé physique et mentale. Son rapport conduisit à l'o</w:t>
      </w:r>
      <w:r w:rsidRPr="00254586">
        <w:rPr>
          <w:szCs w:val="22"/>
        </w:rPr>
        <w:t>b</w:t>
      </w:r>
      <w:r w:rsidRPr="00254586">
        <w:rPr>
          <w:szCs w:val="22"/>
        </w:rPr>
        <w:t>tention d'une pension d'invalidité, un bénéfice qui lui avait toujours été refusé auparavant.</w:t>
      </w:r>
    </w:p>
    <w:p w:rsidR="00714808" w:rsidRDefault="00714808" w:rsidP="00714808">
      <w:pPr>
        <w:spacing w:before="120" w:after="120"/>
        <w:jc w:val="both"/>
      </w:pPr>
      <w:r>
        <w:t>[90]</w:t>
      </w:r>
    </w:p>
    <w:p w:rsidR="00714808" w:rsidRPr="00254586" w:rsidRDefault="00714808" w:rsidP="00714808">
      <w:pPr>
        <w:spacing w:before="120" w:after="120"/>
        <w:jc w:val="both"/>
      </w:pPr>
      <w:r w:rsidRPr="00254586">
        <w:rPr>
          <w:szCs w:val="22"/>
        </w:rPr>
        <w:t>Certains de ses problèmes, comme sa faible instruction et certains troubles cognitifs, persistent, mais au moins, le fait de toucher une pension lui permit d'accéder au seuil de pauvreté et de mieux répondre à ses besoins.</w:t>
      </w:r>
    </w:p>
    <w:p w:rsidR="00714808" w:rsidRPr="00254586" w:rsidRDefault="00714808" w:rsidP="00714808">
      <w:pPr>
        <w:spacing w:before="120" w:after="120"/>
        <w:jc w:val="both"/>
      </w:pPr>
      <w:r w:rsidRPr="00254586">
        <w:rPr>
          <w:szCs w:val="22"/>
        </w:rPr>
        <w:t>La médication contribua beaucoup à stabiliser son état émotionnel qui, jusque-là, oscillait continuellement entre la dépression et les dél</w:t>
      </w:r>
      <w:r w:rsidRPr="00254586">
        <w:rPr>
          <w:szCs w:val="22"/>
        </w:rPr>
        <w:t>i</w:t>
      </w:r>
      <w:r w:rsidRPr="00254586">
        <w:rPr>
          <w:szCs w:val="22"/>
        </w:rPr>
        <w:t>res ambitieux. Elle eut surtout pour effet de l'éloigner de la drogue qui lui servait de palliatif pour soulager son anxiété.</w:t>
      </w:r>
    </w:p>
    <w:p w:rsidR="00714808" w:rsidRDefault="00714808" w:rsidP="00714808">
      <w:pPr>
        <w:spacing w:before="120" w:after="120"/>
        <w:jc w:val="both"/>
        <w:rPr>
          <w:szCs w:val="22"/>
        </w:rPr>
      </w:pPr>
      <w:r w:rsidRPr="00254586">
        <w:rPr>
          <w:szCs w:val="22"/>
        </w:rPr>
        <w:t>Les agents d'aide sociale se montrèrent dès lors plus conciliants et mirent fin aux tracasseries administratives qui avaient sur elle un effet dévastateur.</w:t>
      </w:r>
    </w:p>
    <w:p w:rsidR="00714808" w:rsidRPr="00254586" w:rsidRDefault="00714808" w:rsidP="00714808">
      <w:pPr>
        <w:spacing w:before="120" w:after="120"/>
        <w:jc w:val="both"/>
      </w:pPr>
    </w:p>
    <w:p w:rsidR="00714808" w:rsidRPr="00254586" w:rsidRDefault="00714808" w:rsidP="00714808">
      <w:pPr>
        <w:pStyle w:val="b"/>
      </w:pPr>
      <w:r w:rsidRPr="00254586">
        <w:t>Une lueur d</w:t>
      </w:r>
      <w:r>
        <w:t>’</w:t>
      </w:r>
      <w:r w:rsidRPr="00254586">
        <w:t>espoir à l'horizon</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La dame voulait quand même en avoir le cœur net et souhaitait que d'autres n'aient pas à vivre les mêmes tourments. Elle s'adressa à l'o</w:t>
      </w:r>
      <w:r w:rsidRPr="00254586">
        <w:rPr>
          <w:szCs w:val="22"/>
        </w:rPr>
        <w:t>m</w:t>
      </w:r>
      <w:r w:rsidRPr="00254586">
        <w:rPr>
          <w:szCs w:val="22"/>
        </w:rPr>
        <w:t>budsman en se plaignant que lui refuser de porter sa cause en appel était une contrainte déraisonnable. Elle lui expliqua qu'elle était dans l'impossibilité d'interjeter appel durant la période prescrite, car elle vivait une grande détresse. Elle ajouta que d'autres provinces font preuve de clémence et qu'elles permettent une prolongation du délai d'appel prescrit en cas de circonstances exceptionnelles.</w:t>
      </w:r>
    </w:p>
    <w:p w:rsidR="00714808" w:rsidRPr="00254586" w:rsidRDefault="00714808" w:rsidP="00714808">
      <w:pPr>
        <w:spacing w:before="120" w:after="120"/>
        <w:jc w:val="both"/>
      </w:pPr>
      <w:r w:rsidRPr="00254586">
        <w:rPr>
          <w:szCs w:val="22"/>
        </w:rPr>
        <w:t>« Un cas comme le mien, dit-elle à l'ombudsman, mérite un trait</w:t>
      </w:r>
      <w:r w:rsidRPr="00254586">
        <w:rPr>
          <w:szCs w:val="22"/>
        </w:rPr>
        <w:t>e</w:t>
      </w:r>
      <w:r w:rsidRPr="00254586">
        <w:rPr>
          <w:szCs w:val="22"/>
        </w:rPr>
        <w:t>ment d'exception. Les circonstances étaient indépendantes de ma v</w:t>
      </w:r>
      <w:r w:rsidRPr="00254586">
        <w:rPr>
          <w:szCs w:val="22"/>
        </w:rPr>
        <w:t>o</w:t>
      </w:r>
      <w:r w:rsidRPr="00254586">
        <w:rPr>
          <w:szCs w:val="22"/>
        </w:rPr>
        <w:t>lonté et m'ont empêchée d'agir en temps voulu. » La réponse de l'o</w:t>
      </w:r>
      <w:r w:rsidRPr="00254586">
        <w:rPr>
          <w:szCs w:val="22"/>
        </w:rPr>
        <w:t>m</w:t>
      </w:r>
      <w:r w:rsidRPr="00254586">
        <w:rPr>
          <w:szCs w:val="22"/>
        </w:rPr>
        <w:t>budsman fut encourageante. Au terme de son enquête, il recommanda à l'État de modifier la loi pour permettre d'interjeter appel après le d</w:t>
      </w:r>
      <w:r w:rsidRPr="00254586">
        <w:rPr>
          <w:szCs w:val="22"/>
        </w:rPr>
        <w:t>é</w:t>
      </w:r>
      <w:r w:rsidRPr="00254586">
        <w:rPr>
          <w:szCs w:val="22"/>
        </w:rPr>
        <w:t>lai prescrit, lorsqu'il y a raison de le faire.</w:t>
      </w:r>
    </w:p>
    <w:p w:rsidR="00714808" w:rsidRDefault="00714808" w:rsidP="00714808">
      <w:pPr>
        <w:spacing w:before="120" w:after="120"/>
        <w:jc w:val="both"/>
      </w:pPr>
      <w:r>
        <w:t>[91]</w:t>
      </w:r>
    </w:p>
    <w:p w:rsidR="00714808" w:rsidRDefault="00714808" w:rsidP="00714808">
      <w:pPr>
        <w:spacing w:before="120" w:after="120"/>
        <w:jc w:val="both"/>
        <w:rPr>
          <w:szCs w:val="22"/>
        </w:rPr>
      </w:pPr>
      <w:r w:rsidRPr="00254586">
        <w:rPr>
          <w:szCs w:val="22"/>
        </w:rPr>
        <w:t>Aucune mesure n'a encore été adoptée, mais tout laisse croire que l'État acceptera de temporiser et que la loi accordera éventuellement au ministre le pouvoir discrétionnaire de prolonger le délai prescrit en certaines circonstances.</w:t>
      </w:r>
    </w:p>
    <w:p w:rsidR="00714808" w:rsidRPr="00254586" w:rsidRDefault="00714808" w:rsidP="00714808">
      <w:pPr>
        <w:spacing w:before="120" w:after="120"/>
        <w:jc w:val="both"/>
      </w:pPr>
    </w:p>
    <w:p w:rsidR="00714808" w:rsidRPr="00254586" w:rsidRDefault="00714808" w:rsidP="00714808">
      <w:pPr>
        <w:pStyle w:val="b"/>
      </w:pPr>
      <w:r w:rsidRPr="00254586">
        <w:t>Un remède proportionné au besoin</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Il va de soi que le législateur n'avait pas l'intention d'exclure qui que ce soit du droit d'appel concernant l'aide sociale, mais c'est pou</w:t>
      </w:r>
      <w:r w:rsidRPr="00254586">
        <w:rPr>
          <w:szCs w:val="22"/>
        </w:rPr>
        <w:t>r</w:t>
      </w:r>
      <w:r w:rsidRPr="00254586">
        <w:rPr>
          <w:szCs w:val="22"/>
        </w:rPr>
        <w:t>tant ce qui se produisit dans les faits. La loi, qui, en apparence, est neutre et non discriminatoire, entraîne l'exclusion en refusant d'acco</w:t>
      </w:r>
      <w:r w:rsidRPr="00254586">
        <w:rPr>
          <w:szCs w:val="22"/>
        </w:rPr>
        <w:t>r</w:t>
      </w:r>
      <w:r w:rsidRPr="00254586">
        <w:rPr>
          <w:szCs w:val="22"/>
        </w:rPr>
        <w:t>der un délai de grâce à ceux qui sont dans l'impossibilité d'agir.</w:t>
      </w:r>
    </w:p>
    <w:p w:rsidR="00714808" w:rsidRPr="00254586" w:rsidRDefault="00714808" w:rsidP="00714808">
      <w:pPr>
        <w:spacing w:before="120" w:after="120"/>
        <w:jc w:val="both"/>
      </w:pPr>
      <w:r w:rsidRPr="00254586">
        <w:rPr>
          <w:szCs w:val="22"/>
        </w:rPr>
        <w:t>Grâce aux multiples pressions exercées par la dame, une telle anomalie pourrait bien être à la veille d'être rectifiée. Son insistance pour que la justice l'emporte n'aura pas été vaine. Elle conduira sans doute à une réforme de la loi en ce qui concerne le délai prescrit. Il s'agit d'une immense victoire pour les pauvres et la loi, une fois r</w:t>
      </w:r>
      <w:r w:rsidRPr="00254586">
        <w:rPr>
          <w:szCs w:val="22"/>
        </w:rPr>
        <w:t>é</w:t>
      </w:r>
      <w:r w:rsidRPr="00254586">
        <w:rPr>
          <w:szCs w:val="22"/>
        </w:rPr>
        <w:t>formée, sera plus équitable.</w:t>
      </w:r>
    </w:p>
    <w:p w:rsidR="00714808" w:rsidRDefault="00714808" w:rsidP="00714808">
      <w:pPr>
        <w:spacing w:before="120" w:after="120"/>
        <w:jc w:val="both"/>
        <w:rPr>
          <w:szCs w:val="22"/>
        </w:rPr>
      </w:pPr>
      <w:r w:rsidRPr="00254586">
        <w:rPr>
          <w:szCs w:val="22"/>
        </w:rPr>
        <w:t>Quant à la situation particulière de la dame en question, la déso</w:t>
      </w:r>
      <w:r w:rsidRPr="00254586">
        <w:rPr>
          <w:szCs w:val="22"/>
        </w:rPr>
        <w:t>r</w:t>
      </w:r>
      <w:r w:rsidRPr="00254586">
        <w:rPr>
          <w:szCs w:val="22"/>
        </w:rPr>
        <w:t>ganisation a cédé le pas à l'amélioration de son cadre de vie. Sa situ</w:t>
      </w:r>
      <w:r w:rsidRPr="00254586">
        <w:rPr>
          <w:szCs w:val="22"/>
        </w:rPr>
        <w:t>a</w:t>
      </w:r>
      <w:r w:rsidRPr="00254586">
        <w:rPr>
          <w:szCs w:val="22"/>
        </w:rPr>
        <w:t>tion est toujours précaire, mais elle est plus viable, et c'est déjà un gain.</w:t>
      </w:r>
    </w:p>
    <w:p w:rsidR="00714808" w:rsidRPr="00254586" w:rsidRDefault="00714808" w:rsidP="00714808">
      <w:pPr>
        <w:spacing w:before="120" w:after="120"/>
        <w:jc w:val="both"/>
      </w:pPr>
    </w:p>
    <w:p w:rsidR="00714808" w:rsidRPr="003E04FC" w:rsidRDefault="00714808" w:rsidP="00714808">
      <w:pPr>
        <w:pStyle w:val="a"/>
      </w:pPr>
      <w:bookmarkStart w:id="25" w:name="denouements_heureux_chap_3_f"/>
      <w:r w:rsidRPr="003E04FC">
        <w:t>Celle qui se faisait rouler</w:t>
      </w:r>
    </w:p>
    <w:bookmarkEnd w:id="25"/>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Une dame avait une faiblesse intellectuelle. Même si elle faisait son possible, elle vivait des échecs et des rejets à répétition.</w:t>
      </w:r>
    </w:p>
    <w:p w:rsidR="00714808" w:rsidRPr="00254586" w:rsidRDefault="00714808" w:rsidP="00714808">
      <w:pPr>
        <w:spacing w:before="120" w:after="120"/>
        <w:jc w:val="both"/>
      </w:pPr>
      <w:r w:rsidRPr="00254586">
        <w:rPr>
          <w:szCs w:val="22"/>
        </w:rPr>
        <w:t>Sa situation était compliquée parce qu'elle était illettrée, et donc peu apte à se débrouiller avec la bureaucratie. Elle</w:t>
      </w:r>
      <w:r>
        <w:rPr>
          <w:szCs w:val="22"/>
        </w:rPr>
        <w:t xml:space="preserve"> </w:t>
      </w:r>
      <w:r>
        <w:t xml:space="preserve">[92] </w:t>
      </w:r>
      <w:r w:rsidRPr="00254586">
        <w:rPr>
          <w:szCs w:val="22"/>
        </w:rPr>
        <w:t>prenait to</w:t>
      </w:r>
      <w:r w:rsidRPr="00254586">
        <w:rPr>
          <w:szCs w:val="22"/>
        </w:rPr>
        <w:t>u</w:t>
      </w:r>
      <w:r w:rsidRPr="00254586">
        <w:rPr>
          <w:szCs w:val="22"/>
        </w:rPr>
        <w:t>jours de mauvaises décisions qui la mettaient chaque fois dans le p</w:t>
      </w:r>
      <w:r w:rsidRPr="00254586">
        <w:rPr>
          <w:szCs w:val="22"/>
        </w:rPr>
        <w:t>é</w:t>
      </w:r>
      <w:r w:rsidRPr="00254586">
        <w:rPr>
          <w:szCs w:val="22"/>
        </w:rPr>
        <w:t>trin. En plus de vivre avec une capacité réduite, elle avait une instab</w:t>
      </w:r>
      <w:r w:rsidRPr="00254586">
        <w:rPr>
          <w:szCs w:val="22"/>
        </w:rPr>
        <w:t>i</w:t>
      </w:r>
      <w:r w:rsidRPr="00254586">
        <w:rPr>
          <w:szCs w:val="22"/>
        </w:rPr>
        <w:t>lité affective qui faisait qu'elle se jetait dans les bras du premier venu.</w:t>
      </w:r>
    </w:p>
    <w:p w:rsidR="00714808" w:rsidRPr="00254586" w:rsidRDefault="00714808" w:rsidP="00714808">
      <w:pPr>
        <w:spacing w:before="120" w:after="120"/>
        <w:jc w:val="both"/>
      </w:pPr>
      <w:r w:rsidRPr="00254586">
        <w:rPr>
          <w:szCs w:val="22"/>
        </w:rPr>
        <w:t>À certains moments, elle n'avait aucun oreiller où reposer la tête et allait d'un endroit à l'autre. Or, elle connaissait quelqu'un qui la d</w:t>
      </w:r>
      <w:r w:rsidRPr="00254586">
        <w:rPr>
          <w:szCs w:val="22"/>
        </w:rPr>
        <w:t>é</w:t>
      </w:r>
      <w:r w:rsidRPr="00254586">
        <w:rPr>
          <w:szCs w:val="22"/>
        </w:rPr>
        <w:t>pannait de temps à autre, un vieux monsieur qui avait deux fois son âge avec qui elle n'avait pas de lien d'amitié particulier, mais qui agi</w:t>
      </w:r>
      <w:r w:rsidRPr="00254586">
        <w:rPr>
          <w:szCs w:val="22"/>
        </w:rPr>
        <w:t>s</w:t>
      </w:r>
      <w:r w:rsidRPr="00254586">
        <w:rPr>
          <w:szCs w:val="22"/>
        </w:rPr>
        <w:t>sait auprès d'elle comme son ange gardien autoproclamé. Il le faisait sans arrière-pensée, juste pour lui rendre service. Elle avait chez lui ses quartiers, et il avait les siens.</w:t>
      </w:r>
    </w:p>
    <w:p w:rsidR="00714808" w:rsidRPr="00254586" w:rsidRDefault="00714808" w:rsidP="00714808">
      <w:pPr>
        <w:spacing w:before="120" w:after="120"/>
        <w:jc w:val="both"/>
      </w:pPr>
      <w:r w:rsidRPr="00254586">
        <w:rPr>
          <w:szCs w:val="22"/>
        </w:rPr>
        <w:t>Chaque fois qu'elle se retrouvait sur le pavé, il lui ouvrait la porte, et comme elle lui servait de bonne compagnie, cet arrangement faisait l'affaire des deux. Une telle manière de faire n'est pas rare dans les milieux ruraux où les sans-logis trouvent un abri chez quelqu'un.</w:t>
      </w:r>
    </w:p>
    <w:p w:rsidR="00714808" w:rsidRPr="00254586" w:rsidRDefault="00714808" w:rsidP="00714808">
      <w:pPr>
        <w:spacing w:before="120" w:after="120"/>
        <w:jc w:val="both"/>
      </w:pPr>
      <w:r w:rsidRPr="00254586">
        <w:rPr>
          <w:szCs w:val="22"/>
        </w:rPr>
        <w:t>Elle avait une confiance aveugle en lui et lui laissait faire ce qu'il voulait, parce qu'il était chez lui et qu'elle avait besoin de la protection d'un plus fort qu'elle. Puisqu'elle avait coupé les ponts avec ses pr</w:t>
      </w:r>
      <w:r w:rsidRPr="00254586">
        <w:rPr>
          <w:szCs w:val="22"/>
        </w:rPr>
        <w:t>o</w:t>
      </w:r>
      <w:r w:rsidRPr="00254586">
        <w:rPr>
          <w:szCs w:val="22"/>
        </w:rPr>
        <w:t>ches, il était son unique planche de salut et sa seule source de sécurité.</w:t>
      </w:r>
    </w:p>
    <w:p w:rsidR="00714808" w:rsidRPr="00254586" w:rsidRDefault="00714808" w:rsidP="00714808">
      <w:pPr>
        <w:spacing w:before="120" w:after="120"/>
        <w:jc w:val="both"/>
      </w:pPr>
      <w:r w:rsidRPr="00254586">
        <w:rPr>
          <w:szCs w:val="22"/>
        </w:rPr>
        <w:t>Comme elle ne voyait aucune lumière à l'horizon, bien des nuits, elle était incapable de fermer l'œil, rongée par l'angoisse.</w:t>
      </w:r>
    </w:p>
    <w:p w:rsidR="00714808" w:rsidRPr="00254586" w:rsidRDefault="00714808" w:rsidP="00714808">
      <w:pPr>
        <w:spacing w:before="120" w:after="120"/>
        <w:jc w:val="both"/>
      </w:pPr>
      <w:r w:rsidRPr="00254586">
        <w:rPr>
          <w:szCs w:val="22"/>
        </w:rPr>
        <w:t>Si ses larmes avaient pu parler, elles auraient crié à l'aide, mais elle tenait à s'occuper elle-même de ses affaires, malgré qu'elle en était incapable.</w:t>
      </w:r>
    </w:p>
    <w:p w:rsidR="00714808" w:rsidRDefault="00714808" w:rsidP="00714808">
      <w:pPr>
        <w:spacing w:before="120" w:after="120"/>
        <w:jc w:val="both"/>
        <w:rPr>
          <w:szCs w:val="22"/>
        </w:rPr>
      </w:pPr>
      <w:r w:rsidRPr="00254586">
        <w:rPr>
          <w:szCs w:val="22"/>
        </w:rPr>
        <w:t>Ainsi, au fil des ans, sa situation devenait de plus en plus précaire ; elle se détériorait. La femme refusait l'aide que les</w:t>
      </w:r>
      <w:r>
        <w:rPr>
          <w:szCs w:val="22"/>
        </w:rPr>
        <w:t xml:space="preserve"> </w:t>
      </w:r>
      <w:r>
        <w:t xml:space="preserve">[93] </w:t>
      </w:r>
      <w:r w:rsidRPr="00254586">
        <w:rPr>
          <w:szCs w:val="22"/>
        </w:rPr>
        <w:t>travailleurs sociaux lui proposaient. Elle craignait qu'ils finissent par exercer un contrôle sur sa vie et qu'elle soit ainsi privée de sa l</w:t>
      </w:r>
      <w:r w:rsidRPr="00254586">
        <w:rPr>
          <w:szCs w:val="22"/>
        </w:rPr>
        <w:t>i</w:t>
      </w:r>
      <w:r w:rsidRPr="00254586">
        <w:rPr>
          <w:szCs w:val="22"/>
        </w:rPr>
        <w:t>berté.</w:t>
      </w:r>
    </w:p>
    <w:p w:rsidR="00714808" w:rsidRPr="00254586" w:rsidRDefault="00714808" w:rsidP="00714808">
      <w:pPr>
        <w:spacing w:before="120" w:after="120"/>
        <w:jc w:val="both"/>
      </w:pPr>
    </w:p>
    <w:p w:rsidR="00714808" w:rsidRPr="00254586" w:rsidRDefault="00714808" w:rsidP="00714808">
      <w:pPr>
        <w:pStyle w:val="b"/>
      </w:pPr>
      <w:r w:rsidRPr="00254586">
        <w:t>Une tuile sur la tête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La situation perdura jusqu'au jour où les fonctionnaires la privèrent de ses prestations d'aide sociale en invoquant le motif suivant : « allées et venues inconnues ». Les agents trouvaient que ses rapports affectifs étaient ambigus et que sa situation, dans l'ensemble, était suspecte. Ils soupçonnaient un double jeu de sa part en tirant profit à la fois du vieux monsieur et des fonds publics.</w:t>
      </w:r>
    </w:p>
    <w:p w:rsidR="00714808" w:rsidRPr="00254586" w:rsidRDefault="00714808" w:rsidP="00714808">
      <w:pPr>
        <w:spacing w:before="120" w:after="120"/>
        <w:jc w:val="both"/>
      </w:pPr>
      <w:r w:rsidRPr="00254586">
        <w:rPr>
          <w:szCs w:val="22"/>
        </w:rPr>
        <w:t>Pour lui redonner accès à l'assistance, ils l'incitèrent à déclarer qu'elle bénéficiait de services de chambre et pension lorsqu'elle d</w:t>
      </w:r>
      <w:r w:rsidRPr="00254586">
        <w:rPr>
          <w:szCs w:val="22"/>
        </w:rPr>
        <w:t>e</w:t>
      </w:r>
      <w:r w:rsidRPr="00254586">
        <w:rPr>
          <w:szCs w:val="22"/>
        </w:rPr>
        <w:t>meurait chez lui. Ainsi, elle pourrait ravoir l'assistance, mais à un taux réduit. Sinon, elle devait se trouver un domicile ailleurs.</w:t>
      </w:r>
    </w:p>
    <w:p w:rsidR="00714808" w:rsidRPr="00254586" w:rsidRDefault="00714808" w:rsidP="00714808">
      <w:pPr>
        <w:spacing w:before="120" w:after="120"/>
        <w:jc w:val="both"/>
      </w:pPr>
      <w:r w:rsidRPr="00254586">
        <w:rPr>
          <w:szCs w:val="22"/>
        </w:rPr>
        <w:t>Or, elle n'était pas du genre à vouloir contourner les règles et elle n'était pas prête non plus à admettre faussement qu'elle lui payait une chambre et pension, parce que ce n'était pas le cas. Elle ne sentait su</w:t>
      </w:r>
      <w:r w:rsidRPr="00254586">
        <w:rPr>
          <w:szCs w:val="22"/>
        </w:rPr>
        <w:t>r</w:t>
      </w:r>
      <w:r w:rsidRPr="00254586">
        <w:rPr>
          <w:szCs w:val="22"/>
        </w:rPr>
        <w:t>tout pas qu'elle formait un ménage avec lui, mais par contre, elle hés</w:t>
      </w:r>
      <w:r w:rsidRPr="00254586">
        <w:rPr>
          <w:szCs w:val="22"/>
        </w:rPr>
        <w:t>i</w:t>
      </w:r>
      <w:r w:rsidRPr="00254586">
        <w:rPr>
          <w:szCs w:val="22"/>
        </w:rPr>
        <w:t>tait à s'en distancer parce qu'elle dépendait de lui lorsqu'elle était mal prise. Malgré sa déficience, elle voyait bien qu'on la contraignait à fausser la vérité pour qu'elle puisse ravoir l'assistance, et elle était trop honnête pour faire de fausses déclarations.</w:t>
      </w:r>
    </w:p>
    <w:p w:rsidR="00714808" w:rsidRPr="00254586" w:rsidRDefault="00714808" w:rsidP="00714808">
      <w:pPr>
        <w:spacing w:before="120" w:after="120"/>
        <w:jc w:val="both"/>
      </w:pPr>
      <w:r w:rsidRPr="00254586">
        <w:rPr>
          <w:szCs w:val="22"/>
        </w:rPr>
        <w:t>La pauvre, qui était malheureusement née pour un petit pain et dont la vie n'était qu'une série d'échecs, fut complètement désemparée face à cette nouvelle tuile qui lui tombait sur la tête : elle perdait le droit à l'assistance. Sa vie était destinée à une fin tragique.</w:t>
      </w:r>
    </w:p>
    <w:p w:rsidR="00714808" w:rsidRDefault="00714808" w:rsidP="00714808">
      <w:pPr>
        <w:spacing w:before="120" w:after="120"/>
        <w:jc w:val="both"/>
      </w:pPr>
      <w:r>
        <w:t>[94]</w:t>
      </w:r>
    </w:p>
    <w:p w:rsidR="00714808" w:rsidRPr="00254586" w:rsidRDefault="00714808" w:rsidP="00714808">
      <w:pPr>
        <w:spacing w:before="120" w:after="120"/>
        <w:jc w:val="both"/>
      </w:pPr>
      <w:r w:rsidRPr="00254586">
        <w:rPr>
          <w:szCs w:val="22"/>
        </w:rPr>
        <w:t>Non seulement avait-elle une faiblesse intellectuelle, elle avait du mal à veiller à ses besoins personnels et on ne pouvait lui dema</w:t>
      </w:r>
      <w:r w:rsidRPr="00254586">
        <w:rPr>
          <w:szCs w:val="22"/>
        </w:rPr>
        <w:t>n</w:t>
      </w:r>
      <w:r w:rsidRPr="00254586">
        <w:rPr>
          <w:szCs w:val="22"/>
        </w:rPr>
        <w:t>der plus, et voilà qu'elle se trouvait tout à coup sans aucun moyen fina</w:t>
      </w:r>
      <w:r w:rsidRPr="00254586">
        <w:rPr>
          <w:szCs w:val="22"/>
        </w:rPr>
        <w:t>n</w:t>
      </w:r>
      <w:r w:rsidRPr="00254586">
        <w:rPr>
          <w:szCs w:val="22"/>
        </w:rPr>
        <w:t>cier pour vivre. Elle se voyait déjà complètement aux crochets de son « grand frère » pourvoyeur.</w:t>
      </w:r>
    </w:p>
    <w:p w:rsidR="00714808" w:rsidRDefault="00714808" w:rsidP="00714808">
      <w:pPr>
        <w:spacing w:before="120" w:after="120"/>
        <w:jc w:val="both"/>
        <w:rPr>
          <w:szCs w:val="22"/>
        </w:rPr>
      </w:pPr>
      <w:r w:rsidRPr="00254586">
        <w:rPr>
          <w:szCs w:val="22"/>
        </w:rPr>
        <w:t>L'annonce que son assistance allait prendre fin eut sur elle l'effet d'une bombe. Mais au fond, ce fut un mal pour un bien, car elle dut se résoudre à recourir aux travailleurs sociaux, ce qu'elle n'avait jamais voulu faire auparavant.</w:t>
      </w:r>
    </w:p>
    <w:p w:rsidR="00714808" w:rsidRPr="00254586" w:rsidRDefault="00714808" w:rsidP="00714808">
      <w:pPr>
        <w:spacing w:before="120" w:after="120"/>
        <w:jc w:val="both"/>
      </w:pPr>
    </w:p>
    <w:p w:rsidR="00714808" w:rsidRPr="00254586" w:rsidRDefault="00714808" w:rsidP="00714808">
      <w:pPr>
        <w:pStyle w:val="b"/>
      </w:pPr>
      <w:r w:rsidRPr="00254586">
        <w:t>Un fonctionnaire diligent</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Or, les travailleurs sociaux sont habitués à composer avec des s</w:t>
      </w:r>
      <w:r w:rsidRPr="00254586">
        <w:rPr>
          <w:szCs w:val="22"/>
        </w:rPr>
        <w:t>i</w:t>
      </w:r>
      <w:r w:rsidRPr="00254586">
        <w:rPr>
          <w:szCs w:val="22"/>
        </w:rPr>
        <w:t>tuations complexes et difficiles à gérer, et celle-ci en était une.</w:t>
      </w:r>
    </w:p>
    <w:p w:rsidR="00714808" w:rsidRPr="00254586" w:rsidRDefault="00714808" w:rsidP="00714808">
      <w:pPr>
        <w:spacing w:before="120" w:after="120"/>
        <w:jc w:val="both"/>
      </w:pPr>
      <w:r w:rsidRPr="00254586">
        <w:rPr>
          <w:szCs w:val="22"/>
        </w:rPr>
        <w:t>Un travailleur social décida d'entreprendre de la sortir du pétrin en se mettant à son service. Il lui proposa de la relocaliser dans un log</w:t>
      </w:r>
      <w:r w:rsidRPr="00254586">
        <w:rPr>
          <w:szCs w:val="22"/>
        </w:rPr>
        <w:t>e</w:t>
      </w:r>
      <w:r w:rsidRPr="00254586">
        <w:rPr>
          <w:szCs w:val="22"/>
        </w:rPr>
        <w:t>ment subventionné pour qu'elle puisse enfin avoir un lieu de résidence bien à elle, et à bon prix, ce qu'elle accepta d'emblée.</w:t>
      </w:r>
    </w:p>
    <w:p w:rsidR="00714808" w:rsidRPr="00254586" w:rsidRDefault="00714808" w:rsidP="00714808">
      <w:pPr>
        <w:spacing w:before="120" w:after="120"/>
        <w:jc w:val="both"/>
      </w:pPr>
      <w:r w:rsidRPr="00254586">
        <w:rPr>
          <w:szCs w:val="22"/>
        </w:rPr>
        <w:t>Il lui offrit aussi de l'aide au moment de son déménagement, et comme elle n'avait pas de moyen de transport, il lui trouva un log</w:t>
      </w:r>
      <w:r w:rsidRPr="00254586">
        <w:rPr>
          <w:szCs w:val="22"/>
        </w:rPr>
        <w:t>e</w:t>
      </w:r>
      <w:r w:rsidRPr="00254586">
        <w:rPr>
          <w:szCs w:val="22"/>
        </w:rPr>
        <w:t>ment au centre-ville, près des services. Elle était au septième ciel, tel qu'on peut l'imaginer.</w:t>
      </w:r>
    </w:p>
    <w:p w:rsidR="00714808" w:rsidRPr="00254586" w:rsidRDefault="00714808" w:rsidP="00714808">
      <w:pPr>
        <w:spacing w:before="120" w:after="120"/>
        <w:jc w:val="both"/>
      </w:pPr>
      <w:r w:rsidRPr="00254586">
        <w:rPr>
          <w:szCs w:val="22"/>
        </w:rPr>
        <w:t>Ce qui retint l'attention du travailleur social était le fait qu'elle ne réclamait aucune aide, malgré sa grande détresse. Il savait que certains individus, comme elle, sont tellement affaiblis psychologiquement qu'ils ne font plus confiance à personne, même lorsqu'ils sont dans le besoin. Leur réticence à recourir à de l'aide les met en danger, pui</w:t>
      </w:r>
      <w:r w:rsidRPr="00254586">
        <w:rPr>
          <w:szCs w:val="22"/>
        </w:rPr>
        <w:t>s</w:t>
      </w:r>
      <w:r w:rsidRPr="00254586">
        <w:rPr>
          <w:szCs w:val="22"/>
        </w:rPr>
        <w:t>qu'ils sont incapables, d'eux-mêmes, de faire les démarches nécessa</w:t>
      </w:r>
      <w:r w:rsidRPr="00254586">
        <w:rPr>
          <w:szCs w:val="22"/>
        </w:rPr>
        <w:t>i</w:t>
      </w:r>
      <w:r w:rsidRPr="00254586">
        <w:rPr>
          <w:szCs w:val="22"/>
        </w:rPr>
        <w:t>res en vue d'obtenir les services dont ils ont besoin.</w:t>
      </w:r>
    </w:p>
    <w:p w:rsidR="00714808" w:rsidRDefault="00714808" w:rsidP="00714808">
      <w:pPr>
        <w:spacing w:before="120" w:after="120"/>
        <w:jc w:val="both"/>
      </w:pPr>
      <w:r>
        <w:t>[95]</w:t>
      </w:r>
    </w:p>
    <w:p w:rsidR="00714808" w:rsidRDefault="00714808" w:rsidP="00714808">
      <w:pPr>
        <w:spacing w:before="120" w:after="120"/>
        <w:jc w:val="both"/>
      </w:pPr>
    </w:p>
    <w:p w:rsidR="00714808" w:rsidRPr="00254586" w:rsidRDefault="00714808" w:rsidP="00714808">
      <w:pPr>
        <w:pStyle w:val="b"/>
      </w:pPr>
      <w:r w:rsidRPr="00254586">
        <w:t>La tranquillité d</w:t>
      </w:r>
      <w:r>
        <w:rPr>
          <w:vertAlign w:val="superscript"/>
        </w:rPr>
        <w:t>’</w:t>
      </w:r>
      <w:r w:rsidRPr="00254586">
        <w:t>esprit</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L'aide professionnelle apportée à la dame en question lui a permis de se libérer des immenses tracas qu'elle subissait depuis de nombre</w:t>
      </w:r>
      <w:r w:rsidRPr="00254586">
        <w:rPr>
          <w:szCs w:val="22"/>
        </w:rPr>
        <w:t>u</w:t>
      </w:r>
      <w:r w:rsidRPr="00254586">
        <w:rPr>
          <w:szCs w:val="22"/>
        </w:rPr>
        <w:t>ses années. Elle apprécie plus la vie, qui lui apporte maintenant plus de satisfaction.</w:t>
      </w:r>
    </w:p>
    <w:p w:rsidR="00714808" w:rsidRPr="00254586" w:rsidRDefault="00714808" w:rsidP="00714808">
      <w:pPr>
        <w:spacing w:before="120" w:after="120"/>
        <w:jc w:val="both"/>
      </w:pPr>
      <w:r w:rsidRPr="00254586">
        <w:rPr>
          <w:szCs w:val="22"/>
        </w:rPr>
        <w:t>En lui portant secours, le travailleur social l'a aidée à se trouver un lieu d'hébergement convenable et sécuritaire, et à mener une vie plus ordonnée. Depuis qu'il l'a accompagnée vers un mode de vie plus sain, elle n'est plus en situation de survie. Ce n'est pas tant les gestes qu'il a posés à son égard que le temps qu'il a passé à l'écouter qui lui a fait le plus grand bien.</w:t>
      </w:r>
    </w:p>
    <w:p w:rsidR="00714808" w:rsidRPr="00254586" w:rsidRDefault="00714808" w:rsidP="00714808">
      <w:pPr>
        <w:spacing w:before="120" w:after="120"/>
        <w:jc w:val="both"/>
      </w:pPr>
      <w:r w:rsidRPr="00254586">
        <w:rPr>
          <w:szCs w:val="22"/>
        </w:rPr>
        <w:t>Ce cas-ci démontre qu'il y a de l'espoir pour ceux dont le fonctio</w:t>
      </w:r>
      <w:r w:rsidRPr="00254586">
        <w:rPr>
          <w:szCs w:val="22"/>
        </w:rPr>
        <w:t>n</w:t>
      </w:r>
      <w:r w:rsidRPr="00254586">
        <w:rPr>
          <w:szCs w:val="22"/>
        </w:rPr>
        <w:t>nement est réduit et qui ont de la difficulté à s'organiser, à s'adapter et à accéder aux services, pourvu qu'ils croisent sur leur passage des fonctionnaires diligents pour qui l'empathie passe avant l'observation stricte des règles.</w:t>
      </w:r>
    </w:p>
    <w:p w:rsidR="00714808" w:rsidRDefault="00714808" w:rsidP="00714808">
      <w:pPr>
        <w:pStyle w:val="p"/>
      </w:pPr>
      <w:r w:rsidRPr="00254586">
        <w:br w:type="page"/>
      </w:r>
      <w:r>
        <w:t>[96]</w:t>
      </w:r>
    </w:p>
    <w:p w:rsidR="00714808" w:rsidRDefault="00714808" w:rsidP="00714808">
      <w:pPr>
        <w:jc w:val="both"/>
      </w:pPr>
    </w:p>
    <w:p w:rsidR="00714808" w:rsidRDefault="00714808" w:rsidP="00714808">
      <w:pPr>
        <w:jc w:val="both"/>
      </w:pPr>
    </w:p>
    <w:p w:rsidR="00714808" w:rsidRDefault="00714808" w:rsidP="00714808">
      <w:pPr>
        <w:jc w:val="both"/>
      </w:pPr>
    </w:p>
    <w:p w:rsidR="00714808" w:rsidRPr="00497332" w:rsidRDefault="00714808" w:rsidP="00714808">
      <w:pPr>
        <w:spacing w:after="120"/>
        <w:ind w:firstLine="0"/>
        <w:jc w:val="center"/>
        <w:rPr>
          <w:b/>
          <w:sz w:val="24"/>
        </w:rPr>
      </w:pPr>
      <w:bookmarkStart w:id="26" w:name="denouements_heureux_chap_4"/>
      <w:r>
        <w:rPr>
          <w:b/>
          <w:sz w:val="24"/>
        </w:rPr>
        <w:t>DÉNOUEMENTS HEUREUX</w:t>
      </w:r>
    </w:p>
    <w:p w:rsidR="00714808" w:rsidRDefault="00714808" w:rsidP="00714808">
      <w:pPr>
        <w:pStyle w:val="Titreniveau1"/>
        <w:rPr>
          <w:szCs w:val="36"/>
        </w:rPr>
      </w:pPr>
      <w:r>
        <w:rPr>
          <w:szCs w:val="36"/>
        </w:rPr>
        <w:t>Chapitre 4</w:t>
      </w:r>
    </w:p>
    <w:p w:rsidR="00714808" w:rsidRPr="001F21A7" w:rsidRDefault="00714808" w:rsidP="00714808">
      <w:pPr>
        <w:pStyle w:val="Titreniveau2"/>
      </w:pPr>
      <w:r>
        <w:t>RÊVER ET OSER</w:t>
      </w:r>
    </w:p>
    <w:bookmarkEnd w:id="26"/>
    <w:p w:rsidR="00714808" w:rsidRDefault="00714808" w:rsidP="00714808">
      <w:pPr>
        <w:jc w:val="both"/>
        <w:rPr>
          <w:szCs w:val="36"/>
        </w:rPr>
      </w:pPr>
    </w:p>
    <w:p w:rsidR="00714808" w:rsidRDefault="00714808" w:rsidP="00714808">
      <w:pPr>
        <w:jc w:val="both"/>
      </w:pPr>
    </w:p>
    <w:p w:rsidR="00714808" w:rsidRDefault="00714808" w:rsidP="00714808">
      <w:pPr>
        <w:jc w:val="both"/>
      </w:pPr>
    </w:p>
    <w:p w:rsidR="00714808" w:rsidRDefault="00714808" w:rsidP="00714808">
      <w:pPr>
        <w:jc w:val="both"/>
      </w:pPr>
    </w:p>
    <w:p w:rsidR="00714808" w:rsidRPr="0016445A" w:rsidRDefault="00714808" w:rsidP="00714808">
      <w:pPr>
        <w:spacing w:before="120" w:after="120"/>
        <w:ind w:left="1800"/>
        <w:jc w:val="both"/>
        <w:rPr>
          <w:sz w:val="24"/>
        </w:rPr>
      </w:pPr>
      <w:r w:rsidRPr="0016445A">
        <w:rPr>
          <w:i/>
          <w:iCs/>
          <w:sz w:val="24"/>
          <w:szCs w:val="18"/>
        </w:rPr>
        <w:t>« </w:t>
      </w:r>
      <w:r w:rsidRPr="0016445A">
        <w:rPr>
          <w:i/>
          <w:iCs/>
          <w:color w:val="000090"/>
          <w:sz w:val="24"/>
          <w:szCs w:val="18"/>
        </w:rPr>
        <w:t>Trop de gens, malheureusement, tentent de changer leur idée au sujet de la réalité, plutôt que d'essayer de changer la réalité</w:t>
      </w:r>
      <w:r w:rsidRPr="0016445A">
        <w:rPr>
          <w:i/>
          <w:iCs/>
          <w:sz w:val="24"/>
          <w:szCs w:val="18"/>
        </w:rPr>
        <w:t>. » (An</w:t>
      </w:r>
      <w:r w:rsidRPr="0016445A">
        <w:rPr>
          <w:i/>
          <w:iCs/>
          <w:sz w:val="24"/>
          <w:szCs w:val="18"/>
        </w:rPr>
        <w:t>o</w:t>
      </w:r>
      <w:r w:rsidRPr="0016445A">
        <w:rPr>
          <w:i/>
          <w:iCs/>
          <w:sz w:val="24"/>
          <w:szCs w:val="18"/>
        </w:rPr>
        <w:t>nyme)</w:t>
      </w:r>
    </w:p>
    <w:p w:rsidR="00714808" w:rsidRDefault="00714808" w:rsidP="00714808">
      <w:pPr>
        <w:spacing w:before="120" w:after="120"/>
        <w:jc w:val="both"/>
        <w:rPr>
          <w:szCs w:val="22"/>
        </w:rPr>
      </w:pPr>
    </w:p>
    <w:p w:rsidR="00714808" w:rsidRDefault="00714808" w:rsidP="00714808">
      <w:pPr>
        <w:spacing w:before="120" w:after="120"/>
        <w:jc w:val="both"/>
        <w:rPr>
          <w:szCs w:val="22"/>
        </w:rPr>
      </w:pPr>
    </w:p>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Il existe, dans la société, des individus à l'esprit créatif qui font leur marque, chacun à sa façon. Ils rêvent tous d'embellir le monde, et d</w:t>
      </w:r>
      <w:r w:rsidRPr="00254586">
        <w:rPr>
          <w:szCs w:val="22"/>
        </w:rPr>
        <w:t>é</w:t>
      </w:r>
      <w:r w:rsidRPr="00254586">
        <w:rPr>
          <w:szCs w:val="22"/>
        </w:rPr>
        <w:t>cident un bon jour de le créer, en s'attirant souvent la critique de ceux qui se contentent de les regarder faire et qui leur reprochent d'aller trop loin et trop vite.</w:t>
      </w:r>
    </w:p>
    <w:p w:rsidR="00714808" w:rsidRPr="00254586" w:rsidRDefault="00714808" w:rsidP="00714808">
      <w:pPr>
        <w:spacing w:before="120" w:after="120"/>
        <w:jc w:val="both"/>
      </w:pPr>
      <w:r w:rsidRPr="00254586">
        <w:rPr>
          <w:szCs w:val="22"/>
        </w:rPr>
        <w:t>Ces précurseurs du changement quittent les sentiers battus pour pratiquer des éclaircies. Ils dégagent ainsi, sans s'en rendre compte, de nouvelles voies qui permettront à d'autres de poursuivre leur chemin dans la vie.</w:t>
      </w:r>
    </w:p>
    <w:p w:rsidR="00714808" w:rsidRDefault="00714808" w:rsidP="00714808">
      <w:pPr>
        <w:spacing w:before="120" w:after="120"/>
        <w:jc w:val="both"/>
        <w:rPr>
          <w:szCs w:val="22"/>
        </w:rPr>
      </w:pPr>
      <w:r w:rsidRPr="00254586">
        <w:rPr>
          <w:szCs w:val="22"/>
        </w:rPr>
        <w:t>Les exemples que nous relatons dans ce dernier chapitre sont él</w:t>
      </w:r>
      <w:r w:rsidRPr="00254586">
        <w:rPr>
          <w:szCs w:val="22"/>
        </w:rPr>
        <w:t>o</w:t>
      </w:r>
      <w:r w:rsidRPr="00254586">
        <w:rPr>
          <w:szCs w:val="22"/>
        </w:rPr>
        <w:t>quents et témoignent de la volonté de ces héros du quotidien de corr</w:t>
      </w:r>
      <w:r w:rsidRPr="00254586">
        <w:rPr>
          <w:szCs w:val="22"/>
        </w:rPr>
        <w:t>i</w:t>
      </w:r>
      <w:r w:rsidRPr="00254586">
        <w:rPr>
          <w:szCs w:val="22"/>
        </w:rPr>
        <w:t>ger certaines lacunes et de mieux nourrir le corps et l'esprit. En so</w:t>
      </w:r>
      <w:r w:rsidRPr="00254586">
        <w:rPr>
          <w:szCs w:val="22"/>
        </w:rPr>
        <w:t>m</w:t>
      </w:r>
      <w:r w:rsidRPr="00254586">
        <w:rPr>
          <w:szCs w:val="22"/>
        </w:rPr>
        <w:t>me, faire évoluer la société vers un nouvel état de conscience où les besoins fondamentaux et la dignité citoyenne reprennent leurs droits.</w:t>
      </w:r>
    </w:p>
    <w:p w:rsidR="00714808" w:rsidRPr="00254586" w:rsidRDefault="00714808" w:rsidP="00714808">
      <w:pPr>
        <w:spacing w:before="120" w:after="120"/>
        <w:jc w:val="both"/>
      </w:pPr>
      <w:r>
        <w:br w:type="page"/>
      </w:r>
    </w:p>
    <w:p w:rsidR="00714808" w:rsidRPr="003E04FC" w:rsidRDefault="00714808" w:rsidP="00714808">
      <w:pPr>
        <w:pStyle w:val="a"/>
      </w:pPr>
      <w:bookmarkStart w:id="27" w:name="denouements_heureux_chap_4_a"/>
      <w:r w:rsidRPr="003E04FC">
        <w:t>Le médecin traité en vilain</w:t>
      </w:r>
    </w:p>
    <w:bookmarkEnd w:id="27"/>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Le « docteur Robin des Bois », un médecin de Toronto, se rend compte que l'allocation de nourriture que touchent les personnes assi</w:t>
      </w:r>
      <w:r w:rsidRPr="00254586">
        <w:rPr>
          <w:szCs w:val="22"/>
        </w:rPr>
        <w:t>s</w:t>
      </w:r>
      <w:r w:rsidRPr="00254586">
        <w:rPr>
          <w:szCs w:val="22"/>
        </w:rPr>
        <w:t>tées est insuffisante pour bien se nourrir. Il</w:t>
      </w:r>
      <w:r>
        <w:rPr>
          <w:szCs w:val="22"/>
        </w:rPr>
        <w:t xml:space="preserve"> </w:t>
      </w:r>
      <w:r>
        <w:t xml:space="preserve">[97] </w:t>
      </w:r>
      <w:r w:rsidRPr="00254586">
        <w:rPr>
          <w:szCs w:val="22"/>
        </w:rPr>
        <w:t>tente, à sa manière, de forcer la main de l'État pour qu'il leur verse une aide suffisante qui leur permettrait de se nourrir convenablement.</w:t>
      </w:r>
    </w:p>
    <w:p w:rsidR="00714808" w:rsidRPr="00254586" w:rsidRDefault="00714808" w:rsidP="00714808">
      <w:pPr>
        <w:spacing w:before="120" w:after="120"/>
        <w:jc w:val="both"/>
      </w:pPr>
      <w:r w:rsidRPr="00254586">
        <w:rPr>
          <w:szCs w:val="22"/>
        </w:rPr>
        <w:t>Son crime : prescrire aux personnes qui s'alimentent mal des rég</w:t>
      </w:r>
      <w:r w:rsidRPr="00254586">
        <w:rPr>
          <w:szCs w:val="22"/>
        </w:rPr>
        <w:t>i</w:t>
      </w:r>
      <w:r w:rsidRPr="00254586">
        <w:rPr>
          <w:szCs w:val="22"/>
        </w:rPr>
        <w:t>mes alimentaires supplémentaires afin qu'ils puissent se procurer des aliments sains.</w:t>
      </w:r>
    </w:p>
    <w:p w:rsidR="00714808" w:rsidRDefault="00714808" w:rsidP="00714808">
      <w:pPr>
        <w:spacing w:before="120" w:after="120"/>
        <w:jc w:val="both"/>
        <w:rPr>
          <w:szCs w:val="22"/>
        </w:rPr>
      </w:pPr>
      <w:r w:rsidRPr="00254586">
        <w:rPr>
          <w:szCs w:val="22"/>
        </w:rPr>
        <w:t>Son initiative ne fait pas l'affaire de l'État ni de son ordre profe</w:t>
      </w:r>
      <w:r w:rsidRPr="00254586">
        <w:rPr>
          <w:szCs w:val="22"/>
        </w:rPr>
        <w:t>s</w:t>
      </w:r>
      <w:r w:rsidRPr="00254586">
        <w:rPr>
          <w:szCs w:val="22"/>
        </w:rPr>
        <w:t>sionnel. En scrutant ses factures, l'État découvre que la stratégie du médecin lui coûte cher : d'abord, il doit payer ses honoraires qui sont élevés, car les gens accourent de toutes parts pour obtenir des ordo</w:t>
      </w:r>
      <w:r w:rsidRPr="00254586">
        <w:rPr>
          <w:szCs w:val="22"/>
        </w:rPr>
        <w:t>n</w:t>
      </w:r>
      <w:r w:rsidRPr="00254586">
        <w:rPr>
          <w:szCs w:val="22"/>
        </w:rPr>
        <w:t>nances, et puis les coûts liés aux régimes alimentaires prescrits, qui s'élèvent à des milliers de dollars par mois, viennent s'ajouter aux frais médicaux.</w:t>
      </w:r>
    </w:p>
    <w:p w:rsidR="00714808" w:rsidRPr="00254586" w:rsidRDefault="00714808" w:rsidP="00714808">
      <w:pPr>
        <w:spacing w:before="120" w:after="120"/>
        <w:jc w:val="both"/>
      </w:pPr>
    </w:p>
    <w:p w:rsidR="00714808" w:rsidRPr="00254586" w:rsidRDefault="00714808" w:rsidP="00714808">
      <w:pPr>
        <w:pStyle w:val="b"/>
      </w:pPr>
      <w:r w:rsidRPr="00254586">
        <w:t>La compassion mise à procès</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Le Collège des médecins, pour sa part, lui reproche d'émettre des ordonnances sans vérifier l'état médical de ses patients, ce qui const</w:t>
      </w:r>
      <w:r w:rsidRPr="00254586">
        <w:rPr>
          <w:szCs w:val="22"/>
        </w:rPr>
        <w:t>i</w:t>
      </w:r>
      <w:r w:rsidRPr="00254586">
        <w:rPr>
          <w:szCs w:val="22"/>
        </w:rPr>
        <w:t>tue selon lui une faute professionnelle. Plutôt que de lui remettre un certificat de mérite et une médaille, il se montre sans merci et intente des mesures disciplinaires contre lui.</w:t>
      </w:r>
    </w:p>
    <w:p w:rsidR="00714808" w:rsidRPr="00254586" w:rsidRDefault="00714808" w:rsidP="00714808">
      <w:pPr>
        <w:spacing w:before="120" w:after="120"/>
        <w:jc w:val="both"/>
      </w:pPr>
      <w:r w:rsidRPr="00254586">
        <w:rPr>
          <w:szCs w:val="22"/>
        </w:rPr>
        <w:t>Le Collège fait venir des experts médicaux qui estiment que les p</w:t>
      </w:r>
      <w:r w:rsidRPr="00254586">
        <w:rPr>
          <w:szCs w:val="22"/>
        </w:rPr>
        <w:t>a</w:t>
      </w:r>
      <w:r w:rsidRPr="00254586">
        <w:rPr>
          <w:szCs w:val="22"/>
        </w:rPr>
        <w:t>tients n'ont pas été examinés correctement ni évalués objectivement. Ils reprochent au médecin d'avoir accordé le bénéfice du doute à ses patients en les croyant sur parole. Les experts n'attribuent aucune v</w:t>
      </w:r>
      <w:r w:rsidRPr="00254586">
        <w:rPr>
          <w:szCs w:val="22"/>
        </w:rPr>
        <w:t>a</w:t>
      </w:r>
      <w:r w:rsidRPr="00254586">
        <w:rPr>
          <w:szCs w:val="22"/>
        </w:rPr>
        <w:t>leur à l'autodéclaration, un système qu'ils considèrent subjectif et int</w:t>
      </w:r>
      <w:r w:rsidRPr="00254586">
        <w:rPr>
          <w:szCs w:val="22"/>
        </w:rPr>
        <w:t>é</w:t>
      </w:r>
      <w:r w:rsidRPr="00254586">
        <w:rPr>
          <w:szCs w:val="22"/>
        </w:rPr>
        <w:t>ressé. Ils concluent que les régimes alimentaires prescrits n'ont pas été justifiés par des examens objectifs.</w:t>
      </w:r>
    </w:p>
    <w:p w:rsidR="00714808" w:rsidRPr="00254586" w:rsidRDefault="00714808" w:rsidP="00714808">
      <w:pPr>
        <w:spacing w:before="120" w:after="120"/>
        <w:jc w:val="both"/>
      </w:pPr>
      <w:r w:rsidRPr="00254586">
        <w:rPr>
          <w:szCs w:val="22"/>
        </w:rPr>
        <w:t>Les nombreux patients qui bénéficiaient des largesses du médecin se ruent vers le tribunal, lors de l'audience, pour</w:t>
      </w:r>
      <w:r>
        <w:rPr>
          <w:szCs w:val="22"/>
        </w:rPr>
        <w:t xml:space="preserve"> [98] </w:t>
      </w:r>
      <w:r w:rsidRPr="00254586">
        <w:rPr>
          <w:szCs w:val="22"/>
        </w:rPr>
        <w:t>lui témoigner leur appui. Ils manifestent ainsi leur opposition à la poursuite intentée par le Collège des médecins. Cela n'étonne pas puisqu'ils constatent que leur état de santé et leur qualité de vie se sont améliorés depuis qu'ils se nourrissent mieux.</w:t>
      </w:r>
    </w:p>
    <w:p w:rsidR="00714808" w:rsidRPr="00254586" w:rsidRDefault="00714808" w:rsidP="00714808">
      <w:pPr>
        <w:spacing w:before="120" w:after="120"/>
        <w:jc w:val="both"/>
      </w:pPr>
      <w:r w:rsidRPr="00254586">
        <w:rPr>
          <w:szCs w:val="22"/>
        </w:rPr>
        <w:t>Les groupes qui luttent contre la pauvreté se rangent, eux aussi, derrière les arguments de la défense, mais pour d'autres raisons. Pour eux, le médecin en question ne devrait subir aucune réprobation parce qu'il ne fait que compenser les effets d'une assistance sociale insuff</w:t>
      </w:r>
      <w:r w:rsidRPr="00254586">
        <w:rPr>
          <w:szCs w:val="22"/>
        </w:rPr>
        <w:t>i</w:t>
      </w:r>
      <w:r w:rsidRPr="00254586">
        <w:rPr>
          <w:szCs w:val="22"/>
        </w:rPr>
        <w:t>sante. Les faibles taux d'assistance et l'insécurité alimentaire, selon eux, sont les vrais coupables. Ils illustrent, chiffres en main, que les allocations ordinaires pour la nourriture ne permettent pas de deme</w:t>
      </w:r>
      <w:r w:rsidRPr="00254586">
        <w:rPr>
          <w:szCs w:val="22"/>
        </w:rPr>
        <w:t>u</w:t>
      </w:r>
      <w:r w:rsidRPr="00254586">
        <w:rPr>
          <w:szCs w:val="22"/>
        </w:rPr>
        <w:t>rer en santé et qu'elles se répercutent par des soins de santé coûteux pour l'État.</w:t>
      </w:r>
    </w:p>
    <w:p w:rsidR="00714808" w:rsidRPr="00254586" w:rsidRDefault="00714808" w:rsidP="00714808">
      <w:pPr>
        <w:spacing w:before="120" w:after="120"/>
        <w:jc w:val="both"/>
      </w:pPr>
      <w:r w:rsidRPr="00254586">
        <w:rPr>
          <w:szCs w:val="22"/>
        </w:rPr>
        <w:t>Un autre groupe est également présent à l'audience. Ce sont les gardiens de l'ordre établi qui affirment qu'un médecin n'a pas à défe</w:t>
      </w:r>
      <w:r w:rsidRPr="00254586">
        <w:rPr>
          <w:szCs w:val="22"/>
        </w:rPr>
        <w:t>n</w:t>
      </w:r>
      <w:r w:rsidRPr="00254586">
        <w:rPr>
          <w:szCs w:val="22"/>
        </w:rPr>
        <w:t>dre les pauvres, et que la militance n'a rien à voir avec la médecine. Ils désapprouvent avec véhémence qu'un professionnel puisse se servir des avantages de sa profession pour lutter contre la pauvreté.</w:t>
      </w:r>
    </w:p>
    <w:p w:rsidR="00714808" w:rsidRPr="00254586" w:rsidRDefault="00714808" w:rsidP="00714808">
      <w:pPr>
        <w:spacing w:before="120" w:after="120"/>
        <w:jc w:val="both"/>
      </w:pPr>
      <w:r w:rsidRPr="00254586">
        <w:rPr>
          <w:szCs w:val="22"/>
        </w:rPr>
        <w:t>Le médecin, qui est le principal intéressé dans cette affaire, prend la parole et explique son geste. Il plaide sa cause en affirmant que ceux qui souffrent d'insécurité alimentaire ont souvent des problèmes de santé chroniques, et que les aider à demeurer en santé est une obl</w:t>
      </w:r>
      <w:r w:rsidRPr="00254586">
        <w:rPr>
          <w:szCs w:val="22"/>
        </w:rPr>
        <w:t>i</w:t>
      </w:r>
      <w:r w:rsidRPr="00254586">
        <w:rPr>
          <w:szCs w:val="22"/>
        </w:rPr>
        <w:t>gation médicale.</w:t>
      </w:r>
    </w:p>
    <w:p w:rsidR="00714808" w:rsidRPr="00254586" w:rsidRDefault="00714808" w:rsidP="00714808">
      <w:pPr>
        <w:spacing w:before="120" w:after="120"/>
        <w:jc w:val="both"/>
      </w:pPr>
      <w:r w:rsidRPr="00254586">
        <w:rPr>
          <w:szCs w:val="22"/>
        </w:rPr>
        <w:t>Il demande que l'on tienne compte de ses intentions : il cherchait simplement, dit-il, à compenser les effets du manque d'alimentation adéquate sur la santé de ses patients. À la fin de son témoignage, il affirme haut et fort qu'il ne regrette rien et que personne ne le fera d</w:t>
      </w:r>
      <w:r w:rsidRPr="00254586">
        <w:rPr>
          <w:szCs w:val="22"/>
        </w:rPr>
        <w:t>é</w:t>
      </w:r>
      <w:r w:rsidRPr="00254586">
        <w:rPr>
          <w:szCs w:val="22"/>
        </w:rPr>
        <w:t>vier de la cause humanitaire qu'il défend. Il fait remarquer, d'autre part,</w:t>
      </w:r>
      <w:r>
        <w:rPr>
          <w:szCs w:val="22"/>
        </w:rPr>
        <w:t xml:space="preserve"> </w:t>
      </w:r>
      <w:r>
        <w:t xml:space="preserve">[99] </w:t>
      </w:r>
      <w:r w:rsidRPr="00254586">
        <w:rPr>
          <w:szCs w:val="22"/>
        </w:rPr>
        <w:t>qu'une grande partie de ses honoraires sont reversés à l'État sous forme d'impôts, et qu'il en verse une autre partie aux banques alime</w:t>
      </w:r>
      <w:r w:rsidRPr="00254586">
        <w:rPr>
          <w:szCs w:val="22"/>
        </w:rPr>
        <w:t>n</w:t>
      </w:r>
      <w:r w:rsidRPr="00254586">
        <w:rPr>
          <w:szCs w:val="22"/>
        </w:rPr>
        <w:t>taires pour les soutenir financièrement.</w:t>
      </w:r>
    </w:p>
    <w:p w:rsidR="00714808" w:rsidRDefault="00714808" w:rsidP="00714808">
      <w:pPr>
        <w:spacing w:before="120" w:after="120"/>
        <w:jc w:val="both"/>
        <w:rPr>
          <w:szCs w:val="22"/>
        </w:rPr>
      </w:pPr>
      <w:r w:rsidRPr="00254586">
        <w:rPr>
          <w:szCs w:val="22"/>
        </w:rPr>
        <w:t>Le verdict tombe : il est reconnu coupable d'avoir dérobé les fonds publics pour nourrir les pauvres et ainsi, d'avoir agi de façon non pr</w:t>
      </w:r>
      <w:r w:rsidRPr="00254586">
        <w:rPr>
          <w:szCs w:val="22"/>
        </w:rPr>
        <w:t>o</w:t>
      </w:r>
      <w:r w:rsidRPr="00254586">
        <w:rPr>
          <w:szCs w:val="22"/>
        </w:rPr>
        <w:t>fessionnelle. Il perd alors son droit de pratique et tous les privilèges qui l'accompagnent, et ce, pour une période de six mois.</w:t>
      </w:r>
    </w:p>
    <w:p w:rsidR="00714808" w:rsidRPr="00254586" w:rsidRDefault="00714808" w:rsidP="00714808">
      <w:pPr>
        <w:spacing w:before="120" w:after="120"/>
        <w:jc w:val="both"/>
      </w:pPr>
    </w:p>
    <w:p w:rsidR="00714808" w:rsidRPr="00254586" w:rsidRDefault="00714808" w:rsidP="00714808">
      <w:pPr>
        <w:pStyle w:val="b"/>
      </w:pPr>
      <w:r w:rsidRPr="00254586">
        <w:t>Protéger le public</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Ceux qui œuvrent dans le domaine des services personnels et des soins de santé sont contraints de s'inscrire auprès de leur ordre profe</w:t>
      </w:r>
      <w:r w:rsidRPr="00254586">
        <w:rPr>
          <w:szCs w:val="22"/>
        </w:rPr>
        <w:t>s</w:t>
      </w:r>
      <w:r w:rsidRPr="00254586">
        <w:rPr>
          <w:szCs w:val="22"/>
        </w:rPr>
        <w:t>sionnel s'ils veulent pratiquer leur métier.</w:t>
      </w:r>
    </w:p>
    <w:p w:rsidR="00714808" w:rsidRPr="00254586" w:rsidRDefault="00714808" w:rsidP="00714808">
      <w:pPr>
        <w:spacing w:before="120" w:after="120"/>
        <w:jc w:val="both"/>
      </w:pPr>
      <w:r w:rsidRPr="00254586">
        <w:rPr>
          <w:szCs w:val="22"/>
        </w:rPr>
        <w:t>L'État a la mission de protéger le public, mais comme chaque d</w:t>
      </w:r>
      <w:r w:rsidRPr="00254586">
        <w:rPr>
          <w:szCs w:val="22"/>
        </w:rPr>
        <w:t>o</w:t>
      </w:r>
      <w:r w:rsidRPr="00254586">
        <w:rPr>
          <w:szCs w:val="22"/>
        </w:rPr>
        <w:t>maine d'intervention est un champ spécialisé, il en relègue la respo</w:t>
      </w:r>
      <w:r w:rsidRPr="00254586">
        <w:rPr>
          <w:szCs w:val="22"/>
        </w:rPr>
        <w:t>n</w:t>
      </w:r>
      <w:r w:rsidRPr="00254586">
        <w:rPr>
          <w:szCs w:val="22"/>
        </w:rPr>
        <w:t>sabilité aux ordres professionnels qui s'en acquittent à sa place.</w:t>
      </w:r>
    </w:p>
    <w:p w:rsidR="00714808" w:rsidRPr="00254586" w:rsidRDefault="00714808" w:rsidP="00714808">
      <w:pPr>
        <w:spacing w:before="120" w:after="120"/>
        <w:jc w:val="both"/>
      </w:pPr>
      <w:r w:rsidRPr="00254586">
        <w:rPr>
          <w:szCs w:val="22"/>
        </w:rPr>
        <w:t>C'est ainsi que par la voie de la réglementation, chaque ordre ét</w:t>
      </w:r>
      <w:r w:rsidRPr="00254586">
        <w:rPr>
          <w:szCs w:val="22"/>
        </w:rPr>
        <w:t>a</w:t>
      </w:r>
      <w:r w:rsidRPr="00254586">
        <w:rPr>
          <w:szCs w:val="22"/>
        </w:rPr>
        <w:t>blit qui a le droit de pratique et comment il doit l'exercer, et les r</w:t>
      </w:r>
      <w:r w:rsidRPr="00254586">
        <w:rPr>
          <w:szCs w:val="22"/>
        </w:rPr>
        <w:t>e</w:t>
      </w:r>
      <w:r w:rsidRPr="00254586">
        <w:rPr>
          <w:szCs w:val="22"/>
        </w:rPr>
        <w:t>cours dont dispose le public lorsqu'il estime que la qualité du service n'est pas à la hauteur.</w:t>
      </w:r>
    </w:p>
    <w:p w:rsidR="00714808" w:rsidRPr="00254586" w:rsidRDefault="00714808" w:rsidP="00714808">
      <w:pPr>
        <w:spacing w:before="120" w:after="120"/>
        <w:jc w:val="both"/>
      </w:pPr>
      <w:r w:rsidRPr="00254586">
        <w:rPr>
          <w:szCs w:val="22"/>
        </w:rPr>
        <w:t>Les ordres professionnels ont aussi le pouvoir de révoquer, de su</w:t>
      </w:r>
      <w:r w:rsidRPr="00254586">
        <w:rPr>
          <w:szCs w:val="22"/>
        </w:rPr>
        <w:t>s</w:t>
      </w:r>
      <w:r w:rsidRPr="00254586">
        <w:rPr>
          <w:szCs w:val="22"/>
        </w:rPr>
        <w:t>pendre ou de limiter le droit de pratique de leurs membres, et de leur imposer une amende lorsqu'ils dévient des normes de pratique ét</w:t>
      </w:r>
      <w:r w:rsidRPr="00254586">
        <w:rPr>
          <w:szCs w:val="22"/>
        </w:rPr>
        <w:t>a</w:t>
      </w:r>
      <w:r w:rsidRPr="00254586">
        <w:rPr>
          <w:szCs w:val="22"/>
        </w:rPr>
        <w:t>blies.</w:t>
      </w:r>
    </w:p>
    <w:p w:rsidR="00714808" w:rsidRPr="00254586" w:rsidRDefault="00714808" w:rsidP="00714808">
      <w:pPr>
        <w:spacing w:before="120" w:after="120"/>
        <w:jc w:val="both"/>
      </w:pPr>
      <w:r w:rsidRPr="00254586">
        <w:rPr>
          <w:szCs w:val="22"/>
        </w:rPr>
        <w:t>Or, ce système régulatoire est souvent critiqué puisqu'en voulant assurer la protection du public, il impose aux professionnels des conditions de pratique qui deviennent un carcan et une entrave à leur liberté. Il s'agit, cependant, du meilleur mécanisme que l'État a pu trouver jusqu'à maintenant.</w:t>
      </w:r>
    </w:p>
    <w:p w:rsidR="00714808" w:rsidRDefault="00714808" w:rsidP="00714808">
      <w:pPr>
        <w:spacing w:before="120" w:after="120"/>
        <w:jc w:val="both"/>
      </w:pPr>
      <w:r>
        <w:t>[100]</w:t>
      </w:r>
    </w:p>
    <w:p w:rsidR="00714808" w:rsidRDefault="00714808" w:rsidP="00714808">
      <w:pPr>
        <w:spacing w:before="120" w:after="120"/>
        <w:jc w:val="both"/>
        <w:rPr>
          <w:szCs w:val="22"/>
        </w:rPr>
      </w:pPr>
      <w:r w:rsidRPr="00254586">
        <w:rPr>
          <w:szCs w:val="22"/>
        </w:rPr>
        <w:t>D'autre part, la réglementation professionnelle assure que le serv</w:t>
      </w:r>
      <w:r w:rsidRPr="00254586">
        <w:rPr>
          <w:szCs w:val="22"/>
        </w:rPr>
        <w:t>i</w:t>
      </w:r>
      <w:r w:rsidRPr="00254586">
        <w:rPr>
          <w:szCs w:val="22"/>
        </w:rPr>
        <w:t>ce public et caritatif passe avant la commercialisation et le profit, et que la poursuite de l'intérêt public soit toujours mise au premier rang.</w:t>
      </w:r>
    </w:p>
    <w:p w:rsidR="00714808" w:rsidRPr="00254586" w:rsidRDefault="00714808" w:rsidP="00714808">
      <w:pPr>
        <w:spacing w:before="120" w:after="120"/>
        <w:jc w:val="both"/>
      </w:pPr>
    </w:p>
    <w:p w:rsidR="00714808" w:rsidRPr="00254586" w:rsidRDefault="00714808" w:rsidP="00714808">
      <w:pPr>
        <w:pStyle w:val="b"/>
      </w:pPr>
      <w:r w:rsidRPr="00254586">
        <w:t>Un héros ou un vilain ?</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Comme nous l'avons vu, le docteur Robin des Bois se voue à une forme de militance particulière pour défendre les intérêts du public, mais il le fait ouvertement sans aucune retenue, à la différence de ceux qui le font discrètement pour éviter de s'attirer les foudres de leur ordre professionnel.</w:t>
      </w:r>
    </w:p>
    <w:p w:rsidR="00714808" w:rsidRPr="00254586" w:rsidRDefault="00714808" w:rsidP="00714808">
      <w:pPr>
        <w:spacing w:before="120" w:after="120"/>
        <w:jc w:val="both"/>
      </w:pPr>
      <w:r w:rsidRPr="00254586">
        <w:rPr>
          <w:szCs w:val="22"/>
        </w:rPr>
        <w:t>Son cas suscite des interrogations à plusieurs égards. D'abord, un ordre professionnel devrait-il avoir le droit d'interdire à l'un de ses membres de poser des actes humanitaires destinés à secourir ceux qui sont dans le besoin, alors même que son code de déontologie l'oblige à le faire ?</w:t>
      </w:r>
    </w:p>
    <w:p w:rsidR="00714808" w:rsidRDefault="00714808" w:rsidP="00714808">
      <w:pPr>
        <w:spacing w:before="120" w:after="120"/>
        <w:jc w:val="both"/>
        <w:rPr>
          <w:szCs w:val="22"/>
        </w:rPr>
      </w:pPr>
      <w:r w:rsidRPr="00254586">
        <w:rPr>
          <w:szCs w:val="22"/>
        </w:rPr>
        <w:t>Décidément, il aurait fallu tendre une branche d'olivier à ce méd</w:t>
      </w:r>
      <w:r w:rsidRPr="00254586">
        <w:rPr>
          <w:szCs w:val="22"/>
        </w:rPr>
        <w:t>e</w:t>
      </w:r>
      <w:r w:rsidRPr="00254586">
        <w:rPr>
          <w:szCs w:val="22"/>
        </w:rPr>
        <w:t>cin et suivre plutôt la loi du bon Samaritain qui interdit de poursuivre celui qui tente de faire du bien, et qui mérite d'en être félicité.</w:t>
      </w:r>
    </w:p>
    <w:p w:rsidR="00714808" w:rsidRPr="00254586" w:rsidRDefault="00714808" w:rsidP="00714808">
      <w:pPr>
        <w:spacing w:before="120" w:after="120"/>
        <w:jc w:val="both"/>
      </w:pPr>
    </w:p>
    <w:p w:rsidR="00714808" w:rsidRPr="003E04FC" w:rsidRDefault="00714808" w:rsidP="00714808">
      <w:pPr>
        <w:pStyle w:val="a"/>
      </w:pPr>
      <w:bookmarkStart w:id="28" w:name="denouements_heureux_chap_4_b"/>
      <w:r w:rsidRPr="003E04FC">
        <w:t>Plaider sa cause</w:t>
      </w:r>
    </w:p>
    <w:bookmarkEnd w:id="28"/>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Les autorités publiques avaient ordonné à une femme âgée de qui</w:t>
      </w:r>
      <w:r w:rsidRPr="00254586">
        <w:rPr>
          <w:szCs w:val="22"/>
        </w:rPr>
        <w:t>t</w:t>
      </w:r>
      <w:r w:rsidRPr="00254586">
        <w:rPr>
          <w:szCs w:val="22"/>
        </w:rPr>
        <w:t>ter sa maison parce qu'elles la jugeaient inhabitable. Comme elle sou</w:t>
      </w:r>
      <w:r w:rsidRPr="00254586">
        <w:rPr>
          <w:szCs w:val="22"/>
        </w:rPr>
        <w:t>f</w:t>
      </w:r>
      <w:r w:rsidRPr="00254586">
        <w:rPr>
          <w:szCs w:val="22"/>
        </w:rPr>
        <w:t>frait de problèmes de santé et d'un manque de revenu, elle n'était pas en mesure d'entretenir convenablement son domicile.</w:t>
      </w:r>
    </w:p>
    <w:p w:rsidR="00714808" w:rsidRDefault="00714808" w:rsidP="00714808">
      <w:pPr>
        <w:spacing w:before="120" w:after="120"/>
        <w:jc w:val="both"/>
      </w:pPr>
      <w:r>
        <w:t>[101]</w:t>
      </w:r>
    </w:p>
    <w:p w:rsidR="00714808" w:rsidRPr="00254586" w:rsidRDefault="00714808" w:rsidP="00714808">
      <w:pPr>
        <w:spacing w:before="120" w:after="120"/>
        <w:jc w:val="both"/>
      </w:pPr>
      <w:r w:rsidRPr="00254586">
        <w:rPr>
          <w:szCs w:val="22"/>
        </w:rPr>
        <w:t>Son agent d'aide sociale insista fortement pour qu'elle déménage dans un meilleur logement, mais la pauvre avait à peine assez d'argent pour subsister, et de toute façon, elle se sentait si faible qu'elle n'aurait jamais eu la force d'entreprendre un déménagement. Elle a donc déc</w:t>
      </w:r>
      <w:r w:rsidRPr="00254586">
        <w:rPr>
          <w:szCs w:val="22"/>
        </w:rPr>
        <w:t>i</w:t>
      </w:r>
      <w:r w:rsidRPr="00254586">
        <w:rPr>
          <w:szCs w:val="22"/>
        </w:rPr>
        <w:t>dé d'installer une tente dans sa cour et d'en faire sa maison.</w:t>
      </w:r>
    </w:p>
    <w:p w:rsidR="00714808" w:rsidRPr="00254586" w:rsidRDefault="00714808" w:rsidP="00714808">
      <w:pPr>
        <w:spacing w:before="120" w:after="120"/>
        <w:jc w:val="both"/>
      </w:pPr>
      <w:r w:rsidRPr="00254586">
        <w:rPr>
          <w:szCs w:val="22"/>
        </w:rPr>
        <w:t>Ce type d'arrangement, cependant, ne cadrait pas bien avec les r</w:t>
      </w:r>
      <w:r w:rsidRPr="00254586">
        <w:rPr>
          <w:szCs w:val="22"/>
        </w:rPr>
        <w:t>è</w:t>
      </w:r>
      <w:r w:rsidRPr="00254586">
        <w:rPr>
          <w:szCs w:val="22"/>
        </w:rPr>
        <w:t>gles du gouvernement ; l'agent d'aide sociale avisa donc la femme qu'il allait fermer son dossier en raison du fait qu'elle n'avait pas d'adresse fixe.</w:t>
      </w:r>
    </w:p>
    <w:p w:rsidR="00714808" w:rsidRPr="00254586" w:rsidRDefault="00714808" w:rsidP="00714808">
      <w:pPr>
        <w:spacing w:before="120" w:after="120"/>
        <w:jc w:val="both"/>
      </w:pPr>
      <w:r w:rsidRPr="00254586">
        <w:rPr>
          <w:szCs w:val="22"/>
        </w:rPr>
        <w:t>Elle contesta la décision auprès de la Commission d'appel et elle obtint gain de cause. La Commission décida que même si elle dormait sous une tente, son adresse civique restait la même et qu'elle avait donc toujours droit à de l'aide.</w:t>
      </w:r>
    </w:p>
    <w:p w:rsidR="00714808" w:rsidRPr="00254586" w:rsidRDefault="00714808" w:rsidP="00714808">
      <w:pPr>
        <w:spacing w:before="120" w:after="120"/>
        <w:jc w:val="both"/>
      </w:pPr>
      <w:r w:rsidRPr="00254586">
        <w:rPr>
          <w:szCs w:val="22"/>
        </w:rPr>
        <w:t>Or, comme nous le savons, les autorités n'aiment pas que leurs d</w:t>
      </w:r>
      <w:r w:rsidRPr="00254586">
        <w:rPr>
          <w:szCs w:val="22"/>
        </w:rPr>
        <w:t>é</w:t>
      </w:r>
      <w:r w:rsidRPr="00254586">
        <w:rPr>
          <w:szCs w:val="22"/>
        </w:rPr>
        <w:t>cisions soient contestées. Elles s'appliquèrent donc à mener une e</w:t>
      </w:r>
      <w:r w:rsidRPr="00254586">
        <w:rPr>
          <w:szCs w:val="22"/>
        </w:rPr>
        <w:t>n</w:t>
      </w:r>
      <w:r w:rsidRPr="00254586">
        <w:rPr>
          <w:szCs w:val="22"/>
        </w:rPr>
        <w:t>quête approfondie sur son cas, car elles la soupçonnaient d'enfreindre d'autres règles. À la suite de l'enquête, elles l'ont informée qu'elles avaient décidé de mettre fin à son assistance de façon définitive pour diverses autres raisons.</w:t>
      </w:r>
    </w:p>
    <w:p w:rsidR="00714808" w:rsidRPr="00254586" w:rsidRDefault="00714808" w:rsidP="00714808">
      <w:pPr>
        <w:spacing w:before="120" w:after="120"/>
        <w:jc w:val="both"/>
      </w:pPr>
      <w:r w:rsidRPr="00254586">
        <w:rPr>
          <w:szCs w:val="22"/>
        </w:rPr>
        <w:t>Elle réclama une copie du rapport d'enquête, mais les autorités r</w:t>
      </w:r>
      <w:r w:rsidRPr="00254586">
        <w:rPr>
          <w:szCs w:val="22"/>
        </w:rPr>
        <w:t>e</w:t>
      </w:r>
      <w:r w:rsidRPr="00254586">
        <w:rPr>
          <w:szCs w:val="22"/>
        </w:rPr>
        <w:t>fusèrent d'acquiescer, et même de lui remettre une copie caviardée. Elles craignaient, disaient-elles, qu'elle s'en serve à des fins détou</w:t>
      </w:r>
      <w:r w:rsidRPr="00254586">
        <w:rPr>
          <w:szCs w:val="22"/>
        </w:rPr>
        <w:t>r</w:t>
      </w:r>
      <w:r w:rsidRPr="00254586">
        <w:rPr>
          <w:szCs w:val="22"/>
        </w:rPr>
        <w:t>nées « pour soutirer de l'information secrète et ainsi nuire à l'intégrité du système d'assistance ».</w:t>
      </w:r>
    </w:p>
    <w:p w:rsidR="00714808" w:rsidRPr="00254586" w:rsidRDefault="00714808" w:rsidP="00714808">
      <w:pPr>
        <w:spacing w:before="120" w:after="120"/>
        <w:jc w:val="both"/>
      </w:pPr>
      <w:r w:rsidRPr="00254586">
        <w:rPr>
          <w:szCs w:val="22"/>
        </w:rPr>
        <w:t>Comme elle n'était pas de nature à courber l'échiné facilement, elle se dirigea vers le Commissaire à l'information qui lui donna raison. Il statua qu'en effet, elle</w:t>
      </w:r>
      <w:r>
        <w:rPr>
          <w:szCs w:val="22"/>
        </w:rPr>
        <w:t xml:space="preserve"> </w:t>
      </w:r>
      <w:r>
        <w:t xml:space="preserve">[102] </w:t>
      </w:r>
      <w:r w:rsidRPr="00254586">
        <w:rPr>
          <w:szCs w:val="22"/>
        </w:rPr>
        <w:t>avait le droit d'accéder au rapport d'e</w:t>
      </w:r>
      <w:r w:rsidRPr="00254586">
        <w:rPr>
          <w:szCs w:val="22"/>
        </w:rPr>
        <w:t>n</w:t>
      </w:r>
      <w:r w:rsidRPr="00254586">
        <w:rPr>
          <w:szCs w:val="22"/>
        </w:rPr>
        <w:t>quête en question, puisqu'e</w:t>
      </w:r>
      <w:r w:rsidRPr="00254586">
        <w:rPr>
          <w:szCs w:val="22"/>
        </w:rPr>
        <w:t>l</w:t>
      </w:r>
      <w:r w:rsidRPr="00254586">
        <w:rPr>
          <w:szCs w:val="22"/>
        </w:rPr>
        <w:t>le était la première intéressée, vu que toute erreur dans le rapport po</w:t>
      </w:r>
      <w:r w:rsidRPr="00254586">
        <w:rPr>
          <w:szCs w:val="22"/>
        </w:rPr>
        <w:t>u</w:t>
      </w:r>
      <w:r w:rsidRPr="00254586">
        <w:rPr>
          <w:szCs w:val="22"/>
        </w:rPr>
        <w:t>vait compromettre son droit à l'assistance. De plus, il était d'avis que le fait qu'elle n'ait pas accès audit rapport rendait les enquêteurs non imputables de leur action. Il ordonna donc que le rapport lui soit r</w:t>
      </w:r>
      <w:r w:rsidRPr="00254586">
        <w:rPr>
          <w:szCs w:val="22"/>
        </w:rPr>
        <w:t>e</w:t>
      </w:r>
      <w:r w:rsidRPr="00254586">
        <w:rPr>
          <w:szCs w:val="22"/>
        </w:rPr>
        <w:t>mis.</w:t>
      </w:r>
    </w:p>
    <w:p w:rsidR="00714808" w:rsidRPr="00254586" w:rsidRDefault="00714808" w:rsidP="00714808">
      <w:pPr>
        <w:spacing w:before="120" w:after="120"/>
        <w:jc w:val="both"/>
      </w:pPr>
      <w:r w:rsidRPr="00254586">
        <w:rPr>
          <w:szCs w:val="22"/>
        </w:rPr>
        <w:t>Les autorités étaient encore plus vexées puisqu'elles se voyaient rebutées une seconde fois. Elles refusèrent donc d'obtempérer, préte</w:t>
      </w:r>
      <w:r w:rsidRPr="00254586">
        <w:rPr>
          <w:szCs w:val="22"/>
        </w:rPr>
        <w:t>x</w:t>
      </w:r>
      <w:r w:rsidRPr="00254586">
        <w:rPr>
          <w:szCs w:val="22"/>
        </w:rPr>
        <w:t>tant que l'accès à ce genre d'information était restreint par la loi. « Sinon, disaient-elles, les gens essaieront de trouver des failles dans nos rapports d'enquête dans le but de se rendre admissibles aux prest</w:t>
      </w:r>
      <w:r w:rsidRPr="00254586">
        <w:rPr>
          <w:szCs w:val="22"/>
        </w:rPr>
        <w:t>a</w:t>
      </w:r>
      <w:r w:rsidRPr="00254586">
        <w:rPr>
          <w:szCs w:val="22"/>
        </w:rPr>
        <w:t>tions. »</w:t>
      </w:r>
    </w:p>
    <w:p w:rsidR="00714808" w:rsidRPr="00254586" w:rsidRDefault="00714808" w:rsidP="00714808">
      <w:pPr>
        <w:spacing w:before="120" w:after="120"/>
        <w:jc w:val="both"/>
      </w:pPr>
      <w:r w:rsidRPr="00254586">
        <w:rPr>
          <w:szCs w:val="22"/>
        </w:rPr>
        <w:t>Or, le rôle du Commissaire est de veiller à ce que les citoyens pui</w:t>
      </w:r>
      <w:r w:rsidRPr="00254586">
        <w:rPr>
          <w:szCs w:val="22"/>
        </w:rPr>
        <w:t>s</w:t>
      </w:r>
      <w:r w:rsidRPr="00254586">
        <w:rPr>
          <w:szCs w:val="22"/>
        </w:rPr>
        <w:t>sent accéder à toute information privée les concernant. Non seulement il peut prendre ce type de décision, mais il a également le pouvoir de poursuivre les autorités si elles choisissent de lui faire sourde oreille. En ce sens, il peut leur forcer la main, ce qui est bien, car autrement elles ignoreraient simplement ses recommandations.</w:t>
      </w:r>
    </w:p>
    <w:p w:rsidR="00714808" w:rsidRPr="00254586" w:rsidRDefault="00714808" w:rsidP="00714808">
      <w:pPr>
        <w:spacing w:before="120" w:after="120"/>
        <w:jc w:val="both"/>
      </w:pPr>
      <w:r w:rsidRPr="00254586">
        <w:rPr>
          <w:szCs w:val="22"/>
        </w:rPr>
        <w:t>C'est ainsi que dans ce cas-ci, puisque les autorités refusaient de donner suite à sa recommandation, il revint à la charge et s'adressa à la cour pour qu'elle tranche le litige. Après avoir déposé les documents d'appel et signifié les autorités, celles-ci revinrent sur leur décision et acceptèrent de libérer le rapport d'enquête.</w:t>
      </w:r>
    </w:p>
    <w:p w:rsidR="00714808" w:rsidRPr="00254586" w:rsidRDefault="00714808" w:rsidP="00714808">
      <w:pPr>
        <w:spacing w:before="120" w:after="120"/>
        <w:jc w:val="both"/>
      </w:pPr>
      <w:r w:rsidRPr="00254586">
        <w:rPr>
          <w:szCs w:val="22"/>
        </w:rPr>
        <w:t>Personne ne s'attendait à ce que les autorités, qui avaient été ju</w:t>
      </w:r>
      <w:r w:rsidRPr="00254586">
        <w:rPr>
          <w:szCs w:val="22"/>
        </w:rPr>
        <w:t>s</w:t>
      </w:r>
      <w:r w:rsidRPr="00254586">
        <w:rPr>
          <w:szCs w:val="22"/>
        </w:rPr>
        <w:t>qu'alors si catégoriques en affirmant qu'elles avaient raison, lâchent prise, plutôt que de faire face au système de justice. Elles renoncèrent à l'audience et remirent le rapport</w:t>
      </w:r>
      <w:r>
        <w:rPr>
          <w:szCs w:val="22"/>
        </w:rPr>
        <w:t xml:space="preserve"> </w:t>
      </w:r>
      <w:r>
        <w:t xml:space="preserve">[103] </w:t>
      </w:r>
      <w:r w:rsidRPr="00254586">
        <w:rPr>
          <w:szCs w:val="22"/>
        </w:rPr>
        <w:t>d'enquête à la dame. Par conséquent, l'affaire ne fut jamais ente</w:t>
      </w:r>
      <w:r w:rsidRPr="00254586">
        <w:rPr>
          <w:szCs w:val="22"/>
        </w:rPr>
        <w:t>n</w:t>
      </w:r>
      <w:r w:rsidRPr="00254586">
        <w:rPr>
          <w:szCs w:val="22"/>
        </w:rPr>
        <w:t>due par un tribunal, ce qui est regrettable, car les citoyens, lésés dans leurs droits, auraient pu ensuite invoquer cette décision.</w:t>
      </w:r>
    </w:p>
    <w:p w:rsidR="00714808" w:rsidRDefault="00714808" w:rsidP="00714808">
      <w:pPr>
        <w:spacing w:before="120" w:after="120"/>
        <w:jc w:val="both"/>
        <w:rPr>
          <w:szCs w:val="22"/>
        </w:rPr>
      </w:pPr>
      <w:r w:rsidRPr="00254586">
        <w:rPr>
          <w:szCs w:val="22"/>
        </w:rPr>
        <w:t>L'assistance de la dame ayant été rétablie, elle était satisfaite d'avoir réussi à faire plier les autorités en sa faveur.</w:t>
      </w:r>
    </w:p>
    <w:p w:rsidR="00714808" w:rsidRPr="00254586" w:rsidRDefault="00714808" w:rsidP="00714808">
      <w:pPr>
        <w:spacing w:before="120" w:after="120"/>
        <w:jc w:val="both"/>
      </w:pPr>
    </w:p>
    <w:p w:rsidR="00714808" w:rsidRPr="00254586" w:rsidRDefault="00714808" w:rsidP="00714808">
      <w:pPr>
        <w:pStyle w:val="b"/>
      </w:pPr>
      <w:r w:rsidRPr="00254586">
        <w:t>Une première dans les annales</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C'était bien la première fois dans l'histoire de la province qu'un commissaire à l'information s'adressait à la cour pour trancher une question. Les autres commissaires avant lui s'étaient montrés moins audacieux. Ils tentaient toujours d'éviter les confrontations en nég</w:t>
      </w:r>
      <w:r w:rsidRPr="00254586">
        <w:rPr>
          <w:szCs w:val="22"/>
        </w:rPr>
        <w:t>o</w:t>
      </w:r>
      <w:r w:rsidRPr="00254586">
        <w:rPr>
          <w:szCs w:val="22"/>
        </w:rPr>
        <w:t>ciant avec les fonctionnaires pour résoudre les différends. Ils e</w:t>
      </w:r>
      <w:r w:rsidRPr="00254586">
        <w:rPr>
          <w:szCs w:val="22"/>
        </w:rPr>
        <w:t>s</w:t>
      </w:r>
      <w:r w:rsidRPr="00254586">
        <w:rPr>
          <w:szCs w:val="22"/>
        </w:rPr>
        <w:t>sayaient de les persuader de divulguer au moins une partie de l'info</w:t>
      </w:r>
      <w:r w:rsidRPr="00254586">
        <w:rPr>
          <w:szCs w:val="22"/>
        </w:rPr>
        <w:t>r</w:t>
      </w:r>
      <w:r w:rsidRPr="00254586">
        <w:rPr>
          <w:szCs w:val="22"/>
        </w:rPr>
        <w:t>mation réclamée, mais jamais intégralement.</w:t>
      </w:r>
    </w:p>
    <w:p w:rsidR="00714808" w:rsidRPr="00254586" w:rsidRDefault="00714808" w:rsidP="00714808">
      <w:pPr>
        <w:spacing w:before="120" w:after="120"/>
        <w:jc w:val="both"/>
      </w:pPr>
      <w:r w:rsidRPr="00254586">
        <w:rPr>
          <w:szCs w:val="22"/>
        </w:rPr>
        <w:t>Plusieurs ont été déçus du fait que la question du droit d'accès aux rapports d'enquête n'ait jamais abouti à un tribunal, car un jugement à cet égard aurait eu pour effet de forcer les autorités à revoir leur pol</w:t>
      </w:r>
      <w:r w:rsidRPr="00254586">
        <w:rPr>
          <w:szCs w:val="22"/>
        </w:rPr>
        <w:t>i</w:t>
      </w:r>
      <w:r w:rsidRPr="00254586">
        <w:rPr>
          <w:szCs w:val="22"/>
        </w:rPr>
        <w:t>tique. En réalité, la question de fond n'a pu être traitée, puisque le r</w:t>
      </w:r>
      <w:r w:rsidRPr="00254586">
        <w:rPr>
          <w:szCs w:val="22"/>
        </w:rPr>
        <w:t>e</w:t>
      </w:r>
      <w:r w:rsidRPr="00254586">
        <w:rPr>
          <w:szCs w:val="22"/>
        </w:rPr>
        <w:t>trait des autorités a mis fin aux procédures.</w:t>
      </w:r>
    </w:p>
    <w:p w:rsidR="00714808" w:rsidRPr="00254586" w:rsidRDefault="00714808" w:rsidP="00714808">
      <w:pPr>
        <w:spacing w:before="120" w:after="120"/>
        <w:jc w:val="both"/>
      </w:pPr>
      <w:r w:rsidRPr="00254586">
        <w:rPr>
          <w:szCs w:val="22"/>
        </w:rPr>
        <w:t>Nul doute qu'elles estimaient qu'elles n'auraient pas pu gagner cette cause. Aller en justice aurait probablement eu une incidence sur le droit à l'information en général, en particulier sur le droit des indiv</w:t>
      </w:r>
      <w:r w:rsidRPr="00254586">
        <w:rPr>
          <w:szCs w:val="22"/>
        </w:rPr>
        <w:t>i</w:t>
      </w:r>
      <w:r w:rsidRPr="00254586">
        <w:rPr>
          <w:szCs w:val="22"/>
        </w:rPr>
        <w:t>dus à accéder à leur dossier intégral, comme c'est déjà le cas dans les domaines de la santé et de l'indemnisation des accidents du travail. Dans ces deux cas, les citoyens se voient remettre une copie de leur dossier personnel, sans aucune réserve, sauf si l'on juge que cela pou</w:t>
      </w:r>
      <w:r w:rsidRPr="00254586">
        <w:rPr>
          <w:szCs w:val="22"/>
        </w:rPr>
        <w:t>r</w:t>
      </w:r>
      <w:r w:rsidRPr="00254586">
        <w:rPr>
          <w:szCs w:val="22"/>
        </w:rPr>
        <w:t>rait être préjudiciable à la personne qui réclame une copie de son do</w:t>
      </w:r>
      <w:r w:rsidRPr="00254586">
        <w:rPr>
          <w:szCs w:val="22"/>
        </w:rPr>
        <w:t>s</w:t>
      </w:r>
      <w:r w:rsidRPr="00254586">
        <w:rPr>
          <w:szCs w:val="22"/>
        </w:rPr>
        <w:t>sier.</w:t>
      </w:r>
    </w:p>
    <w:p w:rsidR="00714808" w:rsidRDefault="00714808" w:rsidP="00714808">
      <w:pPr>
        <w:spacing w:before="120" w:after="120"/>
        <w:jc w:val="both"/>
      </w:pPr>
      <w:r>
        <w:t>[104]</w:t>
      </w:r>
    </w:p>
    <w:p w:rsidR="00714808" w:rsidRPr="00254586" w:rsidRDefault="00714808" w:rsidP="00714808">
      <w:pPr>
        <w:spacing w:before="120" w:after="120"/>
        <w:jc w:val="both"/>
      </w:pPr>
      <w:r w:rsidRPr="00254586">
        <w:rPr>
          <w:szCs w:val="22"/>
        </w:rPr>
        <w:t>Quoique la dame en question fut satisfaite du résultat, les autorités n'ont jamais modifié leur politique qui est toujours celle d'imposer des restrictions à l'accès à l'information personnelle. Elles s'en sont sorties la tête haute en affirmant qu'elles « évaluent chaque cas en fonction des circonstances », ce qui signifie qu'elles conservent une marge de manœuvre qui leur permet de prendre des décisions qui diffèrent d'un cas à l'autre.</w:t>
      </w:r>
    </w:p>
    <w:p w:rsidR="00714808" w:rsidRPr="00254586" w:rsidRDefault="00714808" w:rsidP="00714808">
      <w:pPr>
        <w:spacing w:before="120" w:after="120"/>
        <w:jc w:val="both"/>
      </w:pPr>
      <w:r w:rsidRPr="00254586">
        <w:rPr>
          <w:szCs w:val="22"/>
        </w:rPr>
        <w:t>Souhaitons qu'un jour, les obstacles administratifs à l'accès aux rapports d'enquête soient supprimés et que le droit à l'information i</w:t>
      </w:r>
      <w:r w:rsidRPr="00254586">
        <w:rPr>
          <w:szCs w:val="22"/>
        </w:rPr>
        <w:t>n</w:t>
      </w:r>
      <w:r w:rsidRPr="00254586">
        <w:rPr>
          <w:szCs w:val="22"/>
        </w:rPr>
        <w:t>tégrale, qui figure au dossier personnel de chacun, soit pleinement r</w:t>
      </w:r>
      <w:r w:rsidRPr="00254586">
        <w:rPr>
          <w:szCs w:val="22"/>
        </w:rPr>
        <w:t>e</w:t>
      </w:r>
      <w:r w:rsidRPr="00254586">
        <w:rPr>
          <w:szCs w:val="22"/>
        </w:rPr>
        <w:t>connu. Cela garantira que les décisions administratives soient fondées sur les faits et que les erreurs peuvent être corrigées.</w:t>
      </w:r>
    </w:p>
    <w:p w:rsidR="00714808" w:rsidRDefault="00714808" w:rsidP="00714808">
      <w:pPr>
        <w:spacing w:before="120" w:after="120"/>
        <w:jc w:val="both"/>
        <w:rPr>
          <w:szCs w:val="22"/>
        </w:rPr>
      </w:pPr>
      <w:r w:rsidRPr="00254586">
        <w:rPr>
          <w:szCs w:val="22"/>
        </w:rPr>
        <w:t>Après tout, l'intention du législateur, en adoptant la Loi sur l'accès à l'information, était de trouver un équilibre entre la vie privée et l'i</w:t>
      </w:r>
      <w:r w:rsidRPr="00254586">
        <w:rPr>
          <w:szCs w:val="22"/>
        </w:rPr>
        <w:t>n</w:t>
      </w:r>
      <w:r w:rsidRPr="00254586">
        <w:rPr>
          <w:szCs w:val="22"/>
        </w:rPr>
        <w:t>térêt public. Il existe un certain nombre d'exceptions à la loi, ce qui est normal, mais il va sans dire que les citoyens ordinaires, comme la d</w:t>
      </w:r>
      <w:r w:rsidRPr="00254586">
        <w:rPr>
          <w:szCs w:val="22"/>
        </w:rPr>
        <w:t>a</w:t>
      </w:r>
      <w:r w:rsidRPr="00254586">
        <w:rPr>
          <w:szCs w:val="22"/>
        </w:rPr>
        <w:t>me en question, ne demanderont jamais à l'État de divulguer le cont</w:t>
      </w:r>
      <w:r w:rsidRPr="00254586">
        <w:rPr>
          <w:szCs w:val="22"/>
        </w:rPr>
        <w:t>e</w:t>
      </w:r>
      <w:r w:rsidRPr="00254586">
        <w:rPr>
          <w:szCs w:val="22"/>
        </w:rPr>
        <w:t>nu des dossiers personnels d'autres individus, les débats au conseil des ministres et les enquêtes policières en cours. Ce qu'ils tiennent à s</w:t>
      </w:r>
      <w:r w:rsidRPr="00254586">
        <w:rPr>
          <w:szCs w:val="22"/>
        </w:rPr>
        <w:t>a</w:t>
      </w:r>
      <w:r w:rsidRPr="00254586">
        <w:rPr>
          <w:szCs w:val="22"/>
        </w:rPr>
        <w:t>voir, c'est pourquoi ils sont privés des bénéfices auxquels ils estiment avoir droit.</w:t>
      </w:r>
    </w:p>
    <w:p w:rsidR="00714808" w:rsidRPr="00254586" w:rsidRDefault="00714808" w:rsidP="00714808">
      <w:pPr>
        <w:spacing w:before="120" w:after="120"/>
        <w:jc w:val="both"/>
      </w:pPr>
    </w:p>
    <w:p w:rsidR="00714808" w:rsidRPr="003E04FC" w:rsidRDefault="00714808" w:rsidP="00714808">
      <w:pPr>
        <w:pStyle w:val="b"/>
      </w:pPr>
      <w:r w:rsidRPr="003E04FC">
        <w:t>Parler au haut de l’échelle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Le revirement des autorités, dans ce cas précis, est loin d'être b</w:t>
      </w:r>
      <w:r w:rsidRPr="00254586">
        <w:rPr>
          <w:szCs w:val="22"/>
        </w:rPr>
        <w:t>a</w:t>
      </w:r>
      <w:r w:rsidRPr="00254586">
        <w:rPr>
          <w:szCs w:val="22"/>
        </w:rPr>
        <w:t>nal. Il s'agit, en somme, d'un cas où des prestations ont été refusées à une citoyenne, d'abord parce qu'elle campait sous une tente, puis pour des raisons secrètes qui figuraient dans un rapport auquel elle ne po</w:t>
      </w:r>
      <w:r w:rsidRPr="00254586">
        <w:rPr>
          <w:szCs w:val="22"/>
        </w:rPr>
        <w:t>u</w:t>
      </w:r>
      <w:r w:rsidRPr="00254586">
        <w:rPr>
          <w:szCs w:val="22"/>
        </w:rPr>
        <w:t>vait avoir accès. Après avoir déposé une plainte auprès du Commi</w:t>
      </w:r>
      <w:r w:rsidRPr="00254586">
        <w:rPr>
          <w:szCs w:val="22"/>
        </w:rPr>
        <w:t>s</w:t>
      </w:r>
      <w:r w:rsidRPr="00254586">
        <w:rPr>
          <w:szCs w:val="22"/>
        </w:rPr>
        <w:t>saire à l'information, elle réussit à mettre la main sur le rapport, puis à faire rétablir son aide sociale.</w:t>
      </w:r>
    </w:p>
    <w:p w:rsidR="00714808" w:rsidRDefault="00714808" w:rsidP="00714808">
      <w:pPr>
        <w:spacing w:before="120" w:after="120"/>
        <w:jc w:val="both"/>
      </w:pPr>
      <w:r>
        <w:t>[105]</w:t>
      </w:r>
    </w:p>
    <w:p w:rsidR="00714808" w:rsidRPr="00254586" w:rsidRDefault="00714808" w:rsidP="00714808">
      <w:pPr>
        <w:spacing w:before="120" w:after="120"/>
        <w:jc w:val="both"/>
      </w:pPr>
      <w:r w:rsidRPr="00254586">
        <w:rPr>
          <w:szCs w:val="22"/>
        </w:rPr>
        <w:t>C'est un accomplissement majeur de sa part. Il devrait être déso</w:t>
      </w:r>
      <w:r w:rsidRPr="00254586">
        <w:rPr>
          <w:szCs w:val="22"/>
        </w:rPr>
        <w:t>r</w:t>
      </w:r>
      <w:r w:rsidRPr="00254586">
        <w:rPr>
          <w:szCs w:val="22"/>
        </w:rPr>
        <w:t>mais plus facile pour les citoyens d'obtenir une copie des rapports qui les concernent en invoquant ce précédent. À coup sûr, sa détermin</w:t>
      </w:r>
      <w:r w:rsidRPr="00254586">
        <w:rPr>
          <w:szCs w:val="22"/>
        </w:rPr>
        <w:t>a</w:t>
      </w:r>
      <w:r w:rsidRPr="00254586">
        <w:rPr>
          <w:szCs w:val="22"/>
        </w:rPr>
        <w:t>tion et sa persévérance devraient inspirer d'autres personnes dans la même situation à interjeter appel si elles estiment que leur cause est juste.</w:t>
      </w:r>
    </w:p>
    <w:p w:rsidR="00714808" w:rsidRDefault="00714808" w:rsidP="00714808">
      <w:pPr>
        <w:spacing w:before="120" w:after="120"/>
        <w:jc w:val="both"/>
        <w:rPr>
          <w:szCs w:val="22"/>
        </w:rPr>
      </w:pPr>
      <w:r w:rsidRPr="00254586">
        <w:rPr>
          <w:szCs w:val="22"/>
        </w:rPr>
        <w:t>Les citoyens ordinaires ne devraient jamais abandonner la partie et se sentir impuissants face à l'appareil public. Ils peuvent toujours s'adresser aux défenseurs publics qui sont là pour assurer la justice administrative. Ils devraient faire comme cette dame et monter ju</w:t>
      </w:r>
      <w:r w:rsidRPr="00254586">
        <w:rPr>
          <w:szCs w:val="22"/>
        </w:rPr>
        <w:t>s</w:t>
      </w:r>
      <w:r w:rsidRPr="00254586">
        <w:rPr>
          <w:szCs w:val="22"/>
        </w:rPr>
        <w:t>qu'au haut de l'échelle. Lorsqu'un nouveau regard est posé sur une a</w:t>
      </w:r>
      <w:r w:rsidRPr="00254586">
        <w:rPr>
          <w:szCs w:val="22"/>
        </w:rPr>
        <w:t>f</w:t>
      </w:r>
      <w:r w:rsidRPr="00254586">
        <w:rPr>
          <w:szCs w:val="22"/>
        </w:rPr>
        <w:t>faire par une personne neutre, les circonstances sont parfois vues sous un jour différent, et les décisions sont souvent infirmées.</w:t>
      </w:r>
    </w:p>
    <w:p w:rsidR="00714808" w:rsidRPr="00254586" w:rsidRDefault="00714808" w:rsidP="00714808">
      <w:pPr>
        <w:spacing w:before="120" w:after="120"/>
        <w:jc w:val="both"/>
      </w:pPr>
    </w:p>
    <w:p w:rsidR="00714808" w:rsidRPr="003E04FC" w:rsidRDefault="00714808" w:rsidP="00714808">
      <w:pPr>
        <w:pStyle w:val="a"/>
      </w:pPr>
      <w:bookmarkStart w:id="29" w:name="denouements_heureux_chap_4_c"/>
      <w:r w:rsidRPr="003E04FC">
        <w:t>Divorcer à bon compte</w:t>
      </w:r>
    </w:p>
    <w:bookmarkEnd w:id="29"/>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Une dame, qui était séparée depuis plusieurs années, décida un bon jour qu'il était temps qu'elle demande le divorce, puisqu'elle avait un nouveau conjoint qu'elle désirait épouser.</w:t>
      </w:r>
    </w:p>
    <w:p w:rsidR="00714808" w:rsidRPr="00254586" w:rsidRDefault="00714808" w:rsidP="00714808">
      <w:pPr>
        <w:spacing w:before="120" w:after="120"/>
        <w:jc w:val="both"/>
      </w:pPr>
      <w:r w:rsidRPr="00254586">
        <w:rPr>
          <w:szCs w:val="22"/>
        </w:rPr>
        <w:t>Comme elle percevait un faible revenu, elle n'avait aucunement les moyens de retenir les services d'un avocat qu'elle aurait eu à payer à grands frais. Elle décida, par conséquent, de prendre elle-même sa cause en main et de déposer une requête en divorce.</w:t>
      </w:r>
    </w:p>
    <w:p w:rsidR="00714808" w:rsidRPr="00254586" w:rsidRDefault="00714808" w:rsidP="00714808">
      <w:pPr>
        <w:spacing w:before="120" w:after="120"/>
        <w:jc w:val="both"/>
      </w:pPr>
      <w:r w:rsidRPr="00254586">
        <w:rPr>
          <w:szCs w:val="22"/>
        </w:rPr>
        <w:t>Elle était loin de se douter à quel point le dépôt d'une telle requête est complexe pour la partie requérante qui se représente elle-même. Elle devait d'abord déposer une requête à la cour, signifier l'intimé, attendre sa réponse, soumettre des déclarations sous serment, puis d</w:t>
      </w:r>
      <w:r w:rsidRPr="00254586">
        <w:rPr>
          <w:szCs w:val="22"/>
        </w:rPr>
        <w:t>é</w:t>
      </w:r>
      <w:r w:rsidRPr="00254586">
        <w:rPr>
          <w:szCs w:val="22"/>
        </w:rPr>
        <w:t>poser un</w:t>
      </w:r>
      <w:r>
        <w:rPr>
          <w:szCs w:val="22"/>
        </w:rPr>
        <w:t xml:space="preserve"> </w:t>
      </w:r>
      <w:r>
        <w:t xml:space="preserve">[106] </w:t>
      </w:r>
      <w:r w:rsidRPr="00254586">
        <w:rPr>
          <w:szCs w:val="22"/>
        </w:rPr>
        <w:t>dossier complet à la cour. Les démarches auraient été encore plus compliquées si elle avait réclamé de son ex</w:t>
      </w:r>
      <w:r>
        <w:rPr>
          <w:szCs w:val="22"/>
        </w:rPr>
        <w:t>-</w:t>
      </w:r>
      <w:r w:rsidRPr="00254586">
        <w:rPr>
          <w:szCs w:val="22"/>
        </w:rPr>
        <w:t>conjoint la division des biens et une pension alimentaire, mais ce n'était pas le cas.</w:t>
      </w:r>
    </w:p>
    <w:p w:rsidR="00714808" w:rsidRDefault="00714808" w:rsidP="00714808">
      <w:pPr>
        <w:spacing w:before="120" w:after="120"/>
        <w:jc w:val="both"/>
        <w:rPr>
          <w:szCs w:val="22"/>
        </w:rPr>
      </w:pPr>
      <w:r w:rsidRPr="00254586">
        <w:rPr>
          <w:szCs w:val="22"/>
        </w:rPr>
        <w:t>Elle réussit néanmoins, grâce à un travail ardu et à sa persévérance, à franchir les étapes jusqu'à l'obtention de son divorce.</w:t>
      </w:r>
    </w:p>
    <w:p w:rsidR="00714808" w:rsidRPr="00254586" w:rsidRDefault="00714808" w:rsidP="00714808">
      <w:pPr>
        <w:spacing w:before="120" w:after="120"/>
        <w:jc w:val="both"/>
      </w:pPr>
    </w:p>
    <w:p w:rsidR="00714808" w:rsidRPr="00254586" w:rsidRDefault="00714808" w:rsidP="00714808">
      <w:pPr>
        <w:pStyle w:val="b"/>
      </w:pPr>
      <w:r w:rsidRPr="00254586">
        <w:t>L'État tente de faciliter la tâche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C'est un fait que tous, à un moment donné, ont besoin de services juridiques et qu'ils doivent alors se tourner vers le système de justice. Au fil des ans, cependant, le système juridique est devenu un proce</w:t>
      </w:r>
      <w:r w:rsidRPr="00254586">
        <w:rPr>
          <w:szCs w:val="22"/>
        </w:rPr>
        <w:t>s</w:t>
      </w:r>
      <w:r w:rsidRPr="00254586">
        <w:rPr>
          <w:szCs w:val="22"/>
        </w:rPr>
        <w:t>sus fort complexe et coûteux et par conséquent, un service inaccess</w:t>
      </w:r>
      <w:r w:rsidRPr="00254586">
        <w:rPr>
          <w:szCs w:val="22"/>
        </w:rPr>
        <w:t>i</w:t>
      </w:r>
      <w:r w:rsidRPr="00254586">
        <w:rPr>
          <w:szCs w:val="22"/>
        </w:rPr>
        <w:t>ble aux gens qui ont un faible revenu.</w:t>
      </w:r>
    </w:p>
    <w:p w:rsidR="00714808" w:rsidRPr="00254586" w:rsidRDefault="00714808" w:rsidP="00714808">
      <w:pPr>
        <w:spacing w:before="120" w:after="120"/>
        <w:jc w:val="both"/>
      </w:pPr>
      <w:r w:rsidRPr="00254586">
        <w:rPr>
          <w:szCs w:val="22"/>
        </w:rPr>
        <w:t>Des cris de toutes parts réclament des changements au système j</w:t>
      </w:r>
      <w:r w:rsidRPr="00254586">
        <w:rPr>
          <w:szCs w:val="22"/>
        </w:rPr>
        <w:t>u</w:t>
      </w:r>
      <w:r w:rsidRPr="00254586">
        <w:rPr>
          <w:szCs w:val="22"/>
        </w:rPr>
        <w:t>ridique. Des personnalités aussi notoires que les anciens juges de la Cour suprême, Beverley McLachlin et Thomas Cromwell, se sont l</w:t>
      </w:r>
      <w:r w:rsidRPr="00254586">
        <w:rPr>
          <w:szCs w:val="22"/>
        </w:rPr>
        <w:t>i</w:t>
      </w:r>
      <w:r w:rsidRPr="00254586">
        <w:rPr>
          <w:szCs w:val="22"/>
        </w:rPr>
        <w:t>vrées à une critique virulente du système de justice actuel.</w:t>
      </w:r>
    </w:p>
    <w:p w:rsidR="00714808" w:rsidRPr="00254586" w:rsidRDefault="00714808" w:rsidP="00714808">
      <w:pPr>
        <w:spacing w:before="120" w:after="120"/>
        <w:jc w:val="both"/>
      </w:pPr>
      <w:r w:rsidRPr="00254586">
        <w:rPr>
          <w:szCs w:val="22"/>
        </w:rPr>
        <w:t>Ils ont dénoncé, entre autres choses, le monopole exercé par le Barreau qui fait en sorte que les avocats se sont emparés de la justice et qu'ils en ont fait leur domaine exclusif. Cela aurait peu d'importa</w:t>
      </w:r>
      <w:r w:rsidRPr="00254586">
        <w:rPr>
          <w:szCs w:val="22"/>
        </w:rPr>
        <w:t>n</w:t>
      </w:r>
      <w:r w:rsidRPr="00254586">
        <w:rPr>
          <w:szCs w:val="22"/>
        </w:rPr>
        <w:t>ce si leurs services étaient moins coûteux, mais vu qu'ils sont indi</w:t>
      </w:r>
      <w:r w:rsidRPr="00254586">
        <w:rPr>
          <w:szCs w:val="22"/>
        </w:rPr>
        <w:t>s</w:t>
      </w:r>
      <w:r w:rsidRPr="00254586">
        <w:rPr>
          <w:szCs w:val="22"/>
        </w:rPr>
        <w:t>pensables, pour les personnes qui ont de faibles moyens, cela cause un problème de taille.</w:t>
      </w:r>
    </w:p>
    <w:p w:rsidR="00714808" w:rsidRPr="00254586" w:rsidRDefault="00714808" w:rsidP="00714808">
      <w:pPr>
        <w:spacing w:before="120" w:after="120"/>
        <w:jc w:val="both"/>
      </w:pPr>
      <w:r w:rsidRPr="00254586">
        <w:rPr>
          <w:szCs w:val="22"/>
        </w:rPr>
        <w:t>On entend la clameur du public en faveur de nouvelles façons de fournir des services juridiques. Partout, on dénonce le fait que les h</w:t>
      </w:r>
      <w:r w:rsidRPr="00254586">
        <w:rPr>
          <w:szCs w:val="22"/>
        </w:rPr>
        <w:t>o</w:t>
      </w:r>
      <w:r w:rsidRPr="00254586">
        <w:rPr>
          <w:szCs w:val="22"/>
        </w:rPr>
        <w:t>noraires des avocats sont trop élevés, surtout pour les personnes pa</w:t>
      </w:r>
      <w:r w:rsidRPr="00254586">
        <w:rPr>
          <w:szCs w:val="22"/>
        </w:rPr>
        <w:t>u</w:t>
      </w:r>
      <w:r w:rsidRPr="00254586">
        <w:rPr>
          <w:szCs w:val="22"/>
        </w:rPr>
        <w:t>vres et vulnérables. On déplore aussi que le système adversaire soit trop lourd</w:t>
      </w:r>
      <w:r>
        <w:rPr>
          <w:szCs w:val="22"/>
        </w:rPr>
        <w:t xml:space="preserve"> </w:t>
      </w:r>
      <w:r>
        <w:t xml:space="preserve">[107] </w:t>
      </w:r>
      <w:r w:rsidRPr="00254586">
        <w:rPr>
          <w:szCs w:val="22"/>
        </w:rPr>
        <w:t>et compliqué, ce qui fait que seuls les privilégiés ont accès à la ju</w:t>
      </w:r>
      <w:r w:rsidRPr="00254586">
        <w:rPr>
          <w:szCs w:val="22"/>
        </w:rPr>
        <w:t>s</w:t>
      </w:r>
      <w:r w:rsidRPr="00254586">
        <w:rPr>
          <w:szCs w:val="22"/>
        </w:rPr>
        <w:t>tice. De là à faire surgir un problème d'éthique, il n'y a qu'un pas.</w:t>
      </w:r>
    </w:p>
    <w:p w:rsidR="00714808" w:rsidRPr="00254586" w:rsidRDefault="00714808" w:rsidP="00714808">
      <w:pPr>
        <w:spacing w:before="120" w:after="120"/>
        <w:jc w:val="both"/>
      </w:pPr>
      <w:r w:rsidRPr="00254586">
        <w:rPr>
          <w:szCs w:val="22"/>
        </w:rPr>
        <w:t>Par ailleurs, l'accès à l'aide juridique est restreint et se limite a</w:t>
      </w:r>
      <w:r w:rsidRPr="00254586">
        <w:rPr>
          <w:szCs w:val="22"/>
        </w:rPr>
        <w:t>c</w:t>
      </w:r>
      <w:r w:rsidRPr="00254586">
        <w:rPr>
          <w:szCs w:val="22"/>
        </w:rPr>
        <w:t>tuellement au droit criminel et à quelques instances en matière de droit familial. L'idéal serait que l'aide soit accessible à tous les genres de causes et à tous ceux qui ont un faible revenu. Certains entrepre</w:t>
      </w:r>
      <w:r w:rsidRPr="00254586">
        <w:rPr>
          <w:szCs w:val="22"/>
        </w:rPr>
        <w:t>n</w:t>
      </w:r>
      <w:r w:rsidRPr="00254586">
        <w:rPr>
          <w:szCs w:val="22"/>
        </w:rPr>
        <w:t>nent de naviguer seuls dans le système de justice et décident de s'aut</w:t>
      </w:r>
      <w:r w:rsidRPr="00254586">
        <w:rPr>
          <w:szCs w:val="22"/>
        </w:rPr>
        <w:t>o</w:t>
      </w:r>
      <w:r w:rsidRPr="00254586">
        <w:rPr>
          <w:szCs w:val="22"/>
        </w:rPr>
        <w:t>représenter, se privant tout simplement des services juridiques dont ils ont besoin.</w:t>
      </w:r>
    </w:p>
    <w:p w:rsidR="00714808" w:rsidRPr="00254586" w:rsidRDefault="00714808" w:rsidP="00714808">
      <w:pPr>
        <w:spacing w:before="120" w:after="120"/>
        <w:jc w:val="both"/>
      </w:pPr>
      <w:r w:rsidRPr="00254586">
        <w:rPr>
          <w:szCs w:val="22"/>
        </w:rPr>
        <w:t>Les juges demandent parfois à l'avocat de service, qui est présent d'office, de représenter celui qui dépose une requête ou qui s'y oppose, mais il s'agit d'une justice de second ordre. L'audience est alors ajou</w:t>
      </w:r>
      <w:r w:rsidRPr="00254586">
        <w:rPr>
          <w:szCs w:val="22"/>
        </w:rPr>
        <w:t>r</w:t>
      </w:r>
      <w:r w:rsidRPr="00254586">
        <w:rPr>
          <w:szCs w:val="22"/>
        </w:rPr>
        <w:t>née pendant quelques minutes, le temps que l'avocat rencontre son client dans une salle extérieure et qu'il prenne connaissance de la ca</w:t>
      </w:r>
      <w:r w:rsidRPr="00254586">
        <w:rPr>
          <w:szCs w:val="22"/>
        </w:rPr>
        <w:t>u</w:t>
      </w:r>
      <w:r w:rsidRPr="00254586">
        <w:rPr>
          <w:szCs w:val="22"/>
        </w:rPr>
        <w:t>se.</w:t>
      </w:r>
    </w:p>
    <w:p w:rsidR="00714808" w:rsidRPr="00254586" w:rsidRDefault="00714808" w:rsidP="00714808">
      <w:pPr>
        <w:spacing w:before="120" w:after="120"/>
        <w:jc w:val="both"/>
      </w:pPr>
      <w:r w:rsidRPr="00254586">
        <w:rPr>
          <w:szCs w:val="22"/>
        </w:rPr>
        <w:t>La quête d'alternatives a fait prendre conscience que des assistants juridiques ou « parajuristes » pourraient peut-être tout aussi bien faire l'affaire en certains cas, pourvu que ces assistants possèdent la form</w:t>
      </w:r>
      <w:r w:rsidRPr="00254586">
        <w:rPr>
          <w:szCs w:val="22"/>
        </w:rPr>
        <w:t>a</w:t>
      </w:r>
      <w:r w:rsidRPr="00254586">
        <w:rPr>
          <w:szCs w:val="22"/>
        </w:rPr>
        <w:t>tion et les compétences voulues et qu'ils soient encadrés par des av</w:t>
      </w:r>
      <w:r w:rsidRPr="00254586">
        <w:rPr>
          <w:szCs w:val="22"/>
        </w:rPr>
        <w:t>o</w:t>
      </w:r>
      <w:r w:rsidRPr="00254586">
        <w:rPr>
          <w:szCs w:val="22"/>
        </w:rPr>
        <w:t>cats.</w:t>
      </w:r>
    </w:p>
    <w:p w:rsidR="00714808" w:rsidRPr="00254586" w:rsidRDefault="00714808" w:rsidP="00714808">
      <w:pPr>
        <w:spacing w:before="120" w:after="120"/>
        <w:jc w:val="both"/>
      </w:pPr>
      <w:r w:rsidRPr="00254586">
        <w:rPr>
          <w:szCs w:val="22"/>
        </w:rPr>
        <w:t>Des fonctionnaires dûment habilités pourraient aussi répondre aux besoins de ceux qui sont en quête de justice, mais qui ne peuvent se défendre en cour. Ils pourraient être chargés d'émettre des ordonna</w:t>
      </w:r>
      <w:r w:rsidRPr="00254586">
        <w:rPr>
          <w:szCs w:val="22"/>
        </w:rPr>
        <w:t>n</w:t>
      </w:r>
      <w:r w:rsidRPr="00254586">
        <w:rPr>
          <w:szCs w:val="22"/>
        </w:rPr>
        <w:t>ces, et les gens n'auraient alors à recourir aux tribunaux qu'en cas d'échec.</w:t>
      </w:r>
    </w:p>
    <w:p w:rsidR="00714808" w:rsidRPr="00254586" w:rsidRDefault="00714808" w:rsidP="00714808">
      <w:pPr>
        <w:spacing w:before="120" w:after="120"/>
        <w:jc w:val="both"/>
      </w:pPr>
      <w:r w:rsidRPr="00254586">
        <w:rPr>
          <w:szCs w:val="22"/>
        </w:rPr>
        <w:t>Il faut cependant se mettre en garde contre les solutions de recha</w:t>
      </w:r>
      <w:r w:rsidRPr="00254586">
        <w:rPr>
          <w:szCs w:val="22"/>
        </w:rPr>
        <w:t>n</w:t>
      </w:r>
      <w:r w:rsidRPr="00254586">
        <w:rPr>
          <w:szCs w:val="22"/>
        </w:rPr>
        <w:t>ge à rabais, comme les systèmes de règlement des litiges en ligne, qui visent à régler à bon marché les réclamations</w:t>
      </w:r>
      <w:r>
        <w:rPr>
          <w:szCs w:val="22"/>
        </w:rPr>
        <w:t xml:space="preserve"> </w:t>
      </w:r>
      <w:r w:rsidRPr="00254586">
        <w:rPr>
          <w:szCs w:val="22"/>
        </w:rPr>
        <w:t>mineures.</w:t>
      </w:r>
      <w:r>
        <w:rPr>
          <w:szCs w:val="22"/>
        </w:rPr>
        <w:t xml:space="preserve"> </w:t>
      </w:r>
      <w:r w:rsidRPr="00254586">
        <w:rPr>
          <w:szCs w:val="22"/>
        </w:rPr>
        <w:t>Le</w:t>
      </w:r>
      <w:r>
        <w:rPr>
          <w:szCs w:val="22"/>
        </w:rPr>
        <w:t xml:space="preserve"> </w:t>
      </w:r>
      <w:r w:rsidRPr="00254586">
        <w:rPr>
          <w:szCs w:val="22"/>
        </w:rPr>
        <w:t>pla</w:t>
      </w:r>
      <w:r w:rsidRPr="00254586">
        <w:rPr>
          <w:szCs w:val="22"/>
        </w:rPr>
        <w:t>i</w:t>
      </w:r>
      <w:r w:rsidRPr="00254586">
        <w:rPr>
          <w:szCs w:val="22"/>
        </w:rPr>
        <w:t>gnant</w:t>
      </w:r>
      <w:r>
        <w:rPr>
          <w:szCs w:val="22"/>
        </w:rPr>
        <w:t xml:space="preserve"> </w:t>
      </w:r>
      <w:r w:rsidRPr="00254586">
        <w:rPr>
          <w:szCs w:val="22"/>
        </w:rPr>
        <w:t>paie</w:t>
      </w:r>
      <w:r>
        <w:rPr>
          <w:szCs w:val="22"/>
        </w:rPr>
        <w:t xml:space="preserve"> </w:t>
      </w:r>
      <w:r w:rsidRPr="00254586">
        <w:rPr>
          <w:szCs w:val="22"/>
        </w:rPr>
        <w:t>une</w:t>
      </w:r>
      <w:r>
        <w:rPr>
          <w:szCs w:val="22"/>
        </w:rPr>
        <w:t xml:space="preserve"> </w:t>
      </w:r>
      <w:r w:rsidRPr="00254586">
        <w:rPr>
          <w:szCs w:val="22"/>
        </w:rPr>
        <w:t>somme</w:t>
      </w:r>
      <w:r>
        <w:rPr>
          <w:szCs w:val="22"/>
        </w:rPr>
        <w:t xml:space="preserve"> </w:t>
      </w:r>
      <w:r>
        <w:t xml:space="preserve">[108] </w:t>
      </w:r>
      <w:r w:rsidRPr="00254586">
        <w:rPr>
          <w:szCs w:val="22"/>
        </w:rPr>
        <w:t>modique, puis l'affaire se rend à un médiateur, et finalement à un juge, si elle n'est pas réglée. Tout se fait en ligne. Alors qu'une telle cyberjustice plaît à ceux qui cherchent une justice expéditive, elle r</w:t>
      </w:r>
      <w:r w:rsidRPr="00254586">
        <w:rPr>
          <w:szCs w:val="22"/>
        </w:rPr>
        <w:t>e</w:t>
      </w:r>
      <w:r w:rsidRPr="00254586">
        <w:rPr>
          <w:szCs w:val="22"/>
        </w:rPr>
        <w:t>bute ceux qui souhaitent une assurance juridique publique universelle, puisqu'elle évacue la dimension sociale et h</w:t>
      </w:r>
      <w:r w:rsidRPr="00254586">
        <w:rPr>
          <w:szCs w:val="22"/>
        </w:rPr>
        <w:t>u</w:t>
      </w:r>
      <w:r w:rsidRPr="00254586">
        <w:rPr>
          <w:szCs w:val="22"/>
        </w:rPr>
        <w:t>maine que l'on retrouve normalement dans un recours judiciaire.</w:t>
      </w:r>
    </w:p>
    <w:p w:rsidR="00714808" w:rsidRPr="00254586" w:rsidRDefault="00714808" w:rsidP="00714808">
      <w:pPr>
        <w:spacing w:before="120" w:after="120"/>
        <w:jc w:val="both"/>
      </w:pPr>
      <w:r w:rsidRPr="00254586">
        <w:rPr>
          <w:szCs w:val="22"/>
        </w:rPr>
        <w:t>Dans certains cas, l'État se tourne lui-même vers les juristes pour présider certains tribunaux. À titre d'exemple, le Tribunal d'appel de la santé mentale et la Cour des petites créances sont présidés par des avocats. La nouvelle Loi sur l'intervention en matière de violence e</w:t>
      </w:r>
      <w:r w:rsidRPr="00254586">
        <w:rPr>
          <w:szCs w:val="22"/>
        </w:rPr>
        <w:t>n</w:t>
      </w:r>
      <w:r w:rsidRPr="00254586">
        <w:rPr>
          <w:szCs w:val="22"/>
        </w:rPr>
        <w:t>tre partenaires intimes, au Nouveau-Brunswick, fait appel à une « autorité désignée », plutôt qu'à un juge, pour rendre une première ordonnance.</w:t>
      </w:r>
    </w:p>
    <w:p w:rsidR="00714808" w:rsidRDefault="00714808" w:rsidP="00714808">
      <w:pPr>
        <w:spacing w:before="120" w:after="120"/>
        <w:jc w:val="both"/>
        <w:rPr>
          <w:szCs w:val="22"/>
        </w:rPr>
      </w:pPr>
      <w:r w:rsidRPr="00254586">
        <w:rPr>
          <w:szCs w:val="22"/>
        </w:rPr>
        <w:t>L'idée fait son chemin, mais lentement. Les anciens monopoles sont toujours présents, et le Barreau résiste beaucoup à faire pénétrer des non-juristes dans sa chasse gardée, mais les attitudes conservatr</w:t>
      </w:r>
      <w:r w:rsidRPr="00254586">
        <w:rPr>
          <w:szCs w:val="22"/>
        </w:rPr>
        <w:t>i</w:t>
      </w:r>
      <w:r w:rsidRPr="00254586">
        <w:rPr>
          <w:szCs w:val="22"/>
        </w:rPr>
        <w:t>ces s'estompent, fort heureusement.</w:t>
      </w:r>
    </w:p>
    <w:p w:rsidR="00714808" w:rsidRPr="00254586" w:rsidRDefault="00714808" w:rsidP="00714808">
      <w:pPr>
        <w:spacing w:before="120" w:after="120"/>
        <w:jc w:val="both"/>
      </w:pPr>
    </w:p>
    <w:p w:rsidR="00714808" w:rsidRPr="00254586" w:rsidRDefault="00714808" w:rsidP="00714808">
      <w:pPr>
        <w:pStyle w:val="b"/>
      </w:pPr>
      <w:r w:rsidRPr="00254586">
        <w:t>Une justice plus abordable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Il est à souhaiter que la simplification de la procédure de divorce soit le précurseur d'un mouvement qui conduira à un plus grand accès à la justice, et que le recours aux ordonnances de la cour devienne un dernier ressort.</w:t>
      </w:r>
    </w:p>
    <w:p w:rsidR="00714808" w:rsidRPr="00254586" w:rsidRDefault="00714808" w:rsidP="00714808">
      <w:pPr>
        <w:spacing w:before="120" w:after="120"/>
        <w:jc w:val="both"/>
      </w:pPr>
      <w:r w:rsidRPr="00254586">
        <w:rPr>
          <w:szCs w:val="22"/>
        </w:rPr>
        <w:t>La société tout entière est à la recherche d'autres mécanismes de règlement des différends que le recours judiciaire. Chose certaine, la mentalité a évolué et il est devenu nécessaire d'adapter le droit aux nouvelles réalités, à commencer par l'assouplissement des règles de procédure.</w:t>
      </w:r>
    </w:p>
    <w:p w:rsidR="00714808" w:rsidRDefault="00714808" w:rsidP="00714808">
      <w:pPr>
        <w:spacing w:before="120" w:after="120"/>
        <w:jc w:val="both"/>
      </w:pPr>
      <w:r>
        <w:t>[109]</w:t>
      </w:r>
    </w:p>
    <w:p w:rsidR="00714808" w:rsidRPr="00254586" w:rsidRDefault="00714808" w:rsidP="00714808">
      <w:pPr>
        <w:spacing w:before="120" w:after="120"/>
        <w:jc w:val="both"/>
      </w:pPr>
      <w:r w:rsidRPr="00254586">
        <w:rPr>
          <w:szCs w:val="22"/>
        </w:rPr>
        <w:t>Les gens ordinaires, en réalité, font peu de cas du fait qu'une affa</w:t>
      </w:r>
      <w:r w:rsidRPr="00254586">
        <w:rPr>
          <w:szCs w:val="22"/>
        </w:rPr>
        <w:t>i</w:t>
      </w:r>
      <w:r w:rsidRPr="00254586">
        <w:rPr>
          <w:szCs w:val="22"/>
        </w:rPr>
        <w:t>re est résolue sur le plan administratif ou juridique, pourvu que la pr</w:t>
      </w:r>
      <w:r w:rsidRPr="00254586">
        <w:rPr>
          <w:szCs w:val="22"/>
        </w:rPr>
        <w:t>o</w:t>
      </w:r>
      <w:r w:rsidRPr="00254586">
        <w:rPr>
          <w:szCs w:val="22"/>
        </w:rPr>
        <w:t>cédure aboutisse à un règlement. Pour eux, qu'une décision vienne de l'ombudsman, d'un défenseur, d'un médiateur ou d'une commission d'appel, cette décision a la même valeur qu'une décision de la cour. Les ordonnances d'une autorité administrative quelconque ont, à leurs yeux, le même poids que celles venant d'un magistrat.</w:t>
      </w:r>
    </w:p>
    <w:p w:rsidR="00714808" w:rsidRDefault="00714808" w:rsidP="00714808">
      <w:pPr>
        <w:spacing w:before="120" w:after="120"/>
        <w:jc w:val="both"/>
        <w:rPr>
          <w:szCs w:val="22"/>
        </w:rPr>
      </w:pPr>
      <w:r w:rsidRPr="00254586">
        <w:rPr>
          <w:szCs w:val="22"/>
        </w:rPr>
        <w:t>C'est ainsi qu'un grand nombre de problèmes sociaux pourraient être résolus de façon administrative, et à moindres frais, plutôt que par la voie judiciaire.</w:t>
      </w:r>
    </w:p>
    <w:p w:rsidR="00714808" w:rsidRPr="00254586" w:rsidRDefault="00714808" w:rsidP="00714808">
      <w:pPr>
        <w:spacing w:before="120" w:after="120"/>
        <w:jc w:val="both"/>
      </w:pPr>
    </w:p>
    <w:p w:rsidR="00714808" w:rsidRPr="003E04FC" w:rsidRDefault="00714808" w:rsidP="00714808">
      <w:pPr>
        <w:pStyle w:val="a"/>
      </w:pPr>
      <w:bookmarkStart w:id="30" w:name="denouements_heureux_chap_4_d"/>
      <w:r w:rsidRPr="003E04FC">
        <w:t>Le plaisir de lire</w:t>
      </w:r>
    </w:p>
    <w:bookmarkEnd w:id="30"/>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Une femme, éducatrice dans l'âme, se proposa un jour d'ouvrir une bibliothèque dans son petit village.</w:t>
      </w:r>
    </w:p>
    <w:p w:rsidR="00714808" w:rsidRPr="00254586" w:rsidRDefault="00714808" w:rsidP="00714808">
      <w:pPr>
        <w:spacing w:before="120" w:after="120"/>
        <w:jc w:val="both"/>
      </w:pPr>
      <w:r w:rsidRPr="00254586">
        <w:rPr>
          <w:szCs w:val="22"/>
        </w:rPr>
        <w:t>Elle avait été enseignante pendant quelques années et elle était convaincue des bienfaits de l'éducation populaire. Or, ses proches la décourageaient, car ils craignaient que cela jette un discrédit sur leur village.</w:t>
      </w:r>
    </w:p>
    <w:p w:rsidR="00714808" w:rsidRPr="00254586" w:rsidRDefault="00714808" w:rsidP="00714808">
      <w:pPr>
        <w:spacing w:before="120" w:after="120"/>
        <w:jc w:val="both"/>
      </w:pPr>
      <w:r w:rsidRPr="00254586">
        <w:rPr>
          <w:szCs w:val="22"/>
        </w:rPr>
        <w:t>Cela ne la découragea pas pour autant. Malgré son apparence do</w:t>
      </w:r>
      <w:r w:rsidRPr="00254586">
        <w:rPr>
          <w:szCs w:val="22"/>
        </w:rPr>
        <w:t>u</w:t>
      </w:r>
      <w:r w:rsidRPr="00254586">
        <w:rPr>
          <w:szCs w:val="22"/>
        </w:rPr>
        <w:t>ce et conciliante, elle demeurait ferme dans ses convictions, sans j</w:t>
      </w:r>
      <w:r w:rsidRPr="00254586">
        <w:rPr>
          <w:szCs w:val="22"/>
        </w:rPr>
        <w:t>a</w:t>
      </w:r>
      <w:r w:rsidRPr="00254586">
        <w:rPr>
          <w:szCs w:val="22"/>
        </w:rPr>
        <w:t>mais dévier de la trajectoire qu'elle s'était tracée.</w:t>
      </w:r>
    </w:p>
    <w:p w:rsidR="00714808" w:rsidRPr="00254586" w:rsidRDefault="00714808" w:rsidP="00714808">
      <w:pPr>
        <w:spacing w:before="120" w:after="120"/>
        <w:jc w:val="both"/>
      </w:pPr>
      <w:r w:rsidRPr="00254586">
        <w:rPr>
          <w:szCs w:val="22"/>
        </w:rPr>
        <w:t>Elle voyait bien les ravages que causait le manque d'instruction sur les gens de son village. Les fonctionnaires, par exemple, profitaient de leur faiblesse pour les rouler royalement.</w:t>
      </w:r>
    </w:p>
    <w:p w:rsidR="00714808" w:rsidRDefault="00714808" w:rsidP="00714808">
      <w:pPr>
        <w:spacing w:before="120" w:after="120"/>
        <w:jc w:val="both"/>
      </w:pPr>
      <w:r>
        <w:t>[110]</w:t>
      </w:r>
    </w:p>
    <w:p w:rsidR="00714808" w:rsidRPr="00254586" w:rsidRDefault="00714808" w:rsidP="00714808">
      <w:pPr>
        <w:spacing w:before="120" w:after="120"/>
        <w:jc w:val="both"/>
      </w:pPr>
      <w:r w:rsidRPr="00254586">
        <w:rPr>
          <w:szCs w:val="22"/>
        </w:rPr>
        <w:t>Elle décida donc d'ouvrir une minuscule bibliothèque près de chez elle en utilisant le peu de moyens dont elle disposait.</w:t>
      </w:r>
    </w:p>
    <w:p w:rsidR="00714808" w:rsidRPr="00254586" w:rsidRDefault="00714808" w:rsidP="00714808">
      <w:pPr>
        <w:spacing w:before="120" w:after="120"/>
        <w:jc w:val="both"/>
      </w:pPr>
      <w:r w:rsidRPr="00254586">
        <w:rPr>
          <w:szCs w:val="22"/>
        </w:rPr>
        <w:t>Ses détracteurs lui répétaient sans cesse que son projet serait un échec, mais elle restait sourde à leur critique. Certains citoyens, par contre, l'appuyaient dans ses démarches. Elle n'était pas du genre à vouloir mesurer les résultats de son action, car elle faisait confiance à son inspiration et elle avait le sentiment d'être dans la bonne voie.</w:t>
      </w:r>
    </w:p>
    <w:p w:rsidR="00714808" w:rsidRPr="00254586" w:rsidRDefault="00714808" w:rsidP="00714808">
      <w:pPr>
        <w:spacing w:before="120" w:after="120"/>
        <w:jc w:val="both"/>
      </w:pPr>
      <w:r w:rsidRPr="00254586">
        <w:rPr>
          <w:szCs w:val="22"/>
        </w:rPr>
        <w:t>Chaque jour, elle accueillait les enfants qui venaient à sa biblioth</w:t>
      </w:r>
      <w:r w:rsidRPr="00254586">
        <w:rPr>
          <w:szCs w:val="22"/>
        </w:rPr>
        <w:t>è</w:t>
      </w:r>
      <w:r w:rsidRPr="00254586">
        <w:rPr>
          <w:szCs w:val="22"/>
        </w:rPr>
        <w:t>que emprunter des livres, et elle essayait de leur inculquer le goût de la lecture. Elle était persuadée que le mouvement vers la lecture ferait boule de neige, ce qui se produisit effectivement.</w:t>
      </w:r>
    </w:p>
    <w:p w:rsidR="00714808" w:rsidRPr="00254586" w:rsidRDefault="00714808" w:rsidP="00714808">
      <w:pPr>
        <w:spacing w:before="120" w:after="120"/>
        <w:jc w:val="both"/>
      </w:pPr>
      <w:r w:rsidRPr="00254586">
        <w:rPr>
          <w:szCs w:val="22"/>
        </w:rPr>
        <w:t>Cette femme remarquable, vouée à la cause de l'éducation, réussit son pari. Grâce à la lecture, de plus en plus d'enfants s'ouvrirent sur une nouvelle culture qu'ils ignoraient jusqu'alors.</w:t>
      </w:r>
    </w:p>
    <w:p w:rsidR="00714808" w:rsidRDefault="00714808" w:rsidP="00714808">
      <w:pPr>
        <w:spacing w:before="120" w:after="120"/>
        <w:jc w:val="both"/>
        <w:rPr>
          <w:szCs w:val="22"/>
        </w:rPr>
      </w:pPr>
      <w:r w:rsidRPr="00254586">
        <w:rPr>
          <w:szCs w:val="22"/>
        </w:rPr>
        <w:t>Les parents, quant à eux, comprirent qu'une bibliothèque est un atout essentiel dans la vie d'une communauté, et ils finirent par appr</w:t>
      </w:r>
      <w:r w:rsidRPr="00254586">
        <w:rPr>
          <w:szCs w:val="22"/>
        </w:rPr>
        <w:t>i</w:t>
      </w:r>
      <w:r w:rsidRPr="00254586">
        <w:rPr>
          <w:szCs w:val="22"/>
        </w:rPr>
        <w:t>voiser la bête qu'ils craignaient tant.</w:t>
      </w:r>
    </w:p>
    <w:p w:rsidR="00714808" w:rsidRPr="00254586" w:rsidRDefault="00714808" w:rsidP="00714808">
      <w:pPr>
        <w:spacing w:before="120" w:after="120"/>
        <w:jc w:val="both"/>
      </w:pPr>
    </w:p>
    <w:p w:rsidR="00714808" w:rsidRPr="00254586" w:rsidRDefault="00714808" w:rsidP="00714808">
      <w:pPr>
        <w:pStyle w:val="b"/>
      </w:pPr>
      <w:r w:rsidRPr="00254586">
        <w:t>Une stratégie efficace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Puisque la dame faisait face à de l'opposition de la part de certains, elle devait gagner leur confiance. Elle avait le pressentiment qu'à la longue, elle finirait par avoir leur appui. Connaissant bien leur ment</w:t>
      </w:r>
      <w:r w:rsidRPr="00254586">
        <w:rPr>
          <w:szCs w:val="22"/>
        </w:rPr>
        <w:t>a</w:t>
      </w:r>
      <w:r w:rsidRPr="00254586">
        <w:rPr>
          <w:szCs w:val="22"/>
        </w:rPr>
        <w:t>lité et leur susceptibilité, elle savait qu'elle ne devait pas tout fracasser au passage et qu'elle devait procéder sans précipitation.</w:t>
      </w:r>
    </w:p>
    <w:p w:rsidR="00714808" w:rsidRDefault="00714808" w:rsidP="00714808">
      <w:pPr>
        <w:spacing w:before="120" w:after="120"/>
        <w:jc w:val="both"/>
      </w:pPr>
      <w:r>
        <w:t>[111]</w:t>
      </w:r>
    </w:p>
    <w:p w:rsidR="00714808" w:rsidRPr="00254586" w:rsidRDefault="00714808" w:rsidP="00714808">
      <w:pPr>
        <w:spacing w:before="120" w:after="120"/>
        <w:jc w:val="both"/>
      </w:pPr>
      <w:r w:rsidRPr="00254586">
        <w:rPr>
          <w:szCs w:val="22"/>
        </w:rPr>
        <w:t>Le projet qu'elle envisageait était nouveau et créait une division au sein du village ; cela était normal, puisqu'il comportait une part d'i</w:t>
      </w:r>
      <w:r w:rsidRPr="00254586">
        <w:rPr>
          <w:szCs w:val="22"/>
        </w:rPr>
        <w:t>n</w:t>
      </w:r>
      <w:r w:rsidRPr="00254586">
        <w:rPr>
          <w:szCs w:val="22"/>
        </w:rPr>
        <w:t>connu. Ceux qui le discréditaient ne comprenaient pas pourquoi elle y tenait autant.</w:t>
      </w:r>
    </w:p>
    <w:p w:rsidR="00714808" w:rsidRPr="00254586" w:rsidRDefault="00714808" w:rsidP="00714808">
      <w:pPr>
        <w:spacing w:before="120" w:after="120"/>
        <w:jc w:val="both"/>
      </w:pPr>
      <w:r w:rsidRPr="00254586">
        <w:rPr>
          <w:szCs w:val="22"/>
        </w:rPr>
        <w:t>Heureusement qu'elle avait du doigté et qu'elle jouissait d'une bo</w:t>
      </w:r>
      <w:r w:rsidRPr="00254586">
        <w:rPr>
          <w:szCs w:val="22"/>
        </w:rPr>
        <w:t>n</w:t>
      </w:r>
      <w:r w:rsidRPr="00254586">
        <w:rPr>
          <w:szCs w:val="22"/>
        </w:rPr>
        <w:t>ne réputation au sein du village. Personne ne doutait de ses bonnes intentions. Plusieurs considéraient que son entreprise était louable et se disaient qu'elle devait sûrement travailler pour le bien du village. Ils la voyaient aussi comme une personne sensible et dévouée dont la seule motivation dans la vie était celle de rendre service.</w:t>
      </w:r>
    </w:p>
    <w:p w:rsidR="00714808" w:rsidRPr="00254586" w:rsidRDefault="00714808" w:rsidP="00714808">
      <w:pPr>
        <w:spacing w:before="120" w:after="120"/>
        <w:jc w:val="both"/>
      </w:pPr>
      <w:r w:rsidRPr="00254586">
        <w:rPr>
          <w:szCs w:val="22"/>
        </w:rPr>
        <w:t>Par ailleurs, elle avait déjà démontré son savoir-faire, par le passé, en organisant diverses activités paroissiales, ce qui laissait croire qu'elle possédait tous les atouts pour mener à bien sa nouvelle initiat</w:t>
      </w:r>
      <w:r w:rsidRPr="00254586">
        <w:rPr>
          <w:szCs w:val="22"/>
        </w:rPr>
        <w:t>i</w:t>
      </w:r>
      <w:r w:rsidRPr="00254586">
        <w:rPr>
          <w:szCs w:val="22"/>
        </w:rPr>
        <w:t>ve.</w:t>
      </w:r>
    </w:p>
    <w:p w:rsidR="00714808" w:rsidRPr="00254586" w:rsidRDefault="00714808" w:rsidP="00714808">
      <w:pPr>
        <w:spacing w:before="120" w:after="120"/>
        <w:jc w:val="both"/>
      </w:pPr>
      <w:r w:rsidRPr="00254586">
        <w:rPr>
          <w:szCs w:val="22"/>
        </w:rPr>
        <w:t>Précisons qu'elle finançait elle-même le projet et qu'elle en ass</w:t>
      </w:r>
      <w:r w:rsidRPr="00254586">
        <w:rPr>
          <w:szCs w:val="22"/>
        </w:rPr>
        <w:t>u</w:t>
      </w:r>
      <w:r w:rsidRPr="00254586">
        <w:rPr>
          <w:szCs w:val="22"/>
        </w:rPr>
        <w:t>mait les risques sur le plan financier. Elle se proposa donc de fournir elle-même un local et de l'aménager à ses frais, en plus d'agir comme bibliothécaire. Elle avait bien essayé d'obtenir des fonds publics, mais elle avait essuyé un échec. C'est ainsi qu'elle avait décidé d'aller de l'avant à son propre compte.</w:t>
      </w:r>
    </w:p>
    <w:p w:rsidR="00714808" w:rsidRDefault="00714808" w:rsidP="00714808">
      <w:pPr>
        <w:spacing w:before="120" w:after="120"/>
        <w:jc w:val="both"/>
        <w:rPr>
          <w:szCs w:val="22"/>
        </w:rPr>
      </w:pPr>
      <w:r w:rsidRPr="00254586">
        <w:rPr>
          <w:szCs w:val="22"/>
        </w:rPr>
        <w:t>En somme, sa stratégie était habile et astucieuse et elle se montrait prudente. Ce n'est pas pour rien qu'elle y allait à pas de tortue.</w:t>
      </w:r>
    </w:p>
    <w:p w:rsidR="00714808" w:rsidRPr="00254586" w:rsidRDefault="00714808" w:rsidP="00714808">
      <w:pPr>
        <w:spacing w:before="120" w:after="120"/>
        <w:jc w:val="both"/>
      </w:pPr>
    </w:p>
    <w:p w:rsidR="00714808" w:rsidRPr="00254586" w:rsidRDefault="00714808" w:rsidP="00714808">
      <w:pPr>
        <w:pStyle w:val="b"/>
      </w:pPr>
      <w:r w:rsidRPr="00254586">
        <w:t>Scolarisation communautaire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Sans s'en douter, son modeste projet s'insérait à l'intérieur d'une v</w:t>
      </w:r>
      <w:r w:rsidRPr="00254586">
        <w:rPr>
          <w:szCs w:val="22"/>
        </w:rPr>
        <w:t>i</w:t>
      </w:r>
      <w:r w:rsidRPr="00254586">
        <w:rPr>
          <w:szCs w:val="22"/>
        </w:rPr>
        <w:t>sion globale de la société intégrant les arts et la culture. Non seul</w:t>
      </w:r>
      <w:r w:rsidRPr="00254586">
        <w:rPr>
          <w:szCs w:val="22"/>
        </w:rPr>
        <w:t>e</w:t>
      </w:r>
      <w:r w:rsidRPr="00254586">
        <w:rPr>
          <w:szCs w:val="22"/>
        </w:rPr>
        <w:t>ment était-elle en train d'initier les jeunes enfants à la lecture, elle leur transmettait le plaisir de lire, une qualité dont elle avait elle-même hérité de ses parents.</w:t>
      </w:r>
    </w:p>
    <w:p w:rsidR="00714808" w:rsidRDefault="00714808" w:rsidP="00714808">
      <w:pPr>
        <w:spacing w:before="120" w:after="120"/>
        <w:jc w:val="both"/>
      </w:pPr>
      <w:r>
        <w:t>[112]</w:t>
      </w:r>
    </w:p>
    <w:p w:rsidR="00714808" w:rsidRPr="00254586" w:rsidRDefault="00714808" w:rsidP="00714808">
      <w:pPr>
        <w:spacing w:before="120" w:after="120"/>
        <w:jc w:val="both"/>
      </w:pPr>
      <w:r w:rsidRPr="00254586">
        <w:rPr>
          <w:szCs w:val="22"/>
        </w:rPr>
        <w:t>Les tout-petits qui sont exposés tôt à la lecture sont mieux préparés que les autres à l'éventuelle entrée scolaire. Ils sont aussi mieux outi</w:t>
      </w:r>
      <w:r w:rsidRPr="00254586">
        <w:rPr>
          <w:szCs w:val="22"/>
        </w:rPr>
        <w:t>l</w:t>
      </w:r>
      <w:r w:rsidRPr="00254586">
        <w:rPr>
          <w:szCs w:val="22"/>
        </w:rPr>
        <w:t>lés pour faire des apprentissages tout au long de leur vie.</w:t>
      </w:r>
    </w:p>
    <w:p w:rsidR="00714808" w:rsidRPr="00254586" w:rsidRDefault="00714808" w:rsidP="00714808">
      <w:pPr>
        <w:spacing w:before="120" w:after="120"/>
        <w:jc w:val="both"/>
      </w:pPr>
      <w:r w:rsidRPr="00254586">
        <w:rPr>
          <w:szCs w:val="22"/>
        </w:rPr>
        <w:t>La lecture, en effet, est un excellent véhicule pour acquérir des h</w:t>
      </w:r>
      <w:r w:rsidRPr="00254586">
        <w:rPr>
          <w:szCs w:val="22"/>
        </w:rPr>
        <w:t>a</w:t>
      </w:r>
      <w:r w:rsidRPr="00254586">
        <w:rPr>
          <w:szCs w:val="22"/>
        </w:rPr>
        <w:t>biletés sur les plans de la transmission du savoir, de l'expression orale et écrite et de la découverte du monde extérieur. Elle permet, en plus, de mieux gérer le quotidien et de sortir de la précarité.</w:t>
      </w:r>
    </w:p>
    <w:p w:rsidR="00714808" w:rsidRDefault="00714808" w:rsidP="00714808">
      <w:pPr>
        <w:spacing w:before="120" w:after="120"/>
        <w:jc w:val="both"/>
        <w:rPr>
          <w:szCs w:val="22"/>
        </w:rPr>
      </w:pPr>
      <w:r w:rsidRPr="00254586">
        <w:rPr>
          <w:szCs w:val="22"/>
        </w:rPr>
        <w:t>Une fois les enfants devenus adultes, s'ils ont goûté au plaisir de l</w:t>
      </w:r>
      <w:r w:rsidRPr="00254586">
        <w:rPr>
          <w:szCs w:val="22"/>
        </w:rPr>
        <w:t>i</w:t>
      </w:r>
      <w:r w:rsidRPr="00254586">
        <w:rPr>
          <w:szCs w:val="22"/>
        </w:rPr>
        <w:t>re et maîtrisé la langue, ils sont plus à même d'accomplir des tâches telles que lire le bon dosage des médicaments, comprendre les mises en garde, remplir des formulaires et lire le journal.</w:t>
      </w:r>
    </w:p>
    <w:p w:rsidR="00714808" w:rsidRPr="00254586" w:rsidRDefault="00714808" w:rsidP="00714808">
      <w:pPr>
        <w:spacing w:before="120" w:after="120"/>
        <w:jc w:val="both"/>
      </w:pPr>
      <w:r>
        <w:br w:type="page"/>
      </w:r>
    </w:p>
    <w:p w:rsidR="00714808" w:rsidRPr="00254586" w:rsidRDefault="00714808" w:rsidP="00714808">
      <w:pPr>
        <w:pStyle w:val="b"/>
      </w:pPr>
      <w:r w:rsidRPr="00254586">
        <w:t>Un projet politique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La dame, sans s'en rendre compte, faisait œuvre d'éducation auprès des enfants qui fréquentaient sa bibliothèque. Elle ne s'attendait à rien en retour, sauf d'inculquer chez eux l'intérêt pour la lecture, un peu comme la personne qui plante des arbres, non pas pour elle-même, mais pour les générations à venir qui profiteront de leur ombrage.</w:t>
      </w:r>
    </w:p>
    <w:p w:rsidR="00714808" w:rsidRPr="00254586" w:rsidRDefault="00714808" w:rsidP="00714808">
      <w:pPr>
        <w:spacing w:before="120" w:after="120"/>
        <w:jc w:val="both"/>
      </w:pPr>
      <w:r w:rsidRPr="00254586">
        <w:rPr>
          <w:szCs w:val="22"/>
        </w:rPr>
        <w:t>Son inspiration comportait également une dimension politique en ce sens qu'elle militait, toujours inconsciemment, pour que tous les citoyens aient accès aux livres, et par ricochet, à l'instruction, peu i</w:t>
      </w:r>
      <w:r w:rsidRPr="00254586">
        <w:rPr>
          <w:szCs w:val="22"/>
        </w:rPr>
        <w:t>m</w:t>
      </w:r>
      <w:r w:rsidRPr="00254586">
        <w:rPr>
          <w:szCs w:val="22"/>
        </w:rPr>
        <w:t>porte leur lieu de résidence. Comme on le sait, ceux qui sont peu sc</w:t>
      </w:r>
      <w:r w:rsidRPr="00254586">
        <w:rPr>
          <w:szCs w:val="22"/>
        </w:rPr>
        <w:t>o</w:t>
      </w:r>
      <w:r w:rsidRPr="00254586">
        <w:rPr>
          <w:szCs w:val="22"/>
        </w:rPr>
        <w:t>larisés sont souvent affaiblis économiquement, et ils ont de la diff</w:t>
      </w:r>
      <w:r w:rsidRPr="00254586">
        <w:rPr>
          <w:szCs w:val="22"/>
        </w:rPr>
        <w:t>i</w:t>
      </w:r>
      <w:r w:rsidRPr="00254586">
        <w:rPr>
          <w:szCs w:val="22"/>
        </w:rPr>
        <w:t>culté à composer avec la bureaucratie et le monde des affaires. Am</w:t>
      </w:r>
      <w:r w:rsidRPr="00254586">
        <w:rPr>
          <w:szCs w:val="22"/>
        </w:rPr>
        <w:t>é</w:t>
      </w:r>
      <w:r w:rsidRPr="00254586">
        <w:rPr>
          <w:szCs w:val="22"/>
        </w:rPr>
        <w:t>liorer leur niveau d'instruction a pour effet d'augmenter leur capacité à se tailler une place dans la société.</w:t>
      </w:r>
    </w:p>
    <w:p w:rsidR="00714808" w:rsidRDefault="00714808" w:rsidP="00714808">
      <w:pPr>
        <w:spacing w:before="120" w:after="120"/>
        <w:jc w:val="both"/>
      </w:pPr>
      <w:r>
        <w:t>[113]</w:t>
      </w:r>
    </w:p>
    <w:p w:rsidR="00714808" w:rsidRDefault="00714808" w:rsidP="00714808">
      <w:pPr>
        <w:spacing w:before="120" w:after="120"/>
        <w:jc w:val="both"/>
        <w:rPr>
          <w:szCs w:val="22"/>
        </w:rPr>
      </w:pPr>
      <w:r w:rsidRPr="00254586">
        <w:rPr>
          <w:szCs w:val="22"/>
        </w:rPr>
        <w:t>La dame a ainsi démontré qu'il est possible de réaliser un projet d'envergure en ne disposant que de modestes moyens, en d'autres mots que des petits riens peuvent faire toute la différence.</w:t>
      </w:r>
    </w:p>
    <w:p w:rsidR="00714808" w:rsidRPr="00254586" w:rsidRDefault="00714808" w:rsidP="00714808">
      <w:pPr>
        <w:spacing w:before="120" w:after="120"/>
        <w:jc w:val="both"/>
      </w:pPr>
    </w:p>
    <w:p w:rsidR="00714808" w:rsidRPr="00C86CF3" w:rsidRDefault="00714808" w:rsidP="00714808">
      <w:pPr>
        <w:pStyle w:val="a"/>
      </w:pPr>
      <w:bookmarkStart w:id="31" w:name="denouements_heureux_chap_4_e"/>
      <w:r w:rsidRPr="00C86CF3">
        <w:t>Le goût de la terre</w:t>
      </w:r>
    </w:p>
    <w:bookmarkEnd w:id="31"/>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Une dame s'est retrouvée un jour face à son réfrigérateur vide, puisqu'elle avait subi un revers de fortune qui l'avait laissée compl</w:t>
      </w:r>
      <w:r w:rsidRPr="00254586">
        <w:rPr>
          <w:szCs w:val="22"/>
        </w:rPr>
        <w:t>è</w:t>
      </w:r>
      <w:r w:rsidRPr="00254586">
        <w:rPr>
          <w:szCs w:val="22"/>
        </w:rPr>
        <w:t>tement dépourvue. Elle alla crier famine auprès de l'État qui la dirigea vers une banque alimentaire pour un dépannage en nourriture. La banque lui expliqua qu'il lui fallait un laissez-passer pour pouvoir a</w:t>
      </w:r>
      <w:r w:rsidRPr="00254586">
        <w:rPr>
          <w:szCs w:val="22"/>
        </w:rPr>
        <w:t>c</w:t>
      </w:r>
      <w:r w:rsidRPr="00254586">
        <w:rPr>
          <w:szCs w:val="22"/>
        </w:rPr>
        <w:t>céder à de l'aide.</w:t>
      </w:r>
    </w:p>
    <w:p w:rsidR="00714808" w:rsidRPr="00254586" w:rsidRDefault="00714808" w:rsidP="00714808">
      <w:pPr>
        <w:spacing w:before="120" w:after="120"/>
        <w:jc w:val="both"/>
      </w:pPr>
      <w:r w:rsidRPr="00254586">
        <w:rPr>
          <w:szCs w:val="22"/>
        </w:rPr>
        <w:t>Or, la dame connaissait un avocat qui avait la réputation de distr</w:t>
      </w:r>
      <w:r w:rsidRPr="00254586">
        <w:rPr>
          <w:szCs w:val="22"/>
        </w:rPr>
        <w:t>i</w:t>
      </w:r>
      <w:r w:rsidRPr="00254586">
        <w:rPr>
          <w:szCs w:val="22"/>
        </w:rPr>
        <w:t>buer à ses clients moins fortunés de ces laissez-passer aux banques alimentaires. Le laissez-passer qu'elle obtint lui valut un sac d'al</w:t>
      </w:r>
      <w:r w:rsidRPr="00254586">
        <w:rPr>
          <w:szCs w:val="22"/>
        </w:rPr>
        <w:t>i</w:t>
      </w:r>
      <w:r w:rsidRPr="00254586">
        <w:rPr>
          <w:szCs w:val="22"/>
        </w:rPr>
        <w:t>ments contenant des nouilles, des boîtes de conserve cabossées et quelques légumes défraîchis.</w:t>
      </w:r>
    </w:p>
    <w:p w:rsidR="00714808" w:rsidRPr="00254586" w:rsidRDefault="00714808" w:rsidP="00714808">
      <w:pPr>
        <w:spacing w:before="120" w:after="120"/>
        <w:jc w:val="both"/>
      </w:pPr>
      <w:r w:rsidRPr="00254586">
        <w:rPr>
          <w:szCs w:val="22"/>
        </w:rPr>
        <w:t>Elle se dit en elle-même qu'il devait exister un meilleur moyen d'aider les gens dans le besoin, comme elle. Il lui vint à l'idée que des groupes d'entraide se créent parfois entre amis dans le but de subvenir à leurs besoins. Peu de temps après, une coopérative alimentaire voyait le jour grâce à sa contribution et celle de ses amies. Elles m</w:t>
      </w:r>
      <w:r w:rsidRPr="00254586">
        <w:rPr>
          <w:szCs w:val="22"/>
        </w:rPr>
        <w:t>i</w:t>
      </w:r>
      <w:r w:rsidRPr="00254586">
        <w:rPr>
          <w:szCs w:val="22"/>
        </w:rPr>
        <w:t>rent en commun leur temps et leurs ressources personnelles et firent marcher la coopérative rondement, sans personnel rémunéré.</w:t>
      </w:r>
    </w:p>
    <w:p w:rsidR="00714808" w:rsidRPr="00254586" w:rsidRDefault="00714808" w:rsidP="00714808">
      <w:pPr>
        <w:spacing w:before="120" w:after="120"/>
        <w:jc w:val="both"/>
      </w:pPr>
      <w:r w:rsidRPr="00254586">
        <w:rPr>
          <w:szCs w:val="22"/>
        </w:rPr>
        <w:t>Le principe était simple : elles s'entendaient sur une liste de pr</w:t>
      </w:r>
      <w:r w:rsidRPr="00254586">
        <w:rPr>
          <w:szCs w:val="22"/>
        </w:rPr>
        <w:t>o</w:t>
      </w:r>
      <w:r w:rsidRPr="00254586">
        <w:rPr>
          <w:szCs w:val="22"/>
        </w:rPr>
        <w:t>duits qu'elles achetaient en grandes quantités, à bon</w:t>
      </w:r>
      <w:r>
        <w:rPr>
          <w:szCs w:val="22"/>
        </w:rPr>
        <w:t xml:space="preserve"> </w:t>
      </w:r>
      <w:r>
        <w:t xml:space="preserve">[114] </w:t>
      </w:r>
      <w:r w:rsidRPr="00254586">
        <w:rPr>
          <w:szCs w:val="22"/>
        </w:rPr>
        <w:t>prix, et qu'elles revendaient ensuite à leurs membres, au prix co</w:t>
      </w:r>
      <w:r w:rsidRPr="00254586">
        <w:rPr>
          <w:szCs w:val="22"/>
        </w:rPr>
        <w:t>û</w:t>
      </w:r>
      <w:r w:rsidRPr="00254586">
        <w:rPr>
          <w:szCs w:val="22"/>
        </w:rPr>
        <w:t>tant.</w:t>
      </w:r>
    </w:p>
    <w:p w:rsidR="00714808" w:rsidRPr="00254586" w:rsidRDefault="00714808" w:rsidP="00714808">
      <w:pPr>
        <w:spacing w:before="120" w:after="120"/>
        <w:jc w:val="both"/>
      </w:pPr>
      <w:r w:rsidRPr="00254586">
        <w:rPr>
          <w:szCs w:val="22"/>
        </w:rPr>
        <w:t>Comme elles avaient le goût de l'aventure, elles poussèrent le pr</w:t>
      </w:r>
      <w:r w:rsidRPr="00254586">
        <w:rPr>
          <w:szCs w:val="22"/>
        </w:rPr>
        <w:t>o</w:t>
      </w:r>
      <w:r w:rsidRPr="00254586">
        <w:rPr>
          <w:szCs w:val="22"/>
        </w:rPr>
        <w:t>jet un pas plus loin en créant entre elles un service d'échange local. Elles s'échangeaient des services qu'elles payaient en jetons, plutôt qu'en argent. Elles faisaient des dépôts et des retraits à la « banque de jetons », comme on le fait généralement dans les banques ordinaires avec de la monnaie.</w:t>
      </w:r>
    </w:p>
    <w:p w:rsidR="00714808" w:rsidRPr="00254586" w:rsidRDefault="00714808" w:rsidP="00714808">
      <w:pPr>
        <w:spacing w:before="120" w:after="120"/>
        <w:jc w:val="both"/>
      </w:pPr>
      <w:r w:rsidRPr="00254586">
        <w:rPr>
          <w:szCs w:val="22"/>
        </w:rPr>
        <w:t>Celle qui travaillait pendant une heure recevait un jeton qu'elle ut</w:t>
      </w:r>
      <w:r w:rsidRPr="00254586">
        <w:rPr>
          <w:szCs w:val="22"/>
        </w:rPr>
        <w:t>i</w:t>
      </w:r>
      <w:r w:rsidRPr="00254586">
        <w:rPr>
          <w:szCs w:val="22"/>
        </w:rPr>
        <w:t>lisait ensuite pour faire faire des travaux chez elle ou se procurer des produits quelconques, sans avoir à débourser un seul sou. Elles payaient avec des jetons les services et les biens qu'elles auraient payés normalement avec de la monnaie, un système qui leur plaisait beaucoup.</w:t>
      </w:r>
    </w:p>
    <w:p w:rsidR="00714808" w:rsidRDefault="00714808" w:rsidP="00714808">
      <w:pPr>
        <w:spacing w:before="120" w:after="120"/>
        <w:jc w:val="both"/>
        <w:rPr>
          <w:szCs w:val="22"/>
        </w:rPr>
      </w:pPr>
      <w:r w:rsidRPr="00254586">
        <w:rPr>
          <w:szCs w:val="22"/>
        </w:rPr>
        <w:t>De fil en aiguille, l'intérêt à coopérer, à échanger et à explorer de nouvelles avenues les conduisit vers de nouveaux horizons.</w:t>
      </w:r>
    </w:p>
    <w:p w:rsidR="00714808" w:rsidRPr="00254586" w:rsidRDefault="00714808" w:rsidP="00714808">
      <w:pPr>
        <w:spacing w:before="120" w:after="120"/>
        <w:jc w:val="both"/>
      </w:pPr>
    </w:p>
    <w:p w:rsidR="00714808" w:rsidRPr="00254586" w:rsidRDefault="00714808" w:rsidP="00714808">
      <w:pPr>
        <w:pStyle w:val="b"/>
      </w:pPr>
      <w:r w:rsidRPr="00254586">
        <w:t>Se nourrir plus sainement</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Elles possédaient au fond d'elles-mêmes le goût de la terre, et elles avaient à cœur de préserver la fécondité du sol en utilisant des méth</w:t>
      </w:r>
      <w:r w:rsidRPr="00254586">
        <w:rPr>
          <w:szCs w:val="22"/>
        </w:rPr>
        <w:t>o</w:t>
      </w:r>
      <w:r w:rsidRPr="00254586">
        <w:rPr>
          <w:szCs w:val="22"/>
        </w:rPr>
        <w:t>des biologiques, plutôt que chimiques. Elles étaient convaincues que pour se nourrir à meilleur compte et plus sainement, il fallait retourner à la nature et revigorer les fermes familiales qui tombaient en désu</w:t>
      </w:r>
      <w:r w:rsidRPr="00254586">
        <w:rPr>
          <w:szCs w:val="22"/>
        </w:rPr>
        <w:t>é</w:t>
      </w:r>
      <w:r w:rsidRPr="00254586">
        <w:rPr>
          <w:szCs w:val="22"/>
        </w:rPr>
        <w:t>tude.</w:t>
      </w:r>
    </w:p>
    <w:p w:rsidR="00714808" w:rsidRPr="00254586" w:rsidRDefault="00714808" w:rsidP="00714808">
      <w:pPr>
        <w:spacing w:before="120" w:after="120"/>
        <w:jc w:val="both"/>
      </w:pPr>
      <w:r w:rsidRPr="00254586">
        <w:rPr>
          <w:szCs w:val="22"/>
        </w:rPr>
        <w:t>Elles rêvaient aussi d'une autre façon de se nourrir, un système où les gens produiraient localement, et à petite échelle, des légumes de première consommation.</w:t>
      </w:r>
    </w:p>
    <w:p w:rsidR="00714808" w:rsidRPr="00254586" w:rsidRDefault="00714808" w:rsidP="00714808">
      <w:pPr>
        <w:spacing w:before="120" w:after="120"/>
        <w:jc w:val="both"/>
      </w:pPr>
      <w:r w:rsidRPr="00254586">
        <w:rPr>
          <w:szCs w:val="22"/>
        </w:rPr>
        <w:t>Puisqu'elles ne possédaient pas l'espace voulu pour faire un jardin, elles optèrent pour l'organisation d'un marché en</w:t>
      </w:r>
      <w:r>
        <w:rPr>
          <w:szCs w:val="22"/>
        </w:rPr>
        <w:t xml:space="preserve"> [115] </w:t>
      </w:r>
      <w:r w:rsidRPr="00254586">
        <w:rPr>
          <w:szCs w:val="22"/>
        </w:rPr>
        <w:t>plein air où l'on vendrait l'été et l'automne des produits locaux, fraîchement cuei</w:t>
      </w:r>
      <w:r w:rsidRPr="00254586">
        <w:rPr>
          <w:szCs w:val="22"/>
        </w:rPr>
        <w:t>l</w:t>
      </w:r>
      <w:r w:rsidRPr="00254586">
        <w:rPr>
          <w:szCs w:val="22"/>
        </w:rPr>
        <w:t>lis.</w:t>
      </w:r>
    </w:p>
    <w:p w:rsidR="00714808" w:rsidRDefault="00714808" w:rsidP="00714808">
      <w:pPr>
        <w:spacing w:before="120" w:after="120"/>
        <w:jc w:val="both"/>
        <w:rPr>
          <w:szCs w:val="22"/>
        </w:rPr>
      </w:pPr>
      <w:r w:rsidRPr="00254586">
        <w:rPr>
          <w:szCs w:val="22"/>
        </w:rPr>
        <w:t>La nouvelle se répandit et aussitôt les gens se mirent à affluer. Ce que les amies aimaient surtout, c'était l'occasion qu'elles donnaient aux producteurs et aux clients d'échanger et de tisser de nouveaux liens, et de renforcer ainsi la solidarité.</w:t>
      </w:r>
    </w:p>
    <w:p w:rsidR="00714808" w:rsidRPr="00254586" w:rsidRDefault="00714808" w:rsidP="00714808">
      <w:pPr>
        <w:spacing w:before="120" w:after="120"/>
        <w:jc w:val="both"/>
      </w:pPr>
    </w:p>
    <w:p w:rsidR="00714808" w:rsidRDefault="004C1B65" w:rsidP="00714808">
      <w:pPr>
        <w:pStyle w:val="fig"/>
      </w:pPr>
      <w:r>
        <w:rPr>
          <w:noProof/>
        </w:rPr>
        <w:drawing>
          <wp:inline distT="0" distB="0" distL="0" distR="0">
            <wp:extent cx="4254500" cy="3632200"/>
            <wp:effectExtent l="25400" t="25400" r="12700" b="12700"/>
            <wp:docPr id="9" name="Image 9" descr="fig_p_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fig_p_115"/>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54500" cy="3632200"/>
                    </a:xfrm>
                    <a:prstGeom prst="rect">
                      <a:avLst/>
                    </a:prstGeom>
                    <a:noFill/>
                    <a:ln w="19050" cmpd="sng">
                      <a:solidFill>
                        <a:srgbClr val="000000"/>
                      </a:solidFill>
                      <a:miter lim="800000"/>
                      <a:headEnd/>
                      <a:tailEnd/>
                    </a:ln>
                    <a:effectLst/>
                  </pic:spPr>
                </pic:pic>
              </a:graphicData>
            </a:graphic>
          </wp:inline>
        </w:drawing>
      </w:r>
    </w:p>
    <w:p w:rsidR="00714808" w:rsidRPr="00254586" w:rsidRDefault="00714808" w:rsidP="00714808">
      <w:pPr>
        <w:pStyle w:val="Sous-titre"/>
      </w:pPr>
      <w:r w:rsidRPr="00254586">
        <w:t>Des amants de la nature qui s'intéressent au bien commun</w:t>
      </w:r>
      <w:r>
        <w:t xml:space="preserve"> </w:t>
      </w:r>
      <w:r w:rsidRPr="00254586">
        <w:t>se ra</w:t>
      </w:r>
      <w:r w:rsidRPr="00254586">
        <w:t>s</w:t>
      </w:r>
      <w:r w:rsidRPr="00254586">
        <w:t>semblent pour faire germer leurs graines et leurs</w:t>
      </w:r>
      <w:r>
        <w:t xml:space="preserve"> </w:t>
      </w:r>
      <w:r w:rsidRPr="00254586">
        <w:t>projets et cultiver ainsi de saines habitudes de vie.</w:t>
      </w:r>
    </w:p>
    <w:p w:rsidR="00714808" w:rsidRDefault="00714808" w:rsidP="00714808">
      <w:pPr>
        <w:spacing w:before="120" w:after="120"/>
        <w:jc w:val="both"/>
        <w:rPr>
          <w:iCs/>
          <w:szCs w:val="22"/>
        </w:rPr>
      </w:pPr>
      <w:r>
        <w:rPr>
          <w:iCs/>
          <w:szCs w:val="22"/>
        </w:rPr>
        <w:br w:type="page"/>
      </w:r>
    </w:p>
    <w:p w:rsidR="00714808" w:rsidRPr="00254586" w:rsidRDefault="00714808" w:rsidP="00714808">
      <w:pPr>
        <w:pStyle w:val="b"/>
      </w:pPr>
      <w:r w:rsidRPr="00254586">
        <w:t>Gratter sous le vernis</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Les amies mirent en lumière un certain nombre de lacunes par ra</w:t>
      </w:r>
      <w:r w:rsidRPr="00254586">
        <w:rPr>
          <w:szCs w:val="22"/>
        </w:rPr>
        <w:t>p</w:t>
      </w:r>
      <w:r w:rsidRPr="00254586">
        <w:rPr>
          <w:szCs w:val="22"/>
        </w:rPr>
        <w:t>port aux banques alimentaires. En examinant de plus près cette assi</w:t>
      </w:r>
      <w:r w:rsidRPr="00254586">
        <w:rPr>
          <w:szCs w:val="22"/>
        </w:rPr>
        <w:t>s</w:t>
      </w:r>
      <w:r w:rsidRPr="00254586">
        <w:rPr>
          <w:szCs w:val="22"/>
        </w:rPr>
        <w:t>tance nouveau genre, elles y découvrirent des aspects moins lustrés.</w:t>
      </w:r>
    </w:p>
    <w:p w:rsidR="00714808" w:rsidRPr="00254586" w:rsidRDefault="00714808" w:rsidP="00714808">
      <w:pPr>
        <w:spacing w:before="120" w:after="120"/>
        <w:jc w:val="both"/>
      </w:pPr>
      <w:r w:rsidRPr="00254586">
        <w:rPr>
          <w:szCs w:val="22"/>
        </w:rPr>
        <w:t>Le secteur privé approvisionne les banques alimentaires qui distr</w:t>
      </w:r>
      <w:r w:rsidRPr="00254586">
        <w:rPr>
          <w:szCs w:val="22"/>
        </w:rPr>
        <w:t>i</w:t>
      </w:r>
      <w:r w:rsidRPr="00254586">
        <w:rPr>
          <w:szCs w:val="22"/>
        </w:rPr>
        <w:t>buent ensuite les aliments sous l'œil de l'État qui les subventionne et qui cautionne le tout.</w:t>
      </w:r>
    </w:p>
    <w:p w:rsidR="00714808" w:rsidRDefault="00714808" w:rsidP="00714808">
      <w:pPr>
        <w:spacing w:before="120" w:after="120"/>
        <w:jc w:val="both"/>
        <w:rPr>
          <w:szCs w:val="22"/>
        </w:rPr>
      </w:pPr>
      <w:r>
        <w:rPr>
          <w:szCs w:val="22"/>
        </w:rPr>
        <w:t>[116]</w:t>
      </w:r>
    </w:p>
    <w:p w:rsidR="00714808" w:rsidRPr="00254586" w:rsidRDefault="00714808" w:rsidP="00714808">
      <w:pPr>
        <w:spacing w:before="120" w:after="120"/>
        <w:jc w:val="both"/>
      </w:pPr>
      <w:r w:rsidRPr="00254586">
        <w:rPr>
          <w:szCs w:val="22"/>
        </w:rPr>
        <w:t>Il s'agit, à première vue, d'une formule ingénieuse, irréprochable et intouchable. L'un des aspects qui rebute, cependant, est celui de r</w:t>
      </w:r>
      <w:r w:rsidRPr="00254586">
        <w:rPr>
          <w:szCs w:val="22"/>
        </w:rPr>
        <w:t>é</w:t>
      </w:r>
      <w:r w:rsidRPr="00254586">
        <w:rPr>
          <w:szCs w:val="22"/>
        </w:rPr>
        <w:t>clamer des laissez-passer pour accéder à des organismes qui sont su</w:t>
      </w:r>
      <w:r w:rsidRPr="00254586">
        <w:rPr>
          <w:szCs w:val="22"/>
        </w:rPr>
        <w:t>b</w:t>
      </w:r>
      <w:r w:rsidRPr="00254586">
        <w:rPr>
          <w:szCs w:val="22"/>
        </w:rPr>
        <w:t>ventionnés en grande partie par les fonds publics.</w:t>
      </w:r>
    </w:p>
    <w:p w:rsidR="00714808" w:rsidRPr="00254586" w:rsidRDefault="00714808" w:rsidP="00714808">
      <w:pPr>
        <w:spacing w:before="120" w:after="120"/>
        <w:jc w:val="both"/>
      </w:pPr>
      <w:r w:rsidRPr="00254586">
        <w:rPr>
          <w:szCs w:val="22"/>
        </w:rPr>
        <w:t>Ceux qui émettent des laissez-passer ne le font pas sans intérêt, puisqu'ils cherchent à s'attirer des faveurs quelconques. Ils pratiquent leur patronage sans aucune gêne, et sans doute sans arrière-pensée, si on leur donne le bénéfice du doute.</w:t>
      </w:r>
    </w:p>
    <w:p w:rsidR="00714808" w:rsidRPr="00254586" w:rsidRDefault="00714808" w:rsidP="00714808">
      <w:pPr>
        <w:spacing w:before="120" w:after="120"/>
        <w:jc w:val="both"/>
      </w:pPr>
      <w:r w:rsidRPr="00254586">
        <w:rPr>
          <w:szCs w:val="22"/>
        </w:rPr>
        <w:t>Du côté des banques alimentaires, ce qui saute d'abord aux yeux est le statut ambigu dont elles jouissent qui leur donne le champ libre par rapport aux modalités d'accès. La politique qui consiste à exiger des laissez-passer ouvre la porte au favoritisme. Elles imposent aussi un blocus aux usagers fréquents et à ceux qui revendiquent des dons plus substantiels, ce qui limite arbitrairement le droit d'accès. Le pire, c'est que les usagers n'ont aucun moyen de faire appel des décisions des banques alimentaires.</w:t>
      </w:r>
    </w:p>
    <w:p w:rsidR="00714808" w:rsidRPr="00254586" w:rsidRDefault="00714808" w:rsidP="00714808">
      <w:pPr>
        <w:spacing w:before="120" w:after="120"/>
        <w:jc w:val="both"/>
      </w:pPr>
      <w:r w:rsidRPr="00254586">
        <w:rPr>
          <w:szCs w:val="22"/>
        </w:rPr>
        <w:t>Le système de l'aide charitable, à comparer à l'assistance publique organisée, fait hisser le drapeau rouge puisqu'il offre aux gens dans le besoin une fausse sécurité. L'aide versée par l'entremise des banques alimentaires devrait être réservée aux dépannages d'urgence. Or, au fil du temps, elle est devenue la norme et fait maintenant partie des mœurs.</w:t>
      </w:r>
    </w:p>
    <w:p w:rsidR="00714808" w:rsidRPr="00254586" w:rsidRDefault="00714808" w:rsidP="00714808">
      <w:pPr>
        <w:spacing w:before="120" w:after="120"/>
        <w:jc w:val="both"/>
      </w:pPr>
      <w:r w:rsidRPr="00254586">
        <w:rPr>
          <w:szCs w:val="22"/>
        </w:rPr>
        <w:t>Les pouvoirs publics devraient être les premiers à respecter les principes sacrés de l'administration publique, dont celui d'assurer aux personnes dans le besoin les services de première nécessité, à co</w:t>
      </w:r>
      <w:r w:rsidRPr="00254586">
        <w:rPr>
          <w:szCs w:val="22"/>
        </w:rPr>
        <w:t>m</w:t>
      </w:r>
      <w:r w:rsidRPr="00254586">
        <w:rPr>
          <w:szCs w:val="22"/>
        </w:rPr>
        <w:t>mencer par la sécurité alimentaire.</w:t>
      </w:r>
    </w:p>
    <w:p w:rsidR="00714808" w:rsidRDefault="00714808" w:rsidP="00714808">
      <w:pPr>
        <w:spacing w:before="120" w:after="120"/>
        <w:jc w:val="both"/>
      </w:pPr>
      <w:r>
        <w:t>[117]</w:t>
      </w:r>
    </w:p>
    <w:p w:rsidR="00714808" w:rsidRDefault="00714808" w:rsidP="00714808">
      <w:pPr>
        <w:spacing w:before="120" w:after="120"/>
        <w:jc w:val="both"/>
      </w:pPr>
    </w:p>
    <w:p w:rsidR="00714808" w:rsidRPr="00254586" w:rsidRDefault="00714808" w:rsidP="00714808">
      <w:pPr>
        <w:pStyle w:val="b"/>
      </w:pPr>
      <w:r w:rsidRPr="00254586">
        <w:t>Sous le signe de la coopération</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En explorant de nouvelles manières d'échanger talents, intérêts et temps libre, les dames en question ont fait progresser leur mouvement vers l'économie participative. Celle-ci fait en sorte que la concurrence sur le plan économique cède la place à l'harmonie et à la promotion du développement local.</w:t>
      </w:r>
    </w:p>
    <w:p w:rsidR="00714808" w:rsidRPr="00254586" w:rsidRDefault="00714808" w:rsidP="00714808">
      <w:pPr>
        <w:spacing w:before="120" w:after="120"/>
        <w:jc w:val="both"/>
      </w:pPr>
      <w:r w:rsidRPr="00254586">
        <w:rPr>
          <w:szCs w:val="22"/>
        </w:rPr>
        <w:t>En effet, le concept de libre-échange à l'échelle communautaire gagne peu à peu du terrain. On reconnaît que la contribution de l'un est une valeur qui peut être échangée contre celle d'un autre.</w:t>
      </w:r>
    </w:p>
    <w:p w:rsidR="00714808" w:rsidRPr="00254586" w:rsidRDefault="00714808" w:rsidP="00714808">
      <w:pPr>
        <w:spacing w:before="120" w:after="120"/>
        <w:jc w:val="both"/>
      </w:pPr>
      <w:r w:rsidRPr="00254586">
        <w:rPr>
          <w:szCs w:val="22"/>
        </w:rPr>
        <w:t>Le mouvement agrobiologique, quant à lui, attire de plus en plus d'adeptes qui souhaitent une économie de subsistance à petite échelle afin de répondre, au moins partiellement, aux besoins alimentaires des citoyens.</w:t>
      </w:r>
    </w:p>
    <w:p w:rsidR="00714808" w:rsidRDefault="00714808" w:rsidP="00714808">
      <w:pPr>
        <w:spacing w:before="120" w:after="120"/>
        <w:jc w:val="both"/>
        <w:rPr>
          <w:szCs w:val="22"/>
        </w:rPr>
      </w:pPr>
      <w:r w:rsidRPr="00254586">
        <w:rPr>
          <w:szCs w:val="22"/>
        </w:rPr>
        <w:t>Il restreint la liberté de choix économique des gens, certes, mais il a pour effet, par contre, de mieux protéger la santé et de préserver l'environnement, tout en exploitant les ressources naturelles locales.</w:t>
      </w:r>
    </w:p>
    <w:p w:rsidR="00714808" w:rsidRPr="00254586" w:rsidRDefault="00714808" w:rsidP="00714808">
      <w:pPr>
        <w:spacing w:before="120" w:after="120"/>
        <w:jc w:val="both"/>
      </w:pPr>
    </w:p>
    <w:p w:rsidR="00714808" w:rsidRPr="00C86CF3" w:rsidRDefault="00714808" w:rsidP="00714808">
      <w:pPr>
        <w:pStyle w:val="a"/>
      </w:pPr>
      <w:bookmarkStart w:id="32" w:name="denouements_heureux_chap_4_f"/>
      <w:r w:rsidRPr="00C86CF3">
        <w:t>Un pont, deux mesures</w:t>
      </w:r>
    </w:p>
    <w:bookmarkEnd w:id="32"/>
    <w:p w:rsidR="00714808" w:rsidRDefault="00714808" w:rsidP="00714808">
      <w:pPr>
        <w:spacing w:before="120" w:after="120"/>
        <w:jc w:val="both"/>
        <w:rPr>
          <w:szCs w:val="22"/>
        </w:rPr>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Deux femmes vivaient près d'un pont, l'une du côté sud et l'autre, du côté nord. Comme il y avait eu un sinistre dans la région, l'État avait décidé de verser une aide d'urgence aux personnes dans le b</w:t>
      </w:r>
      <w:r w:rsidRPr="00254586">
        <w:rPr>
          <w:szCs w:val="22"/>
        </w:rPr>
        <w:t>e</w:t>
      </w:r>
      <w:r w:rsidRPr="00254586">
        <w:rPr>
          <w:szCs w:val="22"/>
        </w:rPr>
        <w:t>soin.</w:t>
      </w:r>
    </w:p>
    <w:p w:rsidR="00714808" w:rsidRPr="00254586" w:rsidRDefault="00714808" w:rsidP="00714808">
      <w:pPr>
        <w:spacing w:before="120" w:after="120"/>
        <w:jc w:val="both"/>
      </w:pPr>
      <w:r w:rsidRPr="00254586">
        <w:rPr>
          <w:szCs w:val="22"/>
        </w:rPr>
        <w:t>La femme qui vivait du côté sud du pont découvrit que l'aide a</w:t>
      </w:r>
      <w:r w:rsidRPr="00254586">
        <w:rPr>
          <w:szCs w:val="22"/>
        </w:rPr>
        <w:t>p</w:t>
      </w:r>
      <w:r w:rsidRPr="00254586">
        <w:rPr>
          <w:szCs w:val="22"/>
        </w:rPr>
        <w:t>portée à ceux du côté nord était beaucoup plus généreuse. Elle apprit aussi que l'assistance était versée sous forme de chèques aux résidents du côté nord, alors que ceux du côté sud n'avaient droit qu'à des bons d'achat. Or,</w:t>
      </w:r>
      <w:r>
        <w:rPr>
          <w:szCs w:val="22"/>
        </w:rPr>
        <w:t xml:space="preserve"> [118] </w:t>
      </w:r>
      <w:r w:rsidRPr="00254586">
        <w:rPr>
          <w:szCs w:val="22"/>
        </w:rPr>
        <w:t>cette forme d'assistance est dégradante, car elle ne permet pas aux gens d'utiliser l'assistance à leur gré.</w:t>
      </w:r>
    </w:p>
    <w:p w:rsidR="00714808" w:rsidRPr="00254586" w:rsidRDefault="00714808" w:rsidP="00714808">
      <w:pPr>
        <w:spacing w:before="120" w:after="120"/>
        <w:jc w:val="both"/>
      </w:pPr>
      <w:r w:rsidRPr="00254586">
        <w:rPr>
          <w:szCs w:val="22"/>
        </w:rPr>
        <w:t>La femme en question estimait que cette politique était injuste. Elle interpella l'État à ce sujet, affirmant que dans une telle situation, tout le monde devrait avoir le même montant d'aide.</w:t>
      </w:r>
    </w:p>
    <w:p w:rsidR="00714808" w:rsidRDefault="00714808" w:rsidP="00714808">
      <w:pPr>
        <w:spacing w:before="120" w:after="120"/>
        <w:jc w:val="both"/>
        <w:rPr>
          <w:szCs w:val="22"/>
        </w:rPr>
      </w:pPr>
      <w:r w:rsidRPr="00254586">
        <w:rPr>
          <w:szCs w:val="22"/>
        </w:rPr>
        <w:t>L'État fit la sourde oreille à sa demande, sauf qu'il lui envoya un vague accusé de réception dans lequel il lui promettait de se pencher sur la question. Bien entendu, cela n'était pas de nature à satisfaire la dame, et donc, elle décida de poursuivre ses démarches.</w:t>
      </w:r>
    </w:p>
    <w:p w:rsidR="00714808" w:rsidRPr="00254586" w:rsidRDefault="00714808" w:rsidP="00714808">
      <w:pPr>
        <w:spacing w:before="120" w:after="120"/>
        <w:jc w:val="both"/>
      </w:pPr>
    </w:p>
    <w:p w:rsidR="00714808" w:rsidRPr="00254586" w:rsidRDefault="00714808" w:rsidP="00714808">
      <w:pPr>
        <w:pStyle w:val="b"/>
      </w:pPr>
      <w:r w:rsidRPr="00254586">
        <w:t>Le désir d'être entendue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Elle se dirigea tout droit vers la Commission des droits de la pe</w:t>
      </w:r>
      <w:r w:rsidRPr="00254586">
        <w:rPr>
          <w:szCs w:val="22"/>
        </w:rPr>
        <w:t>r</w:t>
      </w:r>
      <w:r w:rsidRPr="00254586">
        <w:rPr>
          <w:szCs w:val="22"/>
        </w:rPr>
        <w:t>sonne. Elle s'attendait à y être accueillie à bras ouverts, mais quelle ne fut pas sa surprise de se voir fermer la porte au nez.</w:t>
      </w:r>
    </w:p>
    <w:p w:rsidR="00714808" w:rsidRPr="00254586" w:rsidRDefault="00714808" w:rsidP="00714808">
      <w:pPr>
        <w:spacing w:before="120" w:after="120"/>
        <w:jc w:val="both"/>
      </w:pPr>
      <w:r w:rsidRPr="00254586">
        <w:rPr>
          <w:szCs w:val="22"/>
        </w:rPr>
        <w:t>Tout d'abord, elle mentionna que sa situation était similaire à celle de tous ceux qui se trouvaient du côté sud du pont et qu'elle désirait parler en leur nom. La Commission rétorqua que son mandat était re</w:t>
      </w:r>
      <w:r w:rsidRPr="00254586">
        <w:rPr>
          <w:szCs w:val="22"/>
        </w:rPr>
        <w:t>s</w:t>
      </w:r>
      <w:r w:rsidRPr="00254586">
        <w:rPr>
          <w:szCs w:val="22"/>
        </w:rPr>
        <w:t>trictif et qu'elle n'était pas autorisée à recevoir des plaintes collectives, mais uniquement celles déposées à titre individuel. Une plainte dép</w:t>
      </w:r>
      <w:r w:rsidRPr="00254586">
        <w:rPr>
          <w:szCs w:val="22"/>
        </w:rPr>
        <w:t>o</w:t>
      </w:r>
      <w:r w:rsidRPr="00254586">
        <w:rPr>
          <w:szCs w:val="22"/>
        </w:rPr>
        <w:t>sée au nom d'un groupe d'individus était donc irrecevable.</w:t>
      </w:r>
    </w:p>
    <w:p w:rsidR="00714808" w:rsidRPr="00254586" w:rsidRDefault="00714808" w:rsidP="00714808">
      <w:pPr>
        <w:spacing w:before="120" w:after="120"/>
        <w:jc w:val="both"/>
      </w:pPr>
      <w:r w:rsidRPr="00254586">
        <w:rPr>
          <w:szCs w:val="22"/>
        </w:rPr>
        <w:t>Elle décida alors de faire cavalier seul en affirmant que sa plainte portait sur sa situation particulière. En d'autres mots, elle était prête à se sacrifier pour le bien de la cause.</w:t>
      </w:r>
    </w:p>
    <w:p w:rsidR="00714808" w:rsidRPr="00254586" w:rsidRDefault="00714808" w:rsidP="00714808">
      <w:pPr>
        <w:spacing w:before="120" w:after="120"/>
        <w:jc w:val="both"/>
      </w:pPr>
      <w:r w:rsidRPr="00254586">
        <w:rPr>
          <w:szCs w:val="22"/>
        </w:rPr>
        <w:t>Elle retourna frapper à la porte de la Commission qui lui répondit qu'il lui fallait un motif pour déposer une plainte. Elle invoqua le fait qu'elle avait été victime de discrimination de la part du ministère des Services sociaux</w:t>
      </w:r>
      <w:r>
        <w:rPr>
          <w:szCs w:val="22"/>
        </w:rPr>
        <w:t xml:space="preserve"> [119] </w:t>
      </w:r>
      <w:r w:rsidRPr="00254586">
        <w:rPr>
          <w:szCs w:val="22"/>
        </w:rPr>
        <w:t>en raison de sa condition sociale, car il ne lui avait pas donné assez pour satisfaire ses besoins lors du sinistre.</w:t>
      </w:r>
    </w:p>
    <w:p w:rsidR="00714808" w:rsidRPr="00254586" w:rsidRDefault="00714808" w:rsidP="00714808">
      <w:pPr>
        <w:spacing w:before="120" w:after="120"/>
        <w:jc w:val="both"/>
      </w:pPr>
      <w:r w:rsidRPr="00254586">
        <w:rPr>
          <w:szCs w:val="22"/>
        </w:rPr>
        <w:t>Elle apprit que le fondement du motif de condition sociale est si étroit qu'il est pratiquement impossible de l'invoquer dans la pratique. Curieusement, selon la Commission, la condition sociale n'a rien à voir avec l'absence de moyens, mais seulement avec la source du r</w:t>
      </w:r>
      <w:r w:rsidRPr="00254586">
        <w:rPr>
          <w:szCs w:val="22"/>
        </w:rPr>
        <w:t>e</w:t>
      </w:r>
      <w:r w:rsidRPr="00254586">
        <w:rPr>
          <w:szCs w:val="22"/>
        </w:rPr>
        <w:t>venu.</w:t>
      </w:r>
    </w:p>
    <w:p w:rsidR="00714808" w:rsidRPr="00254586" w:rsidRDefault="00714808" w:rsidP="00714808">
      <w:pPr>
        <w:spacing w:before="120" w:after="120"/>
        <w:jc w:val="both"/>
      </w:pPr>
      <w:r w:rsidRPr="00254586">
        <w:rPr>
          <w:szCs w:val="22"/>
        </w:rPr>
        <w:t>Or, comme elle était une femme fort déterminée, elle refusa de d</w:t>
      </w:r>
      <w:r w:rsidRPr="00254586">
        <w:rPr>
          <w:szCs w:val="22"/>
        </w:rPr>
        <w:t>é</w:t>
      </w:r>
      <w:r w:rsidRPr="00254586">
        <w:rPr>
          <w:szCs w:val="22"/>
        </w:rPr>
        <w:t>clarer forfait aussi facilement. Elle fit alors valoir que le ministère di</w:t>
      </w:r>
      <w:r w:rsidRPr="00254586">
        <w:rPr>
          <w:szCs w:val="22"/>
        </w:rPr>
        <w:t>s</w:t>
      </w:r>
      <w:r w:rsidRPr="00254586">
        <w:rPr>
          <w:szCs w:val="22"/>
        </w:rPr>
        <w:t>criminait à son égard en raison de son lieu d'origine, puisqu'elle vivait du côté sud, plutôt que du côté nord du pont.</w:t>
      </w:r>
    </w:p>
    <w:p w:rsidR="00714808" w:rsidRDefault="00714808" w:rsidP="00714808">
      <w:pPr>
        <w:spacing w:before="120" w:after="120"/>
        <w:jc w:val="both"/>
        <w:rPr>
          <w:szCs w:val="22"/>
        </w:rPr>
      </w:pPr>
      <w:r w:rsidRPr="00254586">
        <w:rPr>
          <w:szCs w:val="22"/>
        </w:rPr>
        <w:t>La Commission reconnut qu'elle avait là un argument valable qui rendait sa plainte recevable. En réalité, la Commission avait toujours été sympathique à sa cause, sauf qu'elle était dans une position délic</w:t>
      </w:r>
      <w:r w:rsidRPr="00254586">
        <w:rPr>
          <w:szCs w:val="22"/>
        </w:rPr>
        <w:t>a</w:t>
      </w:r>
      <w:r w:rsidRPr="00254586">
        <w:rPr>
          <w:szCs w:val="22"/>
        </w:rPr>
        <w:t>te. Elle devait rester aussi objective que possible, tout en l'aidant à trouver la bonne voie pour déposer sa plainte.</w:t>
      </w:r>
    </w:p>
    <w:p w:rsidR="00714808" w:rsidRPr="00254586" w:rsidRDefault="00714808" w:rsidP="00714808">
      <w:pPr>
        <w:spacing w:before="120" w:after="120"/>
        <w:jc w:val="both"/>
      </w:pPr>
    </w:p>
    <w:p w:rsidR="00714808" w:rsidRPr="00254586" w:rsidRDefault="00714808" w:rsidP="00714808">
      <w:pPr>
        <w:pStyle w:val="b"/>
      </w:pPr>
      <w:r w:rsidRPr="00254586">
        <w:t>La voie est tracée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Au fond, la plainte de la dame portait sur la disparité de traitement. Selon elle, il n'était pas possible de justifier deux mesures distinctes pour couvrir exactement le même besoin. La politique, telle qu'elle était, conduisait à un système à deux poids, deux mesures, où un groupe avait plus d'avantages que l'autre, simplement parce qu'ils se trouvaient en deux lieux différents, séparés par un pont.</w:t>
      </w:r>
    </w:p>
    <w:p w:rsidR="00714808" w:rsidRPr="00254586" w:rsidRDefault="00714808" w:rsidP="00714808">
      <w:pPr>
        <w:spacing w:before="120" w:after="120"/>
        <w:jc w:val="both"/>
      </w:pPr>
      <w:r w:rsidRPr="00254586">
        <w:rPr>
          <w:szCs w:val="22"/>
        </w:rPr>
        <w:t>Il est bon de souligner que le pont était chevauché par deux régions administratives distinctes et que les dirigeants, faute de se consulter, avaient adopté deux mesures différentes en matière d'aide d'urgence. Cela rendait la politique incohérente et discordante.</w:t>
      </w:r>
    </w:p>
    <w:p w:rsidR="00714808" w:rsidRDefault="00714808" w:rsidP="00714808">
      <w:pPr>
        <w:spacing w:before="120" w:after="120"/>
        <w:jc w:val="both"/>
        <w:rPr>
          <w:szCs w:val="22"/>
        </w:rPr>
      </w:pPr>
      <w:r>
        <w:rPr>
          <w:szCs w:val="22"/>
        </w:rPr>
        <w:t>[120]</w:t>
      </w:r>
    </w:p>
    <w:p w:rsidR="00714808" w:rsidRPr="00254586" w:rsidRDefault="00714808" w:rsidP="00714808">
      <w:pPr>
        <w:spacing w:before="120" w:after="120"/>
        <w:jc w:val="both"/>
      </w:pPr>
      <w:r w:rsidRPr="00254586">
        <w:rPr>
          <w:szCs w:val="22"/>
        </w:rPr>
        <w:t>La dame fit valoir qu'établir ainsi des taux d'assistance différents en fonction du lieu de résidence lui causait un préjudice en lui laissant moins d'argent pour vivre que si elle avait habité de l'autre côté du pont, tout en ayant les mêmes besoins.</w:t>
      </w:r>
    </w:p>
    <w:p w:rsidR="00714808" w:rsidRDefault="00714808" w:rsidP="00714808">
      <w:pPr>
        <w:spacing w:before="120" w:after="120"/>
        <w:jc w:val="both"/>
        <w:rPr>
          <w:szCs w:val="22"/>
        </w:rPr>
      </w:pPr>
      <w:r w:rsidRPr="00254586">
        <w:rPr>
          <w:szCs w:val="22"/>
        </w:rPr>
        <w:t>La Commission reconnut que sa plainte était effectivement légit</w:t>
      </w:r>
      <w:r w:rsidRPr="00254586">
        <w:rPr>
          <w:szCs w:val="22"/>
        </w:rPr>
        <w:t>i</w:t>
      </w:r>
      <w:r w:rsidRPr="00254586">
        <w:rPr>
          <w:szCs w:val="22"/>
        </w:rPr>
        <w:t>me, non pas en raison de sa condition sociale, comme elle l'avait d'abord invoqué, mais en raison de l'emplacement de son domicile.</w:t>
      </w:r>
    </w:p>
    <w:p w:rsidR="00714808" w:rsidRPr="00254586" w:rsidRDefault="00714808" w:rsidP="00714808">
      <w:pPr>
        <w:spacing w:before="120" w:after="120"/>
        <w:jc w:val="both"/>
      </w:pPr>
      <w:r>
        <w:br w:type="page"/>
      </w:r>
    </w:p>
    <w:p w:rsidR="00714808" w:rsidRPr="00254586" w:rsidRDefault="00714808" w:rsidP="00714808">
      <w:pPr>
        <w:pStyle w:val="b"/>
      </w:pPr>
      <w:r w:rsidRPr="00254586">
        <w:t>La plainte fait son chemin</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Comme il se devait, la plainte fut renvoyée au ministère des Serv</w:t>
      </w:r>
      <w:r w:rsidRPr="00254586">
        <w:rPr>
          <w:szCs w:val="22"/>
        </w:rPr>
        <w:t>i</w:t>
      </w:r>
      <w:r w:rsidRPr="00254586">
        <w:rPr>
          <w:szCs w:val="22"/>
        </w:rPr>
        <w:t>ces sociaux qui avait le droit de réplique. Sa réponse, tout comme l'avait été précédemment son accusé de réception, était lapidaire et suggérait à la dame de contacter la personne responsable de son do</w:t>
      </w:r>
      <w:r w:rsidRPr="00254586">
        <w:rPr>
          <w:szCs w:val="22"/>
        </w:rPr>
        <w:t>s</w:t>
      </w:r>
      <w:r w:rsidRPr="00254586">
        <w:rPr>
          <w:szCs w:val="22"/>
        </w:rPr>
        <w:t>sier et d'essayer de s'entendre avec elle.</w:t>
      </w:r>
    </w:p>
    <w:p w:rsidR="00714808" w:rsidRPr="00254586" w:rsidRDefault="00714808" w:rsidP="00714808">
      <w:pPr>
        <w:spacing w:before="120" w:after="120"/>
        <w:jc w:val="both"/>
      </w:pPr>
      <w:r w:rsidRPr="00254586">
        <w:rPr>
          <w:szCs w:val="22"/>
        </w:rPr>
        <w:t>La dame était loin d'être satisfaite d'une telle réponse, car la que</w:t>
      </w:r>
      <w:r w:rsidRPr="00254586">
        <w:rPr>
          <w:szCs w:val="22"/>
        </w:rPr>
        <w:t>s</w:t>
      </w:r>
      <w:r w:rsidRPr="00254586">
        <w:rPr>
          <w:szCs w:val="22"/>
        </w:rPr>
        <w:t>tion de fond se trouvait complètement évacuée. Elle décida donc de poursuivre ses démarches.</w:t>
      </w:r>
    </w:p>
    <w:p w:rsidR="00714808" w:rsidRPr="00254586" w:rsidRDefault="00714808" w:rsidP="00714808">
      <w:pPr>
        <w:spacing w:before="120" w:after="120"/>
        <w:jc w:val="both"/>
      </w:pPr>
      <w:r w:rsidRPr="00254586">
        <w:rPr>
          <w:szCs w:val="22"/>
        </w:rPr>
        <w:t>La Commission examina alors la plainte sous toutes ses coutures pour produire, à la fin, un rapport préliminaire. Elle estima que les preuves recueillies étaient suffisantes pour justifier une enquête plus poussée en matière de discrimination.</w:t>
      </w:r>
    </w:p>
    <w:p w:rsidR="00714808" w:rsidRPr="00254586" w:rsidRDefault="00714808" w:rsidP="00714808">
      <w:pPr>
        <w:spacing w:before="120" w:after="120"/>
        <w:jc w:val="both"/>
      </w:pPr>
      <w:r w:rsidRPr="00254586">
        <w:rPr>
          <w:szCs w:val="22"/>
        </w:rPr>
        <w:t>Or, le système est ainsi organisé que les enquêtes de ce genre do</w:t>
      </w:r>
      <w:r w:rsidRPr="00254586">
        <w:rPr>
          <w:szCs w:val="22"/>
        </w:rPr>
        <w:t>i</w:t>
      </w:r>
      <w:r w:rsidRPr="00254586">
        <w:rPr>
          <w:szCs w:val="22"/>
        </w:rPr>
        <w:t>vent être menées par un autre organisme, le ministère du Travail, qui assure le suivi. Celui-ci convoqua les parties à une conférence prép</w:t>
      </w:r>
      <w:r w:rsidRPr="00254586">
        <w:rPr>
          <w:szCs w:val="22"/>
        </w:rPr>
        <w:t>a</w:t>
      </w:r>
      <w:r w:rsidRPr="00254586">
        <w:rPr>
          <w:szCs w:val="22"/>
        </w:rPr>
        <w:t>ratoire à l'audience et demanda des propositions.</w:t>
      </w:r>
    </w:p>
    <w:p w:rsidR="00714808" w:rsidRDefault="00714808" w:rsidP="00714808">
      <w:pPr>
        <w:spacing w:before="120" w:after="120"/>
        <w:jc w:val="both"/>
        <w:rPr>
          <w:szCs w:val="22"/>
        </w:rPr>
      </w:pPr>
      <w:r>
        <w:rPr>
          <w:szCs w:val="22"/>
        </w:rPr>
        <w:t>[121]</w:t>
      </w:r>
    </w:p>
    <w:p w:rsidR="00714808" w:rsidRDefault="00714808" w:rsidP="00714808">
      <w:pPr>
        <w:spacing w:before="120" w:after="120"/>
        <w:jc w:val="both"/>
        <w:rPr>
          <w:szCs w:val="22"/>
        </w:rPr>
      </w:pPr>
      <w:r w:rsidRPr="00254586">
        <w:rPr>
          <w:szCs w:val="22"/>
        </w:rPr>
        <w:t>Vu que le ministère des Services sociaux accepta à la fin de mod</w:t>
      </w:r>
      <w:r w:rsidRPr="00254586">
        <w:rPr>
          <w:szCs w:val="22"/>
        </w:rPr>
        <w:t>i</w:t>
      </w:r>
      <w:r w:rsidRPr="00254586">
        <w:rPr>
          <w:szCs w:val="22"/>
        </w:rPr>
        <w:t>fier sa politique pour supprimer sa règle d'un poids, deux mesures, le tout se termina à l'amiable, par la voie d'une entente négociée, évitant ainsi d'avoir à tenir une audience.</w:t>
      </w:r>
    </w:p>
    <w:p w:rsidR="00714808" w:rsidRPr="00254586" w:rsidRDefault="00714808" w:rsidP="00714808">
      <w:pPr>
        <w:spacing w:before="120" w:after="120"/>
        <w:jc w:val="both"/>
      </w:pPr>
    </w:p>
    <w:p w:rsidR="00714808" w:rsidRPr="00254586" w:rsidRDefault="00714808" w:rsidP="00714808">
      <w:pPr>
        <w:pStyle w:val="b"/>
      </w:pPr>
      <w:r w:rsidRPr="00254586">
        <w:t>Que justice soit faite</w:t>
      </w:r>
    </w:p>
    <w:p w:rsidR="00714808" w:rsidRDefault="00714808" w:rsidP="00714808">
      <w:pPr>
        <w:spacing w:before="120" w:after="120"/>
        <w:jc w:val="both"/>
        <w:rPr>
          <w:szCs w:val="22"/>
        </w:rPr>
      </w:pPr>
    </w:p>
    <w:p w:rsidR="00714808" w:rsidRPr="00254586" w:rsidRDefault="00714808" w:rsidP="00714808">
      <w:pPr>
        <w:spacing w:before="120" w:after="120"/>
        <w:jc w:val="both"/>
      </w:pPr>
      <w:r w:rsidRPr="00254586">
        <w:rPr>
          <w:szCs w:val="22"/>
        </w:rPr>
        <w:t>Bien que la procédure soit complexe et remplie d'obstacles, le sy</w:t>
      </w:r>
      <w:r w:rsidRPr="00254586">
        <w:rPr>
          <w:szCs w:val="22"/>
        </w:rPr>
        <w:t>s</w:t>
      </w:r>
      <w:r w:rsidRPr="00254586">
        <w:rPr>
          <w:szCs w:val="22"/>
        </w:rPr>
        <w:t>tème d'appel, comme nous l'avons vu, offre un recours aux citoyens qui estiment que la justice administrative n'a pas été bien servie, pou</w:t>
      </w:r>
      <w:r w:rsidRPr="00254586">
        <w:rPr>
          <w:szCs w:val="22"/>
        </w:rPr>
        <w:t>r</w:t>
      </w:r>
      <w:r w:rsidRPr="00254586">
        <w:rPr>
          <w:szCs w:val="22"/>
        </w:rPr>
        <w:t>vu cependant qu'ils se rendent jusqu'au bout.</w:t>
      </w:r>
    </w:p>
    <w:p w:rsidR="00714808" w:rsidRPr="00254586" w:rsidRDefault="00714808" w:rsidP="00714808">
      <w:pPr>
        <w:spacing w:before="120" w:after="120"/>
        <w:jc w:val="both"/>
      </w:pPr>
      <w:r w:rsidRPr="00254586">
        <w:rPr>
          <w:szCs w:val="22"/>
        </w:rPr>
        <w:t>Le fait d'avoir deux entités distinctes — l'une qui reçoit et examine les plaintes, et l'autre qui dirige les enquêtes — est certainement un atout, car cela assure un traitement des plaintes plus rigoureux. Il est bon également d'entamer une tentative de résolution de conflit avant de tenir une audience.</w:t>
      </w:r>
    </w:p>
    <w:p w:rsidR="00714808" w:rsidRPr="00254586" w:rsidRDefault="00714808" w:rsidP="00714808">
      <w:pPr>
        <w:spacing w:before="120" w:after="120"/>
        <w:jc w:val="both"/>
      </w:pPr>
      <w:r w:rsidRPr="00254586">
        <w:rPr>
          <w:szCs w:val="22"/>
        </w:rPr>
        <w:t>Dans ce cas, ce qu'il faut surtout retenir, c'est le précédent qu'a créé la dame en forçant l'État à reconnaître que les fonctionnaires doivent traiter de façon similaire tous ceux qui se trouvent dans une situation identique, et à cet égard, ses démarches ont été fructueuses.</w:t>
      </w:r>
    </w:p>
    <w:p w:rsidR="00714808" w:rsidRDefault="00714808" w:rsidP="00714808">
      <w:pPr>
        <w:pStyle w:val="p"/>
      </w:pPr>
      <w:r w:rsidRPr="00254586">
        <w:br w:type="page"/>
      </w:r>
      <w:r>
        <w:t>[122]</w:t>
      </w:r>
    </w:p>
    <w:p w:rsidR="00714808" w:rsidRDefault="00714808" w:rsidP="00714808">
      <w:pPr>
        <w:jc w:val="both"/>
      </w:pPr>
    </w:p>
    <w:p w:rsidR="00714808" w:rsidRDefault="00714808" w:rsidP="00714808">
      <w:pPr>
        <w:jc w:val="both"/>
      </w:pPr>
    </w:p>
    <w:p w:rsidR="00714808" w:rsidRDefault="00714808" w:rsidP="00714808">
      <w:pPr>
        <w:jc w:val="both"/>
      </w:pPr>
    </w:p>
    <w:p w:rsidR="00714808" w:rsidRPr="00497332" w:rsidRDefault="00714808" w:rsidP="00714808">
      <w:pPr>
        <w:spacing w:after="120"/>
        <w:ind w:firstLine="0"/>
        <w:jc w:val="center"/>
        <w:rPr>
          <w:b/>
          <w:sz w:val="24"/>
        </w:rPr>
      </w:pPr>
      <w:bookmarkStart w:id="33" w:name="denouements_heureux_conclusion"/>
      <w:r>
        <w:rPr>
          <w:b/>
          <w:sz w:val="24"/>
        </w:rPr>
        <w:t>DÉNOUEMENTS HEUREUX</w:t>
      </w:r>
    </w:p>
    <w:p w:rsidR="00714808" w:rsidRPr="00E61358" w:rsidRDefault="00714808" w:rsidP="00714808">
      <w:pPr>
        <w:pStyle w:val="planchest"/>
      </w:pPr>
      <w:r>
        <w:t>CONCLUSION</w:t>
      </w:r>
    </w:p>
    <w:bookmarkEnd w:id="33"/>
    <w:p w:rsidR="00714808" w:rsidRDefault="00714808" w:rsidP="00714808">
      <w:pPr>
        <w:jc w:val="both"/>
      </w:pPr>
    </w:p>
    <w:p w:rsidR="00714808" w:rsidRDefault="00714808" w:rsidP="00714808">
      <w:pPr>
        <w:jc w:val="both"/>
      </w:pPr>
    </w:p>
    <w:p w:rsidR="00714808" w:rsidRDefault="00714808" w:rsidP="00714808">
      <w:pPr>
        <w:jc w:val="both"/>
      </w:pPr>
    </w:p>
    <w:p w:rsidR="00714808" w:rsidRDefault="00714808" w:rsidP="00714808">
      <w:pPr>
        <w:jc w:val="both"/>
      </w:pPr>
    </w:p>
    <w:p w:rsidR="00714808" w:rsidRDefault="00714808" w:rsidP="00714808">
      <w:pPr>
        <w:ind w:right="90" w:firstLine="0"/>
        <w:jc w:val="both"/>
        <w:rPr>
          <w:sz w:val="20"/>
        </w:rPr>
      </w:pPr>
      <w:hyperlink w:anchor="tdm" w:history="1">
        <w:r>
          <w:rPr>
            <w:rStyle w:val="Lienhypertexte"/>
            <w:sz w:val="20"/>
          </w:rPr>
          <w:t>Retour à la table des matières</w:t>
        </w:r>
      </w:hyperlink>
    </w:p>
    <w:p w:rsidR="00714808" w:rsidRPr="00254586" w:rsidRDefault="00714808" w:rsidP="00714808">
      <w:pPr>
        <w:spacing w:before="120" w:after="120"/>
        <w:jc w:val="both"/>
      </w:pPr>
      <w:r w:rsidRPr="00254586">
        <w:rPr>
          <w:szCs w:val="22"/>
        </w:rPr>
        <w:t>Le Comité des 12 est un organisme communautaire composé d'une douzaine de personnes qui se sont engagées à combattre l'indifférence et à bâtir un monde différent.</w:t>
      </w:r>
    </w:p>
    <w:p w:rsidR="00714808" w:rsidRPr="00254586" w:rsidRDefault="00714808" w:rsidP="00714808">
      <w:pPr>
        <w:spacing w:before="120" w:after="120"/>
        <w:jc w:val="both"/>
      </w:pPr>
      <w:r w:rsidRPr="00254586">
        <w:rPr>
          <w:szCs w:val="22"/>
        </w:rPr>
        <w:t>Nous avons jeté, dans ce livre, un regard sur ceux qui sont les vi</w:t>
      </w:r>
      <w:r w:rsidRPr="00254586">
        <w:rPr>
          <w:szCs w:val="22"/>
        </w:rPr>
        <w:t>c</w:t>
      </w:r>
      <w:r w:rsidRPr="00254586">
        <w:rPr>
          <w:szCs w:val="22"/>
        </w:rPr>
        <w:t>times collatérales de l'indifférence, parce qu'ils sont différents, inst</w:t>
      </w:r>
      <w:r w:rsidRPr="00254586">
        <w:rPr>
          <w:szCs w:val="22"/>
        </w:rPr>
        <w:t>a</w:t>
      </w:r>
      <w:r w:rsidRPr="00254586">
        <w:rPr>
          <w:szCs w:val="22"/>
        </w:rPr>
        <w:t>bles, dérangeants ou indociles.</w:t>
      </w:r>
    </w:p>
    <w:p w:rsidR="00714808" w:rsidRPr="00254586" w:rsidRDefault="00714808" w:rsidP="00714808">
      <w:pPr>
        <w:spacing w:before="120" w:after="120"/>
        <w:jc w:val="both"/>
      </w:pPr>
      <w:r w:rsidRPr="00254586">
        <w:rPr>
          <w:szCs w:val="22"/>
        </w:rPr>
        <w:t>Par ailleurs, nous vous avons fait découvrir des hommes et des femmes qui, empreints de courage et de détermination, sont prêts à quitter les sentiers battus et les carcans administratifs pour porter s</w:t>
      </w:r>
      <w:r w:rsidRPr="00254586">
        <w:rPr>
          <w:szCs w:val="22"/>
        </w:rPr>
        <w:t>e</w:t>
      </w:r>
      <w:r w:rsidRPr="00254586">
        <w:rPr>
          <w:szCs w:val="22"/>
        </w:rPr>
        <w:t>cours à ces marginaux.</w:t>
      </w:r>
    </w:p>
    <w:p w:rsidR="00714808" w:rsidRPr="00254586" w:rsidRDefault="00714808" w:rsidP="00714808">
      <w:pPr>
        <w:spacing w:before="120" w:after="120"/>
        <w:jc w:val="both"/>
      </w:pPr>
      <w:r w:rsidRPr="00254586">
        <w:rPr>
          <w:szCs w:val="22"/>
        </w:rPr>
        <w:t>En sortant de l'ombre ces valeureux fonctionnaires, nous espérons avoir fait jaillir une lueur d'espoir pour tous ceux qui rêvent d'un monde différent et plus humain.</w:t>
      </w:r>
    </w:p>
    <w:p w:rsidR="00714808" w:rsidRDefault="00714808">
      <w:pPr>
        <w:jc w:val="both"/>
      </w:pPr>
    </w:p>
    <w:p w:rsidR="00714808" w:rsidRDefault="00714808">
      <w:pPr>
        <w:jc w:val="both"/>
      </w:pPr>
    </w:p>
    <w:p w:rsidR="00714808" w:rsidRDefault="00714808" w:rsidP="00E93E46">
      <w:pPr>
        <w:pStyle w:val="suite"/>
      </w:pPr>
      <w:r>
        <w:t>Fin du texte</w:t>
      </w:r>
    </w:p>
    <w:p w:rsidR="00714808" w:rsidRDefault="00714808">
      <w:pPr>
        <w:jc w:val="both"/>
      </w:pPr>
    </w:p>
    <w:sectPr w:rsidR="00714808" w:rsidSect="00714808">
      <w:headerReference w:type="default" r:id="rId35"/>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7B1" w:rsidRDefault="00C057B1">
      <w:r>
        <w:separator/>
      </w:r>
    </w:p>
  </w:endnote>
  <w:endnote w:type="continuationSeparator" w:id="0">
    <w:p w:rsidR="00C057B1" w:rsidRDefault="00C0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7B1" w:rsidRDefault="00C057B1">
      <w:pPr>
        <w:ind w:firstLine="0"/>
      </w:pPr>
      <w:r>
        <w:separator/>
      </w:r>
    </w:p>
  </w:footnote>
  <w:footnote w:type="continuationSeparator" w:id="0">
    <w:p w:rsidR="00C057B1" w:rsidRDefault="00C057B1">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808" w:rsidRDefault="00714808" w:rsidP="00714808">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Claude Snow, Dénouements heureux.</w:t>
    </w:r>
    <w:r w:rsidRPr="00C90835">
      <w:rPr>
        <w:rFonts w:ascii="Times New Roman" w:hAnsi="Times New Roman"/>
      </w:rPr>
      <w:t xml:space="preserve"> </w:t>
    </w:r>
    <w:r>
      <w:rPr>
        <w:rFonts w:ascii="Times New Roman" w:hAnsi="Times New Roman"/>
      </w:rPr>
      <w:t>(2020)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C057B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w:t>
    </w:r>
    <w:r>
      <w:rPr>
        <w:rStyle w:val="Numrodepage"/>
        <w:rFonts w:ascii="Times New Roman" w:hAnsi="Times New Roman"/>
      </w:rPr>
      <w:fldChar w:fldCharType="end"/>
    </w:r>
  </w:p>
  <w:p w:rsidR="00714808" w:rsidRDefault="0071480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0B3586"/>
    <w:multiLevelType w:val="singleLevel"/>
    <w:tmpl w:val="101EC25A"/>
    <w:lvl w:ilvl="0">
      <w:start w:val="1"/>
      <w:numFmt w:val="decimal"/>
      <w:lvlText w:val="%1."/>
      <w:legacy w:legacy="1" w:legacySpace="0" w:legacyIndent="341"/>
      <w:lvlJc w:val="left"/>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C1B65"/>
    <w:rsid w:val="00714808"/>
    <w:rsid w:val="00C057B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D2AD0A63-2D5B-F342-A6B0-ABFAB4A6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781"/>
    <w:pPr>
      <w:ind w:firstLine="360"/>
    </w:pPr>
    <w:rPr>
      <w:rFonts w:ascii="Times New Roman" w:eastAsia="Times New Roman" w:hAnsi="Times New Roman"/>
      <w:sz w:val="28"/>
      <w:lang w:eastAsia="en-US"/>
    </w:rPr>
  </w:style>
  <w:style w:type="paragraph" w:styleId="Titre1">
    <w:name w:val="heading 1"/>
    <w:next w:val="Normal"/>
    <w:link w:val="Titre1Car"/>
    <w:qFormat/>
    <w:rsid w:val="0058603D"/>
    <w:pPr>
      <w:outlineLvl w:val="0"/>
    </w:pPr>
    <w:rPr>
      <w:rFonts w:eastAsia="Times New Roman"/>
      <w:noProof/>
      <w:lang w:eastAsia="en-US"/>
    </w:rPr>
  </w:style>
  <w:style w:type="paragraph" w:styleId="Titre2">
    <w:name w:val="heading 2"/>
    <w:next w:val="Normal"/>
    <w:link w:val="Titre2Car"/>
    <w:qFormat/>
    <w:rsid w:val="0058603D"/>
    <w:pPr>
      <w:outlineLvl w:val="1"/>
    </w:pPr>
    <w:rPr>
      <w:rFonts w:eastAsia="Times New Roman"/>
      <w:noProof/>
      <w:lang w:eastAsia="en-US"/>
    </w:rPr>
  </w:style>
  <w:style w:type="paragraph" w:styleId="Titre3">
    <w:name w:val="heading 3"/>
    <w:next w:val="Normal"/>
    <w:link w:val="Titre3Car"/>
    <w:qFormat/>
    <w:rsid w:val="0058603D"/>
    <w:pPr>
      <w:outlineLvl w:val="2"/>
    </w:pPr>
    <w:rPr>
      <w:rFonts w:eastAsia="Times New Roman"/>
      <w:noProof/>
      <w:lang w:eastAsia="en-US"/>
    </w:rPr>
  </w:style>
  <w:style w:type="paragraph" w:styleId="Titre4">
    <w:name w:val="heading 4"/>
    <w:next w:val="Normal"/>
    <w:link w:val="Titre4Car"/>
    <w:qFormat/>
    <w:rsid w:val="0058603D"/>
    <w:pPr>
      <w:outlineLvl w:val="3"/>
    </w:pPr>
    <w:rPr>
      <w:rFonts w:eastAsia="Times New Roman"/>
      <w:noProof/>
      <w:lang w:eastAsia="en-US"/>
    </w:rPr>
  </w:style>
  <w:style w:type="paragraph" w:styleId="Titre5">
    <w:name w:val="heading 5"/>
    <w:next w:val="Normal"/>
    <w:link w:val="Titre5Car"/>
    <w:qFormat/>
    <w:rsid w:val="0058603D"/>
    <w:pPr>
      <w:outlineLvl w:val="4"/>
    </w:pPr>
    <w:rPr>
      <w:rFonts w:eastAsia="Times New Roman"/>
      <w:noProof/>
      <w:lang w:eastAsia="en-US"/>
    </w:rPr>
  </w:style>
  <w:style w:type="paragraph" w:styleId="Titre6">
    <w:name w:val="heading 6"/>
    <w:next w:val="Normal"/>
    <w:link w:val="Titre6Car"/>
    <w:qFormat/>
    <w:rsid w:val="0058603D"/>
    <w:pPr>
      <w:outlineLvl w:val="5"/>
    </w:pPr>
    <w:rPr>
      <w:rFonts w:eastAsia="Times New Roman"/>
      <w:noProof/>
      <w:lang w:eastAsia="en-US"/>
    </w:rPr>
  </w:style>
  <w:style w:type="paragraph" w:styleId="Titre7">
    <w:name w:val="heading 7"/>
    <w:next w:val="Normal"/>
    <w:link w:val="Titre7Car"/>
    <w:qFormat/>
    <w:rsid w:val="0058603D"/>
    <w:pPr>
      <w:outlineLvl w:val="6"/>
    </w:pPr>
    <w:rPr>
      <w:rFonts w:eastAsia="Times New Roman"/>
      <w:noProof/>
      <w:lang w:eastAsia="en-US"/>
    </w:rPr>
  </w:style>
  <w:style w:type="paragraph" w:styleId="Titre8">
    <w:name w:val="heading 8"/>
    <w:next w:val="Normal"/>
    <w:link w:val="Titre8Car"/>
    <w:qFormat/>
    <w:rsid w:val="0058603D"/>
    <w:pPr>
      <w:outlineLvl w:val="7"/>
    </w:pPr>
    <w:rPr>
      <w:rFonts w:eastAsia="Times New Roman"/>
      <w:noProof/>
      <w:lang w:eastAsia="en-US"/>
    </w:rPr>
  </w:style>
  <w:style w:type="paragraph" w:styleId="Titre9">
    <w:name w:val="heading 9"/>
    <w:next w:val="Normal"/>
    <w:link w:val="Titre9Car"/>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styleId="Appeldenotedefin">
    <w:name w:val="endnote reference"/>
    <w:basedOn w:val="Policepardfaut"/>
    <w:rsid w:val="0058603D"/>
    <w:rPr>
      <w:vertAlign w:val="superscript"/>
    </w:rPr>
  </w:style>
  <w:style w:type="character" w:styleId="Appelnotedebasdep">
    <w:name w:val="footnote reference"/>
    <w:basedOn w:val="Policepardfaut"/>
    <w:autoRedefine/>
    <w:rsid w:val="004D116B"/>
    <w:rPr>
      <w:color w:val="FF0000"/>
      <w:position w:val="6"/>
      <w:sz w:val="20"/>
    </w:rPr>
  </w:style>
  <w:style w:type="paragraph" w:styleId="Grillecouleur-Accent1">
    <w:name w:val="Colorful Grid Accent 1"/>
    <w:basedOn w:val="Normal"/>
    <w:link w:val="Grillecouleur-Accent1Car"/>
    <w:autoRedefine/>
    <w:rsid w:val="004D116B"/>
    <w:pPr>
      <w:tabs>
        <w:tab w:val="left" w:pos="1080"/>
      </w:tabs>
      <w:ind w:left="720" w:firstLine="0"/>
      <w:jc w:val="both"/>
    </w:pPr>
    <w:rPr>
      <w:color w:val="000080"/>
      <w:sz w:val="24"/>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58603D"/>
    <w:pPr>
      <w:jc w:val="center"/>
    </w:pPr>
    <w:rPr>
      <w:i/>
      <w:color w:val="000080"/>
      <w:sz w:val="28"/>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620264"/>
    <w:pPr>
      <w:pBdr>
        <w:bottom w:val="single" w:sz="4" w:space="1" w:color="auto"/>
      </w:pBdr>
      <w:ind w:left="1440" w:right="1440"/>
      <w:jc w:val="center"/>
    </w:pPr>
    <w:rPr>
      <w:b w:val="0"/>
      <w:sz w:val="60"/>
    </w:rPr>
  </w:style>
  <w:style w:type="paragraph" w:customStyle="1" w:styleId="Titreniveau2">
    <w:name w:val="Titre niveau 2"/>
    <w:basedOn w:val="Titreniveau1"/>
    <w:autoRedefine/>
    <w:rsid w:val="004105E9"/>
    <w:pPr>
      <w:widowControl w:val="0"/>
      <w:pBdr>
        <w:bottom w:val="none" w:sz="0" w:space="0" w:color="auto"/>
      </w:pBdr>
      <w:spacing w:before="120"/>
      <w:ind w:left="0" w:right="0"/>
    </w:pPr>
    <w:rPr>
      <w:color w:val="auto"/>
      <w:sz w:val="48"/>
      <w:szCs w:val="36"/>
    </w:rPr>
  </w:style>
  <w:style w:type="paragraph" w:styleId="Corpsdetexte">
    <w:name w:val="Body Text"/>
    <w:basedOn w:val="Normal"/>
    <w:link w:val="CorpsdetexteCar"/>
    <w:rsid w:val="0058603D"/>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rsid w:val="004D116B"/>
    <w:pPr>
      <w:ind w:left="360" w:hanging="360"/>
      <w:jc w:val="both"/>
    </w:pPr>
    <w:rPr>
      <w:color w:val="000000"/>
      <w:sz w:val="24"/>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58603D"/>
    <w:pPr>
      <w:ind w:left="20" w:firstLine="400"/>
    </w:pPr>
    <w:rPr>
      <w:rFonts w:ascii="Arial" w:hAnsi="Arial"/>
    </w:rPr>
  </w:style>
  <w:style w:type="paragraph" w:styleId="Retraitcorpsdetexte2">
    <w:name w:val="Body Text Indent 2"/>
    <w:basedOn w:val="Normal"/>
    <w:link w:val="Retraitcorpsdetexte2Car"/>
    <w:rsid w:val="0058603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58603D"/>
    <w:pPr>
      <w:ind w:left="20" w:firstLine="380"/>
      <w:jc w:val="both"/>
    </w:pPr>
    <w:rPr>
      <w:rFonts w:ascii="Arial" w:hAnsi="Arial"/>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link w:val="TitreCar"/>
    <w:autoRedefine/>
    <w:qFormat/>
    <w:rsid w:val="0058603D"/>
    <w:pPr>
      <w:ind w:firstLine="0"/>
      <w:jc w:val="center"/>
    </w:pPr>
    <w:rPr>
      <w:b/>
      <w:sz w:val="48"/>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B13DD6"/>
    <w:pPr>
      <w:widowControl w:val="0"/>
    </w:pPr>
    <w:rPr>
      <w:rFonts w:ascii="Times New Roman" w:hAnsi="Times New Roman"/>
      <w:b w:val="0"/>
      <w:color w:val="000080"/>
      <w:sz w:val="36"/>
    </w:rPr>
  </w:style>
  <w:style w:type="paragraph" w:customStyle="1" w:styleId="tableaust">
    <w:name w:val="tableau_st"/>
    <w:basedOn w:val="Normal"/>
    <w:autoRedefine/>
    <w:rsid w:val="00E93E46"/>
    <w:pPr>
      <w:ind w:firstLine="0"/>
      <w:jc w:val="center"/>
    </w:pPr>
    <w:rPr>
      <w:i/>
      <w:color w:val="FF0000"/>
    </w:rPr>
  </w:style>
  <w:style w:type="paragraph" w:customStyle="1" w:styleId="planchest">
    <w:name w:val="planche_st"/>
    <w:basedOn w:val="tableaust"/>
    <w:autoRedefine/>
    <w:rsid w:val="00E61358"/>
    <w:pPr>
      <w:spacing w:before="60"/>
    </w:pPr>
    <w:rPr>
      <w:i w:val="0"/>
      <w:sz w:val="44"/>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E93E46"/>
    <w:pPr>
      <w:tabs>
        <w:tab w:val="right" w:pos="9360"/>
      </w:tabs>
      <w:ind w:firstLine="0"/>
      <w:jc w:val="center"/>
    </w:pPr>
    <w:rPr>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rsid w:val="0058603D"/>
    <w:pPr>
      <w:ind w:firstLine="0"/>
      <w:jc w:val="right"/>
    </w:pPr>
    <w:rPr>
      <w:b/>
      <w:sz w:val="120"/>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077B33"/>
    <w:rPr>
      <w:b w:val="0"/>
      <w:sz w:val="96"/>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link w:val="NotedefinCar"/>
    <w:rsid w:val="0058603D"/>
    <w:pPr>
      <w:spacing w:before="240"/>
    </w:pPr>
    <w:rPr>
      <w:sz w:val="20"/>
      <w:lang w:val="fr-FR"/>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paragraph" w:customStyle="1" w:styleId="p">
    <w:name w:val="p"/>
    <w:basedOn w:val="Normal"/>
    <w:autoRedefine/>
    <w:rsid w:val="00797BAB"/>
    <w:pPr>
      <w:ind w:firstLine="0"/>
    </w:pPr>
  </w:style>
  <w:style w:type="paragraph" w:customStyle="1" w:styleId="Normal0">
    <w:name w:val="Normal +"/>
    <w:basedOn w:val="Normal"/>
    <w:rsid w:val="001B256C"/>
    <w:pPr>
      <w:spacing w:before="120" w:after="120"/>
      <w:jc w:val="both"/>
    </w:pPr>
    <w:rPr>
      <w:spacing w:val="3"/>
    </w:rPr>
  </w:style>
  <w:style w:type="paragraph" w:styleId="NormalWeb">
    <w:name w:val="Normal (Web)"/>
    <w:basedOn w:val="Normal"/>
    <w:uiPriority w:val="99"/>
    <w:rsid w:val="00E2055F"/>
    <w:pPr>
      <w:spacing w:beforeLines="1" w:afterLines="1"/>
      <w:ind w:firstLine="0"/>
    </w:pPr>
    <w:rPr>
      <w:rFonts w:ascii="Times" w:eastAsia="Times" w:hAnsi="Times"/>
      <w:sz w:val="20"/>
      <w:lang w:val="fr-FR" w:eastAsia="fr-FR"/>
    </w:rPr>
  </w:style>
  <w:style w:type="paragraph" w:customStyle="1" w:styleId="a">
    <w:name w:val="a"/>
    <w:basedOn w:val="Normal0"/>
    <w:autoRedefine/>
    <w:rsid w:val="0016445A"/>
    <w:pPr>
      <w:ind w:firstLine="0"/>
      <w:jc w:val="left"/>
    </w:pPr>
    <w:rPr>
      <w:b/>
      <w:i/>
      <w:iCs/>
      <w:color w:val="FF0000"/>
      <w:spacing w:val="0"/>
      <w:sz w:val="32"/>
    </w:rPr>
  </w:style>
  <w:style w:type="paragraph" w:customStyle="1" w:styleId="aa">
    <w:name w:val="aa"/>
    <w:basedOn w:val="Normal"/>
    <w:autoRedefine/>
    <w:rsid w:val="00FF30DF"/>
    <w:pPr>
      <w:spacing w:before="120" w:after="120"/>
      <w:jc w:val="both"/>
    </w:pPr>
    <w:rPr>
      <w:b/>
      <w:i/>
      <w:color w:val="FF0000"/>
      <w:sz w:val="32"/>
      <w:lang w:bidi="fr-FR"/>
    </w:rPr>
  </w:style>
  <w:style w:type="paragraph" w:customStyle="1" w:styleId="b">
    <w:name w:val="b"/>
    <w:basedOn w:val="Normal"/>
    <w:autoRedefine/>
    <w:rsid w:val="009E732B"/>
    <w:pPr>
      <w:spacing w:before="120" w:after="120"/>
      <w:ind w:left="720"/>
    </w:pPr>
    <w:rPr>
      <w:b/>
      <w:i/>
      <w:color w:val="0000FF"/>
      <w:lang w:bidi="fr-FR"/>
    </w:rPr>
  </w:style>
  <w:style w:type="paragraph" w:customStyle="1" w:styleId="bb">
    <w:name w:val="bb"/>
    <w:basedOn w:val="Normal"/>
    <w:rsid w:val="00FF30DF"/>
    <w:pPr>
      <w:spacing w:before="120" w:after="120"/>
      <w:ind w:left="540"/>
    </w:pPr>
    <w:rPr>
      <w:i/>
      <w:color w:val="0000FF"/>
      <w:lang w:bidi="fr-FR"/>
    </w:rPr>
  </w:style>
  <w:style w:type="paragraph" w:customStyle="1" w:styleId="c">
    <w:name w:val="c"/>
    <w:basedOn w:val="Normal0"/>
    <w:rsid w:val="00FF30DF"/>
    <w:pPr>
      <w:keepLines/>
      <w:ind w:firstLine="0"/>
      <w:jc w:val="center"/>
    </w:pPr>
    <w:rPr>
      <w:color w:val="FF0000"/>
      <w:spacing w:val="0"/>
    </w:rPr>
  </w:style>
  <w:style w:type="character" w:customStyle="1" w:styleId="Grillecouleur-Accent1Car">
    <w:name w:val="Grille couleur - Accent 1 Car"/>
    <w:basedOn w:val="Policepardfaut"/>
    <w:link w:val="Grillecouleur-Accent1"/>
    <w:rsid w:val="00FF30DF"/>
    <w:rPr>
      <w:rFonts w:ascii="Times New Roman" w:eastAsia="Times New Roman" w:hAnsi="Times New Roman"/>
      <w:color w:val="000080"/>
      <w:sz w:val="24"/>
      <w:lang w:val="fr-CA" w:eastAsia="en-US"/>
    </w:rPr>
  </w:style>
  <w:style w:type="paragraph" w:customStyle="1" w:styleId="Citation0">
    <w:name w:val="Citation 0"/>
    <w:basedOn w:val="Grillecouleur-Accent1"/>
    <w:autoRedefine/>
    <w:rsid w:val="00FF30DF"/>
    <w:pPr>
      <w:tabs>
        <w:tab w:val="clear" w:pos="1080"/>
      </w:tabs>
      <w:spacing w:before="120" w:after="120" w:line="320" w:lineRule="exact"/>
    </w:pPr>
    <w:rPr>
      <w:sz w:val="28"/>
    </w:rPr>
  </w:style>
  <w:style w:type="character" w:customStyle="1" w:styleId="contact-emailto">
    <w:name w:val="contact-emailto"/>
    <w:basedOn w:val="Policepardfaut"/>
    <w:rsid w:val="00FF30DF"/>
  </w:style>
  <w:style w:type="character" w:customStyle="1" w:styleId="CorpsdetexteCar">
    <w:name w:val="Corps de texte Car"/>
    <w:basedOn w:val="Policepardfaut"/>
    <w:link w:val="Corpsdetexte"/>
    <w:rsid w:val="00FF30DF"/>
    <w:rPr>
      <w:rFonts w:ascii="Times New Roman" w:eastAsia="Times New Roman" w:hAnsi="Times New Roman"/>
      <w:sz w:val="72"/>
      <w:lang w:val="fr-CA" w:eastAsia="en-US"/>
    </w:rPr>
  </w:style>
  <w:style w:type="character" w:customStyle="1" w:styleId="Corpsdetexte2Car">
    <w:name w:val="Corps de texte 2 Car"/>
    <w:basedOn w:val="Policepardfaut"/>
    <w:link w:val="Corpsdetexte2"/>
    <w:rsid w:val="00FF30DF"/>
    <w:rPr>
      <w:rFonts w:ascii="Arial" w:eastAsia="Times New Roman" w:hAnsi="Arial"/>
      <w:sz w:val="28"/>
      <w:lang w:val="fr-CA" w:eastAsia="en-US"/>
    </w:rPr>
  </w:style>
  <w:style w:type="character" w:customStyle="1" w:styleId="Corpsdetexte3Car">
    <w:name w:val="Corps de texte 3 Car"/>
    <w:basedOn w:val="Policepardfaut"/>
    <w:link w:val="Corpsdetexte3"/>
    <w:rsid w:val="00FF30DF"/>
    <w:rPr>
      <w:rFonts w:ascii="Arial" w:eastAsia="Times New Roman" w:hAnsi="Arial"/>
      <w:lang w:val="fr-CA" w:eastAsia="en-US"/>
    </w:rPr>
  </w:style>
  <w:style w:type="paragraph" w:customStyle="1" w:styleId="dd">
    <w:name w:val="dd"/>
    <w:basedOn w:val="Normal"/>
    <w:autoRedefine/>
    <w:rsid w:val="00FF30DF"/>
    <w:pPr>
      <w:spacing w:before="120" w:after="120"/>
      <w:ind w:left="1080"/>
    </w:pPr>
    <w:rPr>
      <w:i/>
      <w:color w:val="008000"/>
      <w:lang w:bidi="fr-FR"/>
    </w:rPr>
  </w:style>
  <w:style w:type="character" w:customStyle="1" w:styleId="En-tteCar">
    <w:name w:val="En-tête Car"/>
    <w:basedOn w:val="Policepardfaut"/>
    <w:link w:val="En-tte"/>
    <w:uiPriority w:val="99"/>
    <w:rsid w:val="00FF30DF"/>
    <w:rPr>
      <w:rFonts w:ascii="GillSans" w:eastAsia="Times New Roman" w:hAnsi="GillSans"/>
      <w:lang w:val="fr-CA" w:eastAsia="en-US"/>
    </w:rPr>
  </w:style>
  <w:style w:type="paragraph" w:customStyle="1" w:styleId="fig">
    <w:name w:val="fig"/>
    <w:basedOn w:val="Normal0"/>
    <w:autoRedefine/>
    <w:rsid w:val="00FF30DF"/>
    <w:pPr>
      <w:ind w:firstLine="0"/>
      <w:jc w:val="center"/>
    </w:pPr>
    <w:rPr>
      <w:spacing w:val="0"/>
    </w:rPr>
  </w:style>
  <w:style w:type="paragraph" w:customStyle="1" w:styleId="figlgende">
    <w:name w:val="fig légende"/>
    <w:basedOn w:val="Normal0"/>
    <w:rsid w:val="00FF30DF"/>
    <w:rPr>
      <w:color w:val="000090"/>
      <w:spacing w:val="0"/>
      <w:sz w:val="24"/>
      <w:szCs w:val="16"/>
      <w:lang w:eastAsia="fr-FR"/>
    </w:rPr>
  </w:style>
  <w:style w:type="paragraph" w:customStyle="1" w:styleId="figst">
    <w:name w:val="fig st"/>
    <w:basedOn w:val="Normal"/>
    <w:autoRedefine/>
    <w:rsid w:val="00FF30DF"/>
    <w:pPr>
      <w:spacing w:before="120" w:after="120"/>
      <w:jc w:val="center"/>
    </w:pPr>
    <w:rPr>
      <w:rFonts w:cs="Arial"/>
      <w:color w:val="000090"/>
      <w:sz w:val="24"/>
      <w:szCs w:val="16"/>
    </w:rPr>
  </w:style>
  <w:style w:type="paragraph" w:customStyle="1" w:styleId="figtexte">
    <w:name w:val="fig texte"/>
    <w:basedOn w:val="Normal0"/>
    <w:autoRedefine/>
    <w:rsid w:val="00FF30DF"/>
    <w:rPr>
      <w:color w:val="000090"/>
      <w:spacing w:val="0"/>
      <w:sz w:val="24"/>
    </w:rPr>
  </w:style>
  <w:style w:type="paragraph" w:customStyle="1" w:styleId="figtextec">
    <w:name w:val="fig texte c"/>
    <w:basedOn w:val="figtexte"/>
    <w:autoRedefine/>
    <w:rsid w:val="00FF30DF"/>
    <w:pPr>
      <w:ind w:firstLine="0"/>
      <w:jc w:val="center"/>
    </w:pPr>
  </w:style>
  <w:style w:type="paragraph" w:customStyle="1" w:styleId="figtitre">
    <w:name w:val="fig titre"/>
    <w:basedOn w:val="Normal"/>
    <w:autoRedefine/>
    <w:rsid w:val="00FF30DF"/>
    <w:pPr>
      <w:spacing w:before="120" w:after="120"/>
      <w:jc w:val="center"/>
    </w:pPr>
    <w:rPr>
      <w:rFonts w:cs="Arial"/>
      <w:b/>
      <w:bCs/>
      <w:color w:val="000000"/>
      <w:sz w:val="24"/>
      <w:szCs w:val="12"/>
    </w:rPr>
  </w:style>
  <w:style w:type="table" w:styleId="Grilledutableau">
    <w:name w:val="Table Grid"/>
    <w:basedOn w:val="TableauNormal"/>
    <w:uiPriority w:val="99"/>
    <w:rsid w:val="00FF30DF"/>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FF30DF"/>
    <w:pPr>
      <w:shd w:val="clear" w:color="auto" w:fill="FFFFFF"/>
      <w:spacing w:after="360" w:line="0" w:lineRule="atLeast"/>
      <w:jc w:val="center"/>
      <w:outlineLvl w:val="0"/>
    </w:pPr>
    <w:rPr>
      <w:b/>
      <w:bCs/>
      <w:szCs w:val="28"/>
    </w:rPr>
  </w:style>
  <w:style w:type="character" w:customStyle="1" w:styleId="NotedebasdepageCar">
    <w:name w:val="Note de bas de page Car"/>
    <w:basedOn w:val="Policepardfaut"/>
    <w:link w:val="Notedebasdepage"/>
    <w:rsid w:val="00FF30DF"/>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FF30DF"/>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FF30DF"/>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FF30DF"/>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FF30DF"/>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FF30DF"/>
    <w:rPr>
      <w:rFonts w:ascii="Arial" w:eastAsia="Times New Roman" w:hAnsi="Arial"/>
      <w:sz w:val="28"/>
      <w:lang w:val="fr-CA" w:eastAsia="en-US"/>
    </w:rPr>
  </w:style>
  <w:style w:type="paragraph" w:customStyle="1" w:styleId="Tableofcontents">
    <w:name w:val="Table of contents"/>
    <w:basedOn w:val="Normal"/>
    <w:rsid w:val="00FF30DF"/>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FF30DF"/>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FF30DF"/>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FF30DF"/>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TitreCar">
    <w:name w:val="Titre Car"/>
    <w:basedOn w:val="Policepardfaut"/>
    <w:link w:val="Titre"/>
    <w:rsid w:val="00FF30DF"/>
    <w:rPr>
      <w:rFonts w:ascii="Times New Roman" w:eastAsia="Times New Roman" w:hAnsi="Times New Roman"/>
      <w:b/>
      <w:sz w:val="48"/>
      <w:lang w:val="fr-CA" w:eastAsia="en-US"/>
    </w:rPr>
  </w:style>
  <w:style w:type="paragraph" w:customStyle="1" w:styleId="Titlesti">
    <w:name w:val="Title_st i"/>
    <w:basedOn w:val="Titlest"/>
    <w:rsid w:val="00FF30DF"/>
    <w:rPr>
      <w:i/>
      <w:sz w:val="72"/>
    </w:rPr>
  </w:style>
  <w:style w:type="character" w:customStyle="1" w:styleId="Titre1Car">
    <w:name w:val="Titre 1 Car"/>
    <w:basedOn w:val="Policepardfaut"/>
    <w:link w:val="Titre1"/>
    <w:rsid w:val="00FF30DF"/>
    <w:rPr>
      <w:rFonts w:eastAsia="Times New Roman"/>
      <w:noProof/>
      <w:lang w:val="fr-CA" w:eastAsia="en-US" w:bidi="ar-SA"/>
    </w:rPr>
  </w:style>
  <w:style w:type="character" w:customStyle="1" w:styleId="Titre2Car">
    <w:name w:val="Titre 2 Car"/>
    <w:basedOn w:val="Policepardfaut"/>
    <w:link w:val="Titre2"/>
    <w:rsid w:val="00FF30DF"/>
    <w:rPr>
      <w:rFonts w:eastAsia="Times New Roman"/>
      <w:noProof/>
      <w:lang w:val="fr-CA" w:eastAsia="en-US" w:bidi="ar-SA"/>
    </w:rPr>
  </w:style>
  <w:style w:type="character" w:customStyle="1" w:styleId="Titre3Car">
    <w:name w:val="Titre 3 Car"/>
    <w:basedOn w:val="Policepardfaut"/>
    <w:link w:val="Titre3"/>
    <w:rsid w:val="00FF30DF"/>
    <w:rPr>
      <w:rFonts w:eastAsia="Times New Roman"/>
      <w:noProof/>
      <w:lang w:val="fr-CA" w:eastAsia="en-US" w:bidi="ar-SA"/>
    </w:rPr>
  </w:style>
  <w:style w:type="character" w:customStyle="1" w:styleId="Titre4Car">
    <w:name w:val="Titre 4 Car"/>
    <w:basedOn w:val="Policepardfaut"/>
    <w:link w:val="Titre4"/>
    <w:rsid w:val="00FF30DF"/>
    <w:rPr>
      <w:rFonts w:eastAsia="Times New Roman"/>
      <w:noProof/>
      <w:lang w:val="fr-CA" w:eastAsia="en-US" w:bidi="ar-SA"/>
    </w:rPr>
  </w:style>
  <w:style w:type="character" w:customStyle="1" w:styleId="Titre5Car">
    <w:name w:val="Titre 5 Car"/>
    <w:basedOn w:val="Policepardfaut"/>
    <w:link w:val="Titre5"/>
    <w:rsid w:val="00FF30DF"/>
    <w:rPr>
      <w:rFonts w:eastAsia="Times New Roman"/>
      <w:noProof/>
      <w:lang w:val="fr-CA" w:eastAsia="en-US" w:bidi="ar-SA"/>
    </w:rPr>
  </w:style>
  <w:style w:type="character" w:customStyle="1" w:styleId="Titre6Car">
    <w:name w:val="Titre 6 Car"/>
    <w:basedOn w:val="Policepardfaut"/>
    <w:link w:val="Titre6"/>
    <w:rsid w:val="00FF30DF"/>
    <w:rPr>
      <w:rFonts w:eastAsia="Times New Roman"/>
      <w:noProof/>
      <w:lang w:val="fr-CA" w:eastAsia="en-US" w:bidi="ar-SA"/>
    </w:rPr>
  </w:style>
  <w:style w:type="character" w:customStyle="1" w:styleId="Titre7Car">
    <w:name w:val="Titre 7 Car"/>
    <w:basedOn w:val="Policepardfaut"/>
    <w:link w:val="Titre7"/>
    <w:rsid w:val="00FF30DF"/>
    <w:rPr>
      <w:rFonts w:eastAsia="Times New Roman"/>
      <w:noProof/>
      <w:lang w:val="fr-CA" w:eastAsia="en-US" w:bidi="ar-SA"/>
    </w:rPr>
  </w:style>
  <w:style w:type="character" w:customStyle="1" w:styleId="Titre8Car">
    <w:name w:val="Titre 8 Car"/>
    <w:basedOn w:val="Policepardfaut"/>
    <w:link w:val="Titre8"/>
    <w:rsid w:val="00FF30DF"/>
    <w:rPr>
      <w:rFonts w:eastAsia="Times New Roman"/>
      <w:noProof/>
      <w:lang w:val="fr-CA" w:eastAsia="en-US" w:bidi="ar-SA"/>
    </w:rPr>
  </w:style>
  <w:style w:type="character" w:customStyle="1" w:styleId="Titre9Car">
    <w:name w:val="Titre 9 Car"/>
    <w:basedOn w:val="Policepardfaut"/>
    <w:link w:val="Titre9"/>
    <w:rsid w:val="00FF30DF"/>
    <w:rPr>
      <w:rFonts w:eastAsia="Times New Roman"/>
      <w:noProof/>
      <w:lang w:val="fr-CA" w:eastAsia="en-US" w:bidi="ar-SA"/>
    </w:rPr>
  </w:style>
  <w:style w:type="paragraph" w:styleId="Sous-titre">
    <w:name w:val="Subtitle"/>
    <w:basedOn w:val="Normal"/>
    <w:next w:val="Normal"/>
    <w:link w:val="Sous-titreCar"/>
    <w:autoRedefine/>
    <w:uiPriority w:val="11"/>
    <w:qFormat/>
    <w:rsid w:val="00CA1C74"/>
    <w:pPr>
      <w:spacing w:after="60"/>
      <w:jc w:val="both"/>
      <w:outlineLvl w:val="1"/>
    </w:pPr>
    <w:rPr>
      <w:color w:val="000090"/>
      <w:sz w:val="24"/>
      <w:szCs w:val="24"/>
    </w:rPr>
  </w:style>
  <w:style w:type="character" w:customStyle="1" w:styleId="Sous-titreCar">
    <w:name w:val="Sous-titre Car"/>
    <w:basedOn w:val="Policepardfaut"/>
    <w:link w:val="Sous-titre"/>
    <w:uiPriority w:val="11"/>
    <w:rsid w:val="00CA1C74"/>
    <w:rPr>
      <w:rFonts w:ascii="Times New Roman" w:eastAsia="Times New Roman" w:hAnsi="Times New Roman" w:cs="Times New Roman"/>
      <w:color w:val="000090"/>
      <w:sz w:val="24"/>
      <w:szCs w:val="24"/>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jmt-sociologue.uqac.ca/" TargetMode="External"/><Relationship Id="rId18" Type="http://schemas.openxmlformats.org/officeDocument/2006/relationships/hyperlink" Target="http://classiques.uqac.ca/contemporains/snow_claude/snow_claude.html" TargetMode="External"/><Relationship Id="rId26" Type="http://schemas.openxmlformats.org/officeDocument/2006/relationships/hyperlink" Target="http://classiques.uqac.ca/contemporains/snow_claude/Sentir_espoir/Sentir_espoir.html" TargetMode="External"/><Relationship Id="rId21" Type="http://schemas.openxmlformats.org/officeDocument/2006/relationships/hyperlink" Target="http://classiques.uqac.ca/contemporains/snow_claude/plaider_pour_la_dignite/plaider_pour_la_dignite.html" TargetMode="External"/><Relationship Id="rId34" Type="http://schemas.openxmlformats.org/officeDocument/2006/relationships/image" Target="media/image9.jpeg"/><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hyperlink" Target="http://classiques.uqac.ca/contemporains/snow_claude/marche_la_tete_haute/tete_haute.html" TargetMode="External"/><Relationship Id="rId33"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classiques.uqac.ca/contemporains/snow_claude/revendiquer_un_art/revendiquer_un_art.html" TargetMode="External"/><Relationship Id="rId29" Type="http://schemas.openxmlformats.org/officeDocument/2006/relationships/hyperlink" Target="http://classiques.uqac.ca/contemporains/snow_claude/Tenir_la_main_qui_ecrit/Tenir_la_main_qui_ecri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classiques.uqac.ca/contemporains/snow_claude/drolement_cocasse/drolement_cocasse.html" TargetMode="External"/><Relationship Id="rId32" Type="http://schemas.openxmlformats.org/officeDocument/2006/relationships/image" Target="media/image7.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snow@nb.sympatico.ca" TargetMode="External"/><Relationship Id="rId23" Type="http://schemas.openxmlformats.org/officeDocument/2006/relationships/hyperlink" Target="http://classiques.uqac.ca/contemporains/snow_claude/rougir_de_honte/rougir_de_honte.html" TargetMode="External"/><Relationship Id="rId28" Type="http://schemas.openxmlformats.org/officeDocument/2006/relationships/hyperlink" Target="http://classiques.uqac.ca/contemporains/snow_claude/Triompher_sans_eclat/Triompher_sans_eclat.html"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classiques.uqac.ca/contemporains/snow_claude/Defendre_les_moins_nantis/Defendre_les_moins_nantis.html" TargetMode="External"/><Relationship Id="rId31"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classiques.uqac.ca/contemporains/snow_claude/Secourir_les_mal_aimes/Secourir_les_mal_aimes.html" TargetMode="External"/><Relationship Id="rId27" Type="http://schemas.openxmlformats.org/officeDocument/2006/relationships/hyperlink" Target="http://classiques.uqac.ca/contemporains/snow_claude/morale_de_histoire/morale_de_histoire.html" TargetMode="External"/><Relationship Id="rId30" Type="http://schemas.openxmlformats.org/officeDocument/2006/relationships/hyperlink" Target="mailto:csnow@nb.sympatico.ca"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29972</Words>
  <Characters>158856</Characters>
  <Application>Microsoft Office Word</Application>
  <DocSecurity>0</DocSecurity>
  <Lines>4293</Lines>
  <Paragraphs>1097</Paragraphs>
  <ScaleCrop>false</ScaleCrop>
  <HeadingPairs>
    <vt:vector size="2" baseType="variant">
      <vt:variant>
        <vt:lpstr>Title</vt:lpstr>
      </vt:variant>
      <vt:variant>
        <vt:i4>1</vt:i4>
      </vt:variant>
    </vt:vector>
  </HeadingPairs>
  <TitlesOfParts>
    <vt:vector size="1" baseType="lpstr">
      <vt:lpstr>Dénouements heureux</vt:lpstr>
    </vt:vector>
  </TitlesOfParts>
  <Manager>Jean marie Tremblay, sociologue, bénévole, 2020</Manager>
  <Company>Les Classiques des sciences sociales</Company>
  <LinksUpToDate>false</LinksUpToDate>
  <CharactersWithSpaces>187731</CharactersWithSpaces>
  <SharedDoc>false</SharedDoc>
  <HyperlinkBase/>
  <HLinks>
    <vt:vector size="552" baseType="variant">
      <vt:variant>
        <vt:i4>6553625</vt:i4>
      </vt:variant>
      <vt:variant>
        <vt:i4>246</vt:i4>
      </vt:variant>
      <vt:variant>
        <vt:i4>0</vt:i4>
      </vt:variant>
      <vt:variant>
        <vt:i4>5</vt:i4>
      </vt:variant>
      <vt:variant>
        <vt:lpwstr/>
      </vt:variant>
      <vt:variant>
        <vt:lpwstr>tdm</vt:lpwstr>
      </vt:variant>
      <vt:variant>
        <vt:i4>6553625</vt:i4>
      </vt:variant>
      <vt:variant>
        <vt:i4>243</vt:i4>
      </vt:variant>
      <vt:variant>
        <vt:i4>0</vt:i4>
      </vt:variant>
      <vt:variant>
        <vt:i4>5</vt:i4>
      </vt:variant>
      <vt:variant>
        <vt:lpwstr/>
      </vt:variant>
      <vt:variant>
        <vt:lpwstr>tdm</vt:lpwstr>
      </vt:variant>
      <vt:variant>
        <vt:i4>6553625</vt:i4>
      </vt:variant>
      <vt:variant>
        <vt:i4>240</vt:i4>
      </vt:variant>
      <vt:variant>
        <vt:i4>0</vt:i4>
      </vt:variant>
      <vt:variant>
        <vt:i4>5</vt:i4>
      </vt:variant>
      <vt:variant>
        <vt:lpwstr/>
      </vt:variant>
      <vt:variant>
        <vt:lpwstr>tdm</vt:lpwstr>
      </vt:variant>
      <vt:variant>
        <vt:i4>6553625</vt:i4>
      </vt:variant>
      <vt:variant>
        <vt:i4>237</vt:i4>
      </vt:variant>
      <vt:variant>
        <vt:i4>0</vt:i4>
      </vt:variant>
      <vt:variant>
        <vt:i4>5</vt:i4>
      </vt:variant>
      <vt:variant>
        <vt:lpwstr/>
      </vt:variant>
      <vt:variant>
        <vt:lpwstr>tdm</vt:lpwstr>
      </vt:variant>
      <vt:variant>
        <vt:i4>6553625</vt:i4>
      </vt:variant>
      <vt:variant>
        <vt:i4>234</vt:i4>
      </vt:variant>
      <vt:variant>
        <vt:i4>0</vt:i4>
      </vt:variant>
      <vt:variant>
        <vt:i4>5</vt:i4>
      </vt:variant>
      <vt:variant>
        <vt:lpwstr/>
      </vt:variant>
      <vt:variant>
        <vt:lpwstr>tdm</vt:lpwstr>
      </vt:variant>
      <vt:variant>
        <vt:i4>6553625</vt:i4>
      </vt:variant>
      <vt:variant>
        <vt:i4>231</vt:i4>
      </vt:variant>
      <vt:variant>
        <vt:i4>0</vt:i4>
      </vt:variant>
      <vt:variant>
        <vt:i4>5</vt:i4>
      </vt:variant>
      <vt:variant>
        <vt:lpwstr/>
      </vt:variant>
      <vt:variant>
        <vt:lpwstr>tdm</vt:lpwstr>
      </vt:variant>
      <vt:variant>
        <vt:i4>6553625</vt:i4>
      </vt:variant>
      <vt:variant>
        <vt:i4>228</vt:i4>
      </vt:variant>
      <vt:variant>
        <vt:i4>0</vt:i4>
      </vt:variant>
      <vt:variant>
        <vt:i4>5</vt:i4>
      </vt:variant>
      <vt:variant>
        <vt:lpwstr/>
      </vt:variant>
      <vt:variant>
        <vt:lpwstr>tdm</vt:lpwstr>
      </vt:variant>
      <vt:variant>
        <vt:i4>6553625</vt:i4>
      </vt:variant>
      <vt:variant>
        <vt:i4>225</vt:i4>
      </vt:variant>
      <vt:variant>
        <vt:i4>0</vt:i4>
      </vt:variant>
      <vt:variant>
        <vt:i4>5</vt:i4>
      </vt:variant>
      <vt:variant>
        <vt:lpwstr/>
      </vt:variant>
      <vt:variant>
        <vt:lpwstr>tdm</vt:lpwstr>
      </vt:variant>
      <vt:variant>
        <vt:i4>6553625</vt:i4>
      </vt:variant>
      <vt:variant>
        <vt:i4>222</vt:i4>
      </vt:variant>
      <vt:variant>
        <vt:i4>0</vt:i4>
      </vt:variant>
      <vt:variant>
        <vt:i4>5</vt:i4>
      </vt:variant>
      <vt:variant>
        <vt:lpwstr/>
      </vt:variant>
      <vt:variant>
        <vt:lpwstr>tdm</vt:lpwstr>
      </vt:variant>
      <vt:variant>
        <vt:i4>6553625</vt:i4>
      </vt:variant>
      <vt:variant>
        <vt:i4>219</vt:i4>
      </vt:variant>
      <vt:variant>
        <vt:i4>0</vt:i4>
      </vt:variant>
      <vt:variant>
        <vt:i4>5</vt:i4>
      </vt:variant>
      <vt:variant>
        <vt:lpwstr/>
      </vt:variant>
      <vt:variant>
        <vt:lpwstr>tdm</vt:lpwstr>
      </vt:variant>
      <vt:variant>
        <vt:i4>6553625</vt:i4>
      </vt:variant>
      <vt:variant>
        <vt:i4>216</vt:i4>
      </vt:variant>
      <vt:variant>
        <vt:i4>0</vt:i4>
      </vt:variant>
      <vt:variant>
        <vt:i4>5</vt:i4>
      </vt:variant>
      <vt:variant>
        <vt:lpwstr/>
      </vt:variant>
      <vt:variant>
        <vt:lpwstr>tdm</vt:lpwstr>
      </vt:variant>
      <vt:variant>
        <vt:i4>6553625</vt:i4>
      </vt:variant>
      <vt:variant>
        <vt:i4>213</vt:i4>
      </vt:variant>
      <vt:variant>
        <vt:i4>0</vt:i4>
      </vt:variant>
      <vt:variant>
        <vt:i4>5</vt:i4>
      </vt:variant>
      <vt:variant>
        <vt:lpwstr/>
      </vt:variant>
      <vt:variant>
        <vt:lpwstr>tdm</vt:lpwstr>
      </vt:variant>
      <vt:variant>
        <vt:i4>6553625</vt:i4>
      </vt:variant>
      <vt:variant>
        <vt:i4>210</vt:i4>
      </vt:variant>
      <vt:variant>
        <vt:i4>0</vt:i4>
      </vt:variant>
      <vt:variant>
        <vt:i4>5</vt:i4>
      </vt:variant>
      <vt:variant>
        <vt:lpwstr/>
      </vt:variant>
      <vt:variant>
        <vt:lpwstr>tdm</vt:lpwstr>
      </vt:variant>
      <vt:variant>
        <vt:i4>6553625</vt:i4>
      </vt:variant>
      <vt:variant>
        <vt:i4>207</vt:i4>
      </vt:variant>
      <vt:variant>
        <vt:i4>0</vt:i4>
      </vt:variant>
      <vt:variant>
        <vt:i4>5</vt:i4>
      </vt:variant>
      <vt:variant>
        <vt:lpwstr/>
      </vt:variant>
      <vt:variant>
        <vt:lpwstr>tdm</vt:lpwstr>
      </vt:variant>
      <vt:variant>
        <vt:i4>6553625</vt:i4>
      </vt:variant>
      <vt:variant>
        <vt:i4>204</vt:i4>
      </vt:variant>
      <vt:variant>
        <vt:i4>0</vt:i4>
      </vt:variant>
      <vt:variant>
        <vt:i4>5</vt:i4>
      </vt:variant>
      <vt:variant>
        <vt:lpwstr/>
      </vt:variant>
      <vt:variant>
        <vt:lpwstr>tdm</vt:lpwstr>
      </vt:variant>
      <vt:variant>
        <vt:i4>6553625</vt:i4>
      </vt:variant>
      <vt:variant>
        <vt:i4>201</vt:i4>
      </vt:variant>
      <vt:variant>
        <vt:i4>0</vt:i4>
      </vt:variant>
      <vt:variant>
        <vt:i4>5</vt:i4>
      </vt:variant>
      <vt:variant>
        <vt:lpwstr/>
      </vt:variant>
      <vt:variant>
        <vt:lpwstr>tdm</vt:lpwstr>
      </vt:variant>
      <vt:variant>
        <vt:i4>6553625</vt:i4>
      </vt:variant>
      <vt:variant>
        <vt:i4>198</vt:i4>
      </vt:variant>
      <vt:variant>
        <vt:i4>0</vt:i4>
      </vt:variant>
      <vt:variant>
        <vt:i4>5</vt:i4>
      </vt:variant>
      <vt:variant>
        <vt:lpwstr/>
      </vt:variant>
      <vt:variant>
        <vt:lpwstr>tdm</vt:lpwstr>
      </vt:variant>
      <vt:variant>
        <vt:i4>6553625</vt:i4>
      </vt:variant>
      <vt:variant>
        <vt:i4>195</vt:i4>
      </vt:variant>
      <vt:variant>
        <vt:i4>0</vt:i4>
      </vt:variant>
      <vt:variant>
        <vt:i4>5</vt:i4>
      </vt:variant>
      <vt:variant>
        <vt:lpwstr/>
      </vt:variant>
      <vt:variant>
        <vt:lpwstr>tdm</vt:lpwstr>
      </vt:variant>
      <vt:variant>
        <vt:i4>6553625</vt:i4>
      </vt:variant>
      <vt:variant>
        <vt:i4>192</vt:i4>
      </vt:variant>
      <vt:variant>
        <vt:i4>0</vt:i4>
      </vt:variant>
      <vt:variant>
        <vt:i4>5</vt:i4>
      </vt:variant>
      <vt:variant>
        <vt:lpwstr/>
      </vt:variant>
      <vt:variant>
        <vt:lpwstr>tdm</vt:lpwstr>
      </vt:variant>
      <vt:variant>
        <vt:i4>6553625</vt:i4>
      </vt:variant>
      <vt:variant>
        <vt:i4>189</vt:i4>
      </vt:variant>
      <vt:variant>
        <vt:i4>0</vt:i4>
      </vt:variant>
      <vt:variant>
        <vt:i4>5</vt:i4>
      </vt:variant>
      <vt:variant>
        <vt:lpwstr/>
      </vt:variant>
      <vt:variant>
        <vt:lpwstr>tdm</vt:lpwstr>
      </vt:variant>
      <vt:variant>
        <vt:i4>6553625</vt:i4>
      </vt:variant>
      <vt:variant>
        <vt:i4>186</vt:i4>
      </vt:variant>
      <vt:variant>
        <vt:i4>0</vt:i4>
      </vt:variant>
      <vt:variant>
        <vt:i4>5</vt:i4>
      </vt:variant>
      <vt:variant>
        <vt:lpwstr/>
      </vt:variant>
      <vt:variant>
        <vt:lpwstr>tdm</vt:lpwstr>
      </vt:variant>
      <vt:variant>
        <vt:i4>6553625</vt:i4>
      </vt:variant>
      <vt:variant>
        <vt:i4>183</vt:i4>
      </vt:variant>
      <vt:variant>
        <vt:i4>0</vt:i4>
      </vt:variant>
      <vt:variant>
        <vt:i4>5</vt:i4>
      </vt:variant>
      <vt:variant>
        <vt:lpwstr/>
      </vt:variant>
      <vt:variant>
        <vt:lpwstr>tdm</vt:lpwstr>
      </vt:variant>
      <vt:variant>
        <vt:i4>6553625</vt:i4>
      </vt:variant>
      <vt:variant>
        <vt:i4>180</vt:i4>
      </vt:variant>
      <vt:variant>
        <vt:i4>0</vt:i4>
      </vt:variant>
      <vt:variant>
        <vt:i4>5</vt:i4>
      </vt:variant>
      <vt:variant>
        <vt:lpwstr/>
      </vt:variant>
      <vt:variant>
        <vt:lpwstr>tdm</vt:lpwstr>
      </vt:variant>
      <vt:variant>
        <vt:i4>6553625</vt:i4>
      </vt:variant>
      <vt:variant>
        <vt:i4>177</vt:i4>
      </vt:variant>
      <vt:variant>
        <vt:i4>0</vt:i4>
      </vt:variant>
      <vt:variant>
        <vt:i4>5</vt:i4>
      </vt:variant>
      <vt:variant>
        <vt:lpwstr/>
      </vt:variant>
      <vt:variant>
        <vt:lpwstr>tdm</vt:lpwstr>
      </vt:variant>
      <vt:variant>
        <vt:i4>6553625</vt:i4>
      </vt:variant>
      <vt:variant>
        <vt:i4>174</vt:i4>
      </vt:variant>
      <vt:variant>
        <vt:i4>0</vt:i4>
      </vt:variant>
      <vt:variant>
        <vt:i4>5</vt:i4>
      </vt:variant>
      <vt:variant>
        <vt:lpwstr/>
      </vt:variant>
      <vt:variant>
        <vt:lpwstr>tdm</vt:lpwstr>
      </vt:variant>
      <vt:variant>
        <vt:i4>6553625</vt:i4>
      </vt:variant>
      <vt:variant>
        <vt:i4>171</vt:i4>
      </vt:variant>
      <vt:variant>
        <vt:i4>0</vt:i4>
      </vt:variant>
      <vt:variant>
        <vt:i4>5</vt:i4>
      </vt:variant>
      <vt:variant>
        <vt:lpwstr/>
      </vt:variant>
      <vt:variant>
        <vt:lpwstr>tdm</vt:lpwstr>
      </vt:variant>
      <vt:variant>
        <vt:i4>6553625</vt:i4>
      </vt:variant>
      <vt:variant>
        <vt:i4>168</vt:i4>
      </vt:variant>
      <vt:variant>
        <vt:i4>0</vt:i4>
      </vt:variant>
      <vt:variant>
        <vt:i4>5</vt:i4>
      </vt:variant>
      <vt:variant>
        <vt:lpwstr/>
      </vt:variant>
      <vt:variant>
        <vt:lpwstr>tdm</vt:lpwstr>
      </vt:variant>
      <vt:variant>
        <vt:i4>6553625</vt:i4>
      </vt:variant>
      <vt:variant>
        <vt:i4>165</vt:i4>
      </vt:variant>
      <vt:variant>
        <vt:i4>0</vt:i4>
      </vt:variant>
      <vt:variant>
        <vt:i4>5</vt:i4>
      </vt:variant>
      <vt:variant>
        <vt:lpwstr/>
      </vt:variant>
      <vt:variant>
        <vt:lpwstr>tdm</vt:lpwstr>
      </vt:variant>
      <vt:variant>
        <vt:i4>6553625</vt:i4>
      </vt:variant>
      <vt:variant>
        <vt:i4>162</vt:i4>
      </vt:variant>
      <vt:variant>
        <vt:i4>0</vt:i4>
      </vt:variant>
      <vt:variant>
        <vt:i4>5</vt:i4>
      </vt:variant>
      <vt:variant>
        <vt:lpwstr/>
      </vt:variant>
      <vt:variant>
        <vt:lpwstr>tdm</vt:lpwstr>
      </vt:variant>
      <vt:variant>
        <vt:i4>6553625</vt:i4>
      </vt:variant>
      <vt:variant>
        <vt:i4>159</vt:i4>
      </vt:variant>
      <vt:variant>
        <vt:i4>0</vt:i4>
      </vt:variant>
      <vt:variant>
        <vt:i4>5</vt:i4>
      </vt:variant>
      <vt:variant>
        <vt:lpwstr/>
      </vt:variant>
      <vt:variant>
        <vt:lpwstr>tdm</vt:lpwstr>
      </vt:variant>
      <vt:variant>
        <vt:i4>6553625</vt:i4>
      </vt:variant>
      <vt:variant>
        <vt:i4>156</vt:i4>
      </vt:variant>
      <vt:variant>
        <vt:i4>0</vt:i4>
      </vt:variant>
      <vt:variant>
        <vt:i4>5</vt:i4>
      </vt:variant>
      <vt:variant>
        <vt:lpwstr/>
      </vt:variant>
      <vt:variant>
        <vt:lpwstr>tdm</vt:lpwstr>
      </vt:variant>
      <vt:variant>
        <vt:i4>6422642</vt:i4>
      </vt:variant>
      <vt:variant>
        <vt:i4>153</vt:i4>
      </vt:variant>
      <vt:variant>
        <vt:i4>0</vt:i4>
      </vt:variant>
      <vt:variant>
        <vt:i4>5</vt:i4>
      </vt:variant>
      <vt:variant>
        <vt:lpwstr/>
      </vt:variant>
      <vt:variant>
        <vt:lpwstr>denouements_heureux_conclusion</vt:lpwstr>
      </vt:variant>
      <vt:variant>
        <vt:i4>5636109</vt:i4>
      </vt:variant>
      <vt:variant>
        <vt:i4>150</vt:i4>
      </vt:variant>
      <vt:variant>
        <vt:i4>0</vt:i4>
      </vt:variant>
      <vt:variant>
        <vt:i4>5</vt:i4>
      </vt:variant>
      <vt:variant>
        <vt:lpwstr/>
      </vt:variant>
      <vt:variant>
        <vt:lpwstr>denouements_heureux_chap_4_f</vt:lpwstr>
      </vt:variant>
      <vt:variant>
        <vt:i4>5570573</vt:i4>
      </vt:variant>
      <vt:variant>
        <vt:i4>147</vt:i4>
      </vt:variant>
      <vt:variant>
        <vt:i4>0</vt:i4>
      </vt:variant>
      <vt:variant>
        <vt:i4>5</vt:i4>
      </vt:variant>
      <vt:variant>
        <vt:lpwstr/>
      </vt:variant>
      <vt:variant>
        <vt:lpwstr>denouements_heureux_chap_4_e</vt:lpwstr>
      </vt:variant>
      <vt:variant>
        <vt:i4>5505037</vt:i4>
      </vt:variant>
      <vt:variant>
        <vt:i4>144</vt:i4>
      </vt:variant>
      <vt:variant>
        <vt:i4>0</vt:i4>
      </vt:variant>
      <vt:variant>
        <vt:i4>5</vt:i4>
      </vt:variant>
      <vt:variant>
        <vt:lpwstr/>
      </vt:variant>
      <vt:variant>
        <vt:lpwstr>denouements_heureux_chap_4_d</vt:lpwstr>
      </vt:variant>
      <vt:variant>
        <vt:i4>5439501</vt:i4>
      </vt:variant>
      <vt:variant>
        <vt:i4>141</vt:i4>
      </vt:variant>
      <vt:variant>
        <vt:i4>0</vt:i4>
      </vt:variant>
      <vt:variant>
        <vt:i4>5</vt:i4>
      </vt:variant>
      <vt:variant>
        <vt:lpwstr/>
      </vt:variant>
      <vt:variant>
        <vt:lpwstr>denouements_heureux_chap_4_c</vt:lpwstr>
      </vt:variant>
      <vt:variant>
        <vt:i4>5373965</vt:i4>
      </vt:variant>
      <vt:variant>
        <vt:i4>138</vt:i4>
      </vt:variant>
      <vt:variant>
        <vt:i4>0</vt:i4>
      </vt:variant>
      <vt:variant>
        <vt:i4>5</vt:i4>
      </vt:variant>
      <vt:variant>
        <vt:lpwstr/>
      </vt:variant>
      <vt:variant>
        <vt:lpwstr>denouements_heureux_chap_4_b</vt:lpwstr>
      </vt:variant>
      <vt:variant>
        <vt:i4>5308429</vt:i4>
      </vt:variant>
      <vt:variant>
        <vt:i4>135</vt:i4>
      </vt:variant>
      <vt:variant>
        <vt:i4>0</vt:i4>
      </vt:variant>
      <vt:variant>
        <vt:i4>5</vt:i4>
      </vt:variant>
      <vt:variant>
        <vt:lpwstr/>
      </vt:variant>
      <vt:variant>
        <vt:lpwstr>denouements_heureux_chap_4_a</vt:lpwstr>
      </vt:variant>
      <vt:variant>
        <vt:i4>3145810</vt:i4>
      </vt:variant>
      <vt:variant>
        <vt:i4>132</vt:i4>
      </vt:variant>
      <vt:variant>
        <vt:i4>0</vt:i4>
      </vt:variant>
      <vt:variant>
        <vt:i4>5</vt:i4>
      </vt:variant>
      <vt:variant>
        <vt:lpwstr/>
      </vt:variant>
      <vt:variant>
        <vt:lpwstr>denouements_heureux_chap_4</vt:lpwstr>
      </vt:variant>
      <vt:variant>
        <vt:i4>5308429</vt:i4>
      </vt:variant>
      <vt:variant>
        <vt:i4>129</vt:i4>
      </vt:variant>
      <vt:variant>
        <vt:i4>0</vt:i4>
      </vt:variant>
      <vt:variant>
        <vt:i4>5</vt:i4>
      </vt:variant>
      <vt:variant>
        <vt:lpwstr/>
      </vt:variant>
      <vt:variant>
        <vt:lpwstr>denouements_heureux_chap_3_f</vt:lpwstr>
      </vt:variant>
      <vt:variant>
        <vt:i4>5373965</vt:i4>
      </vt:variant>
      <vt:variant>
        <vt:i4>126</vt:i4>
      </vt:variant>
      <vt:variant>
        <vt:i4>0</vt:i4>
      </vt:variant>
      <vt:variant>
        <vt:i4>5</vt:i4>
      </vt:variant>
      <vt:variant>
        <vt:lpwstr/>
      </vt:variant>
      <vt:variant>
        <vt:lpwstr>denouements_heureux_chap_3_e</vt:lpwstr>
      </vt:variant>
      <vt:variant>
        <vt:i4>5439501</vt:i4>
      </vt:variant>
      <vt:variant>
        <vt:i4>123</vt:i4>
      </vt:variant>
      <vt:variant>
        <vt:i4>0</vt:i4>
      </vt:variant>
      <vt:variant>
        <vt:i4>5</vt:i4>
      </vt:variant>
      <vt:variant>
        <vt:lpwstr/>
      </vt:variant>
      <vt:variant>
        <vt:lpwstr>denouements_heureux_chap_3_d</vt:lpwstr>
      </vt:variant>
      <vt:variant>
        <vt:i4>5505037</vt:i4>
      </vt:variant>
      <vt:variant>
        <vt:i4>120</vt:i4>
      </vt:variant>
      <vt:variant>
        <vt:i4>0</vt:i4>
      </vt:variant>
      <vt:variant>
        <vt:i4>5</vt:i4>
      </vt:variant>
      <vt:variant>
        <vt:lpwstr/>
      </vt:variant>
      <vt:variant>
        <vt:lpwstr>denouements_heureux_chap_3_c</vt:lpwstr>
      </vt:variant>
      <vt:variant>
        <vt:i4>5570573</vt:i4>
      </vt:variant>
      <vt:variant>
        <vt:i4>117</vt:i4>
      </vt:variant>
      <vt:variant>
        <vt:i4>0</vt:i4>
      </vt:variant>
      <vt:variant>
        <vt:i4>5</vt:i4>
      </vt:variant>
      <vt:variant>
        <vt:lpwstr/>
      </vt:variant>
      <vt:variant>
        <vt:lpwstr>denouements_heureux_chap_3_b</vt:lpwstr>
      </vt:variant>
      <vt:variant>
        <vt:i4>5636109</vt:i4>
      </vt:variant>
      <vt:variant>
        <vt:i4>114</vt:i4>
      </vt:variant>
      <vt:variant>
        <vt:i4>0</vt:i4>
      </vt:variant>
      <vt:variant>
        <vt:i4>5</vt:i4>
      </vt:variant>
      <vt:variant>
        <vt:lpwstr/>
      </vt:variant>
      <vt:variant>
        <vt:lpwstr>denouements_heureux_chap_3_a</vt:lpwstr>
      </vt:variant>
      <vt:variant>
        <vt:i4>3604562</vt:i4>
      </vt:variant>
      <vt:variant>
        <vt:i4>111</vt:i4>
      </vt:variant>
      <vt:variant>
        <vt:i4>0</vt:i4>
      </vt:variant>
      <vt:variant>
        <vt:i4>5</vt:i4>
      </vt:variant>
      <vt:variant>
        <vt:lpwstr/>
      </vt:variant>
      <vt:variant>
        <vt:lpwstr>denouements_heureux_chap_3</vt:lpwstr>
      </vt:variant>
      <vt:variant>
        <vt:i4>5242893</vt:i4>
      </vt:variant>
      <vt:variant>
        <vt:i4>108</vt:i4>
      </vt:variant>
      <vt:variant>
        <vt:i4>0</vt:i4>
      </vt:variant>
      <vt:variant>
        <vt:i4>5</vt:i4>
      </vt:variant>
      <vt:variant>
        <vt:lpwstr/>
      </vt:variant>
      <vt:variant>
        <vt:lpwstr>denouements_heureux_chap_2_f</vt:lpwstr>
      </vt:variant>
      <vt:variant>
        <vt:i4>5439501</vt:i4>
      </vt:variant>
      <vt:variant>
        <vt:i4>105</vt:i4>
      </vt:variant>
      <vt:variant>
        <vt:i4>0</vt:i4>
      </vt:variant>
      <vt:variant>
        <vt:i4>5</vt:i4>
      </vt:variant>
      <vt:variant>
        <vt:lpwstr/>
      </vt:variant>
      <vt:variant>
        <vt:lpwstr>denouements_heureux_chap_2_e</vt:lpwstr>
      </vt:variant>
      <vt:variant>
        <vt:i4>5373965</vt:i4>
      </vt:variant>
      <vt:variant>
        <vt:i4>102</vt:i4>
      </vt:variant>
      <vt:variant>
        <vt:i4>0</vt:i4>
      </vt:variant>
      <vt:variant>
        <vt:i4>5</vt:i4>
      </vt:variant>
      <vt:variant>
        <vt:lpwstr/>
      </vt:variant>
      <vt:variant>
        <vt:lpwstr>denouements_heureux_chap_2_d</vt:lpwstr>
      </vt:variant>
      <vt:variant>
        <vt:i4>5570573</vt:i4>
      </vt:variant>
      <vt:variant>
        <vt:i4>99</vt:i4>
      </vt:variant>
      <vt:variant>
        <vt:i4>0</vt:i4>
      </vt:variant>
      <vt:variant>
        <vt:i4>5</vt:i4>
      </vt:variant>
      <vt:variant>
        <vt:lpwstr/>
      </vt:variant>
      <vt:variant>
        <vt:lpwstr>denouements_heureux_chap_2_c</vt:lpwstr>
      </vt:variant>
      <vt:variant>
        <vt:i4>5505037</vt:i4>
      </vt:variant>
      <vt:variant>
        <vt:i4>96</vt:i4>
      </vt:variant>
      <vt:variant>
        <vt:i4>0</vt:i4>
      </vt:variant>
      <vt:variant>
        <vt:i4>5</vt:i4>
      </vt:variant>
      <vt:variant>
        <vt:lpwstr/>
      </vt:variant>
      <vt:variant>
        <vt:lpwstr>denouements_heureux_chap_2_b</vt:lpwstr>
      </vt:variant>
      <vt:variant>
        <vt:i4>5701645</vt:i4>
      </vt:variant>
      <vt:variant>
        <vt:i4>93</vt:i4>
      </vt:variant>
      <vt:variant>
        <vt:i4>0</vt:i4>
      </vt:variant>
      <vt:variant>
        <vt:i4>5</vt:i4>
      </vt:variant>
      <vt:variant>
        <vt:lpwstr/>
      </vt:variant>
      <vt:variant>
        <vt:lpwstr>denouements_heureux_chap_2_a</vt:lpwstr>
      </vt:variant>
      <vt:variant>
        <vt:i4>3539026</vt:i4>
      </vt:variant>
      <vt:variant>
        <vt:i4>90</vt:i4>
      </vt:variant>
      <vt:variant>
        <vt:i4>0</vt:i4>
      </vt:variant>
      <vt:variant>
        <vt:i4>5</vt:i4>
      </vt:variant>
      <vt:variant>
        <vt:lpwstr/>
      </vt:variant>
      <vt:variant>
        <vt:lpwstr>denouements_heureux_chap_2</vt:lpwstr>
      </vt:variant>
      <vt:variant>
        <vt:i4>5373965</vt:i4>
      </vt:variant>
      <vt:variant>
        <vt:i4>87</vt:i4>
      </vt:variant>
      <vt:variant>
        <vt:i4>0</vt:i4>
      </vt:variant>
      <vt:variant>
        <vt:i4>5</vt:i4>
      </vt:variant>
      <vt:variant>
        <vt:lpwstr/>
      </vt:variant>
      <vt:variant>
        <vt:lpwstr>denouements_heureux_chap_1_g</vt:lpwstr>
      </vt:variant>
      <vt:variant>
        <vt:i4>5439501</vt:i4>
      </vt:variant>
      <vt:variant>
        <vt:i4>84</vt:i4>
      </vt:variant>
      <vt:variant>
        <vt:i4>0</vt:i4>
      </vt:variant>
      <vt:variant>
        <vt:i4>5</vt:i4>
      </vt:variant>
      <vt:variant>
        <vt:lpwstr/>
      </vt:variant>
      <vt:variant>
        <vt:lpwstr>denouements_heureux_chap_1_f</vt:lpwstr>
      </vt:variant>
      <vt:variant>
        <vt:i4>5242893</vt:i4>
      </vt:variant>
      <vt:variant>
        <vt:i4>81</vt:i4>
      </vt:variant>
      <vt:variant>
        <vt:i4>0</vt:i4>
      </vt:variant>
      <vt:variant>
        <vt:i4>5</vt:i4>
      </vt:variant>
      <vt:variant>
        <vt:lpwstr/>
      </vt:variant>
      <vt:variant>
        <vt:lpwstr>denouements_heureux_chap_1_e</vt:lpwstr>
      </vt:variant>
      <vt:variant>
        <vt:i4>5308429</vt:i4>
      </vt:variant>
      <vt:variant>
        <vt:i4>78</vt:i4>
      </vt:variant>
      <vt:variant>
        <vt:i4>0</vt:i4>
      </vt:variant>
      <vt:variant>
        <vt:i4>5</vt:i4>
      </vt:variant>
      <vt:variant>
        <vt:lpwstr/>
      </vt:variant>
      <vt:variant>
        <vt:lpwstr>denouements_heureux_chap_1_d</vt:lpwstr>
      </vt:variant>
      <vt:variant>
        <vt:i4>5636109</vt:i4>
      </vt:variant>
      <vt:variant>
        <vt:i4>75</vt:i4>
      </vt:variant>
      <vt:variant>
        <vt:i4>0</vt:i4>
      </vt:variant>
      <vt:variant>
        <vt:i4>5</vt:i4>
      </vt:variant>
      <vt:variant>
        <vt:lpwstr/>
      </vt:variant>
      <vt:variant>
        <vt:lpwstr>denouements_heureux_chap_1_c</vt:lpwstr>
      </vt:variant>
      <vt:variant>
        <vt:i4>5701645</vt:i4>
      </vt:variant>
      <vt:variant>
        <vt:i4>72</vt:i4>
      </vt:variant>
      <vt:variant>
        <vt:i4>0</vt:i4>
      </vt:variant>
      <vt:variant>
        <vt:i4>5</vt:i4>
      </vt:variant>
      <vt:variant>
        <vt:lpwstr/>
      </vt:variant>
      <vt:variant>
        <vt:lpwstr>denouements_heureux_chap_1_b</vt:lpwstr>
      </vt:variant>
      <vt:variant>
        <vt:i4>5505037</vt:i4>
      </vt:variant>
      <vt:variant>
        <vt:i4>69</vt:i4>
      </vt:variant>
      <vt:variant>
        <vt:i4>0</vt:i4>
      </vt:variant>
      <vt:variant>
        <vt:i4>5</vt:i4>
      </vt:variant>
      <vt:variant>
        <vt:lpwstr/>
      </vt:variant>
      <vt:variant>
        <vt:lpwstr>denouements_heureux_chap_1_a</vt:lpwstr>
      </vt:variant>
      <vt:variant>
        <vt:i4>3473490</vt:i4>
      </vt:variant>
      <vt:variant>
        <vt:i4>66</vt:i4>
      </vt:variant>
      <vt:variant>
        <vt:i4>0</vt:i4>
      </vt:variant>
      <vt:variant>
        <vt:i4>5</vt:i4>
      </vt:variant>
      <vt:variant>
        <vt:lpwstr/>
      </vt:variant>
      <vt:variant>
        <vt:lpwstr>denouements_heureux_chap_1</vt:lpwstr>
      </vt:variant>
      <vt:variant>
        <vt:i4>2752523</vt:i4>
      </vt:variant>
      <vt:variant>
        <vt:i4>63</vt:i4>
      </vt:variant>
      <vt:variant>
        <vt:i4>0</vt:i4>
      </vt:variant>
      <vt:variant>
        <vt:i4>5</vt:i4>
      </vt:variant>
      <vt:variant>
        <vt:lpwstr/>
      </vt:variant>
      <vt:variant>
        <vt:lpwstr>denouements_heureux_avant_propos</vt:lpwstr>
      </vt:variant>
      <vt:variant>
        <vt:i4>6750330</vt:i4>
      </vt:variant>
      <vt:variant>
        <vt:i4>60</vt:i4>
      </vt:variant>
      <vt:variant>
        <vt:i4>0</vt:i4>
      </vt:variant>
      <vt:variant>
        <vt:i4>5</vt:i4>
      </vt:variant>
      <vt:variant>
        <vt:lpwstr/>
      </vt:variant>
      <vt:variant>
        <vt:lpwstr>denouements_heureux_couverture</vt:lpwstr>
      </vt:variant>
      <vt:variant>
        <vt:i4>589934</vt:i4>
      </vt:variant>
      <vt:variant>
        <vt:i4>57</vt:i4>
      </vt:variant>
      <vt:variant>
        <vt:i4>0</vt:i4>
      </vt:variant>
      <vt:variant>
        <vt:i4>5</vt:i4>
      </vt:variant>
      <vt:variant>
        <vt:lpwstr>mailto:csnow@nb.sympatico.ca</vt:lpwstr>
      </vt:variant>
      <vt:variant>
        <vt:lpwstr/>
      </vt:variant>
      <vt:variant>
        <vt:i4>5111912</vt:i4>
      </vt:variant>
      <vt:variant>
        <vt:i4>54</vt:i4>
      </vt:variant>
      <vt:variant>
        <vt:i4>0</vt:i4>
      </vt:variant>
      <vt:variant>
        <vt:i4>5</vt:i4>
      </vt:variant>
      <vt:variant>
        <vt:lpwstr>http://classiques.uqac.ca/contemporains/snow_claude/Tenir_la_main_qui_ecrit/Tenir_la_main_qui_ecrit.html</vt:lpwstr>
      </vt:variant>
      <vt:variant>
        <vt:lpwstr/>
      </vt:variant>
      <vt:variant>
        <vt:i4>7536725</vt:i4>
      </vt:variant>
      <vt:variant>
        <vt:i4>51</vt:i4>
      </vt:variant>
      <vt:variant>
        <vt:i4>0</vt:i4>
      </vt:variant>
      <vt:variant>
        <vt:i4>5</vt:i4>
      </vt:variant>
      <vt:variant>
        <vt:lpwstr>http://classiques.uqac.ca/contemporains/snow_claude/Triompher_sans_eclat/Triompher_sans_eclat.html</vt:lpwstr>
      </vt:variant>
      <vt:variant>
        <vt:lpwstr/>
      </vt:variant>
      <vt:variant>
        <vt:i4>7274569</vt:i4>
      </vt:variant>
      <vt:variant>
        <vt:i4>48</vt:i4>
      </vt:variant>
      <vt:variant>
        <vt:i4>0</vt:i4>
      </vt:variant>
      <vt:variant>
        <vt:i4>5</vt:i4>
      </vt:variant>
      <vt:variant>
        <vt:lpwstr>http://classiques.uqac.ca/contemporains/snow_claude/morale_de_histoire/morale_de_histoire.html</vt:lpwstr>
      </vt:variant>
      <vt:variant>
        <vt:lpwstr/>
      </vt:variant>
      <vt:variant>
        <vt:i4>5111912</vt:i4>
      </vt:variant>
      <vt:variant>
        <vt:i4>45</vt:i4>
      </vt:variant>
      <vt:variant>
        <vt:i4>0</vt:i4>
      </vt:variant>
      <vt:variant>
        <vt:i4>5</vt:i4>
      </vt:variant>
      <vt:variant>
        <vt:lpwstr>http://classiques.uqac.ca/contemporains/snow_claude/Sentir_espoir/Sentir_espoir.html</vt:lpwstr>
      </vt:variant>
      <vt:variant>
        <vt:lpwstr/>
      </vt:variant>
      <vt:variant>
        <vt:i4>458812</vt:i4>
      </vt:variant>
      <vt:variant>
        <vt:i4>42</vt:i4>
      </vt:variant>
      <vt:variant>
        <vt:i4>0</vt:i4>
      </vt:variant>
      <vt:variant>
        <vt:i4>5</vt:i4>
      </vt:variant>
      <vt:variant>
        <vt:lpwstr>http://classiques.uqac.ca/contemporains/snow_claude/marche_la_tete_haute/tete_haute.html</vt:lpwstr>
      </vt:variant>
      <vt:variant>
        <vt:lpwstr/>
      </vt:variant>
      <vt:variant>
        <vt:i4>5111912</vt:i4>
      </vt:variant>
      <vt:variant>
        <vt:i4>39</vt:i4>
      </vt:variant>
      <vt:variant>
        <vt:i4>0</vt:i4>
      </vt:variant>
      <vt:variant>
        <vt:i4>5</vt:i4>
      </vt:variant>
      <vt:variant>
        <vt:lpwstr>http://classiques.uqac.ca/contemporains/snow_claude/drolement_cocasse/drolement_cocasse.html</vt:lpwstr>
      </vt:variant>
      <vt:variant>
        <vt:lpwstr/>
      </vt:variant>
      <vt:variant>
        <vt:i4>5111912</vt:i4>
      </vt:variant>
      <vt:variant>
        <vt:i4>36</vt:i4>
      </vt:variant>
      <vt:variant>
        <vt:i4>0</vt:i4>
      </vt:variant>
      <vt:variant>
        <vt:i4>5</vt:i4>
      </vt:variant>
      <vt:variant>
        <vt:lpwstr>http://classiques.uqac.ca/contemporains/snow_claude/rougir_de_honte/rougir_de_honte.html</vt:lpwstr>
      </vt:variant>
      <vt:variant>
        <vt:lpwstr/>
      </vt:variant>
      <vt:variant>
        <vt:i4>5308535</vt:i4>
      </vt:variant>
      <vt:variant>
        <vt:i4>33</vt:i4>
      </vt:variant>
      <vt:variant>
        <vt:i4>0</vt:i4>
      </vt:variant>
      <vt:variant>
        <vt:i4>5</vt:i4>
      </vt:variant>
      <vt:variant>
        <vt:lpwstr>http://classiques.uqac.ca/contemporains/snow_claude/Secourir_les_mal_aimes/Secourir_les_mal_aimes.html</vt:lpwstr>
      </vt:variant>
      <vt:variant>
        <vt:lpwstr/>
      </vt:variant>
      <vt:variant>
        <vt:i4>5111912</vt:i4>
      </vt:variant>
      <vt:variant>
        <vt:i4>30</vt:i4>
      </vt:variant>
      <vt:variant>
        <vt:i4>0</vt:i4>
      </vt:variant>
      <vt:variant>
        <vt:i4>5</vt:i4>
      </vt:variant>
      <vt:variant>
        <vt:lpwstr>http://classiques.uqac.ca/contemporains/snow_claude/plaider_pour_la_dignite/plaider_pour_la_dignite.html</vt:lpwstr>
      </vt:variant>
      <vt:variant>
        <vt:lpwstr/>
      </vt:variant>
      <vt:variant>
        <vt:i4>6881359</vt:i4>
      </vt:variant>
      <vt:variant>
        <vt:i4>27</vt:i4>
      </vt:variant>
      <vt:variant>
        <vt:i4>0</vt:i4>
      </vt:variant>
      <vt:variant>
        <vt:i4>5</vt:i4>
      </vt:variant>
      <vt:variant>
        <vt:lpwstr>http://classiques.uqac.ca/contemporains/snow_claude/revendiquer_un_art/revendiquer_un_art.html</vt:lpwstr>
      </vt:variant>
      <vt:variant>
        <vt:lpwstr/>
      </vt:variant>
      <vt:variant>
        <vt:i4>5111912</vt:i4>
      </vt:variant>
      <vt:variant>
        <vt:i4>24</vt:i4>
      </vt:variant>
      <vt:variant>
        <vt:i4>0</vt:i4>
      </vt:variant>
      <vt:variant>
        <vt:i4>5</vt:i4>
      </vt:variant>
      <vt:variant>
        <vt:lpwstr>http://classiques.uqac.ca/contemporains/snow_claude/Defendre_les_moins_nantis/Defendre_les_moins_nantis.html</vt:lpwstr>
      </vt:variant>
      <vt:variant>
        <vt:lpwstr/>
      </vt:variant>
      <vt:variant>
        <vt:i4>1966167</vt:i4>
      </vt:variant>
      <vt:variant>
        <vt:i4>21</vt:i4>
      </vt:variant>
      <vt:variant>
        <vt:i4>0</vt:i4>
      </vt:variant>
      <vt:variant>
        <vt:i4>5</vt:i4>
      </vt:variant>
      <vt:variant>
        <vt:lpwstr>http://classiques.uqac.ca/contemporains/snow_claude/snow_claude.html</vt:lpwstr>
      </vt:variant>
      <vt:variant>
        <vt:lpwstr/>
      </vt:variant>
      <vt:variant>
        <vt:i4>6553625</vt:i4>
      </vt:variant>
      <vt:variant>
        <vt:i4>18</vt:i4>
      </vt:variant>
      <vt:variant>
        <vt:i4>0</vt:i4>
      </vt:variant>
      <vt:variant>
        <vt:i4>5</vt:i4>
      </vt:variant>
      <vt:variant>
        <vt:lpwstr/>
      </vt:variant>
      <vt:variant>
        <vt:lpwstr>tdm</vt:lpwstr>
      </vt:variant>
      <vt:variant>
        <vt:i4>589934</vt:i4>
      </vt:variant>
      <vt:variant>
        <vt:i4>15</vt:i4>
      </vt:variant>
      <vt:variant>
        <vt:i4>0</vt:i4>
      </vt:variant>
      <vt:variant>
        <vt:i4>5</vt:i4>
      </vt:variant>
      <vt:variant>
        <vt:lpwstr>mailto:csnow@nb.sympatico.ca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2351</vt:i4>
      </vt:variant>
      <vt:variant>
        <vt:i4>1025</vt:i4>
      </vt:variant>
      <vt:variant>
        <vt:i4>1</vt:i4>
      </vt:variant>
      <vt:variant>
        <vt:lpwstr>css_logo_gris</vt:lpwstr>
      </vt:variant>
      <vt:variant>
        <vt:lpwstr/>
      </vt:variant>
      <vt:variant>
        <vt:i4>5111880</vt:i4>
      </vt:variant>
      <vt:variant>
        <vt:i4>2639</vt:i4>
      </vt:variant>
      <vt:variant>
        <vt:i4>1026</vt:i4>
      </vt:variant>
      <vt:variant>
        <vt:i4>1</vt:i4>
      </vt:variant>
      <vt:variant>
        <vt:lpwstr>UQAC_logo_2018</vt:lpwstr>
      </vt:variant>
      <vt:variant>
        <vt:lpwstr/>
      </vt:variant>
      <vt:variant>
        <vt:i4>4194334</vt:i4>
      </vt:variant>
      <vt:variant>
        <vt:i4>4892</vt:i4>
      </vt:variant>
      <vt:variant>
        <vt:i4>1029</vt:i4>
      </vt:variant>
      <vt:variant>
        <vt:i4>1</vt:i4>
      </vt:variant>
      <vt:variant>
        <vt:lpwstr>Boite_aux_lettres_clair</vt:lpwstr>
      </vt:variant>
      <vt:variant>
        <vt:lpwstr/>
      </vt:variant>
      <vt:variant>
        <vt:i4>1703963</vt:i4>
      </vt:variant>
      <vt:variant>
        <vt:i4>5349</vt:i4>
      </vt:variant>
      <vt:variant>
        <vt:i4>1030</vt:i4>
      </vt:variant>
      <vt:variant>
        <vt:i4>1</vt:i4>
      </vt:variant>
      <vt:variant>
        <vt:lpwstr>fait_sur_mac</vt:lpwstr>
      </vt:variant>
      <vt:variant>
        <vt:lpwstr/>
      </vt:variant>
      <vt:variant>
        <vt:i4>2687059</vt:i4>
      </vt:variant>
      <vt:variant>
        <vt:i4>5496</vt:i4>
      </vt:variant>
      <vt:variant>
        <vt:i4>1027</vt:i4>
      </vt:variant>
      <vt:variant>
        <vt:i4>1</vt:i4>
      </vt:variant>
      <vt:variant>
        <vt:lpwstr>Denouements_heureux_L50</vt:lpwstr>
      </vt:variant>
      <vt:variant>
        <vt:lpwstr/>
      </vt:variant>
      <vt:variant>
        <vt:i4>5767282</vt:i4>
      </vt:variant>
      <vt:variant>
        <vt:i4>22616</vt:i4>
      </vt:variant>
      <vt:variant>
        <vt:i4>1031</vt:i4>
      </vt:variant>
      <vt:variant>
        <vt:i4>1</vt:i4>
      </vt:variant>
      <vt:variant>
        <vt:lpwstr>fig_p_013</vt:lpwstr>
      </vt:variant>
      <vt:variant>
        <vt:lpwstr/>
      </vt:variant>
      <vt:variant>
        <vt:i4>6094969</vt:i4>
      </vt:variant>
      <vt:variant>
        <vt:i4>75837</vt:i4>
      </vt:variant>
      <vt:variant>
        <vt:i4>1032</vt:i4>
      </vt:variant>
      <vt:variant>
        <vt:i4>1</vt:i4>
      </vt:variant>
      <vt:variant>
        <vt:lpwstr>fig_p_048</vt:lpwstr>
      </vt:variant>
      <vt:variant>
        <vt:lpwstr/>
      </vt:variant>
      <vt:variant>
        <vt:i4>5308533</vt:i4>
      </vt:variant>
      <vt:variant>
        <vt:i4>131561</vt:i4>
      </vt:variant>
      <vt:variant>
        <vt:i4>1033</vt:i4>
      </vt:variant>
      <vt:variant>
        <vt:i4>1</vt:i4>
      </vt:variant>
      <vt:variant>
        <vt:lpwstr>fig_p_084</vt:lpwstr>
      </vt:variant>
      <vt:variant>
        <vt:lpwstr/>
      </vt:variant>
      <vt:variant>
        <vt:i4>5767285</vt:i4>
      </vt:variant>
      <vt:variant>
        <vt:i4>180445</vt:i4>
      </vt:variant>
      <vt:variant>
        <vt:i4>1028</vt:i4>
      </vt:variant>
      <vt:variant>
        <vt:i4>1</vt:i4>
      </vt:variant>
      <vt:variant>
        <vt:lpwstr>fig_p_115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Dénouements heureux</dc:title>
  <dc:subject/>
  <dc:creator>Claude Snow, Caraquet, N.-B., 2020</dc:creator>
  <cp:keywords>classiques.sc.soc@gmail.com</cp:keywords>
  <dc:description>http://classiques.uqac.ca/_x000d_classiques@uqac.ca</dc:description>
  <cp:lastModifiedBy>Microsoft Office User</cp:lastModifiedBy>
  <cp:revision>2</cp:revision>
  <cp:lastPrinted>2001-08-26T19:33:00Z</cp:lastPrinted>
  <dcterms:created xsi:type="dcterms:W3CDTF">2021-01-01T18:36:00Z</dcterms:created>
  <dcterms:modified xsi:type="dcterms:W3CDTF">2021-01-01T18:36:00Z</dcterms:modified>
  <cp:category>jean-marie tremblay, sociologue, fondateur, 1993.</cp:category>
</cp:coreProperties>
</file>