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F62D0E" w:rsidRPr="00E07116" w14:paraId="7AF5A266" w14:textId="77777777">
        <w:tc>
          <w:tcPr>
            <w:tcW w:w="9160" w:type="dxa"/>
            <w:shd w:val="clear" w:color="auto" w:fill="F0EDD3"/>
          </w:tcPr>
          <w:p w14:paraId="71F39967" w14:textId="77777777" w:rsidR="00F62D0E" w:rsidRPr="00E07116" w:rsidRDefault="00F62D0E" w:rsidP="00F62D0E">
            <w:pPr>
              <w:pStyle w:val="En-tte"/>
              <w:tabs>
                <w:tab w:val="clear" w:pos="4320"/>
                <w:tab w:val="clear" w:pos="8640"/>
              </w:tabs>
              <w:rPr>
                <w:rFonts w:ascii="Times New Roman" w:hAnsi="Times New Roman"/>
                <w:sz w:val="28"/>
                <w:lang w:val="en-CA"/>
              </w:rPr>
            </w:pPr>
            <w:bookmarkStart w:id="0" w:name="_GoBack"/>
            <w:bookmarkEnd w:id="0"/>
          </w:p>
          <w:p w14:paraId="295104EC" w14:textId="77777777" w:rsidR="00F62D0E" w:rsidRPr="00E07116" w:rsidRDefault="00F62D0E">
            <w:pPr>
              <w:ind w:firstLine="0"/>
              <w:jc w:val="center"/>
              <w:rPr>
                <w:b/>
              </w:rPr>
            </w:pPr>
          </w:p>
          <w:p w14:paraId="243698FE" w14:textId="77777777" w:rsidR="00F62D0E" w:rsidRDefault="00F62D0E" w:rsidP="00F62D0E">
            <w:pPr>
              <w:ind w:firstLine="0"/>
              <w:jc w:val="center"/>
              <w:rPr>
                <w:b/>
                <w:sz w:val="20"/>
              </w:rPr>
            </w:pPr>
          </w:p>
          <w:p w14:paraId="5D981825" w14:textId="77777777" w:rsidR="00F62D0E" w:rsidRDefault="00F62D0E" w:rsidP="00F62D0E">
            <w:pPr>
              <w:ind w:firstLine="0"/>
              <w:jc w:val="center"/>
              <w:rPr>
                <w:b/>
                <w:sz w:val="20"/>
              </w:rPr>
            </w:pPr>
          </w:p>
          <w:p w14:paraId="2EE33569" w14:textId="77777777" w:rsidR="00F62D0E" w:rsidRPr="0027562B" w:rsidRDefault="00F62D0E" w:rsidP="00F62D0E">
            <w:pPr>
              <w:ind w:firstLine="0"/>
              <w:jc w:val="center"/>
              <w:rPr>
                <w:b/>
                <w:sz w:val="36"/>
              </w:rPr>
            </w:pPr>
            <w:r>
              <w:rPr>
                <w:sz w:val="36"/>
              </w:rPr>
              <w:t>Jocelyn de Noblet</w:t>
            </w:r>
          </w:p>
          <w:p w14:paraId="5D84BB2F" w14:textId="77777777" w:rsidR="00F62D0E" w:rsidRPr="00E73530" w:rsidRDefault="00F62D0E" w:rsidP="00F62D0E">
            <w:pPr>
              <w:spacing w:after="120"/>
              <w:ind w:firstLine="0"/>
              <w:jc w:val="center"/>
              <w:rPr>
                <w:sz w:val="20"/>
              </w:rPr>
            </w:pPr>
            <w:r w:rsidRPr="00235B49">
              <w:rPr>
                <w:sz w:val="24"/>
              </w:rPr>
              <w:t>Docteur ès lettres</w:t>
            </w:r>
            <w:r w:rsidRPr="00235B49">
              <w:rPr>
                <w:sz w:val="24"/>
              </w:rPr>
              <w:br/>
              <w:t>Fondateur &amp; Directeur du Centre de Rec</w:t>
            </w:r>
            <w:r>
              <w:rPr>
                <w:sz w:val="24"/>
              </w:rPr>
              <w:t>herche sur la Culture Technique</w:t>
            </w:r>
            <w:r w:rsidRPr="00235B49">
              <w:rPr>
                <w:sz w:val="24"/>
              </w:rPr>
              <w:t xml:space="preserve"> (CRCT)</w:t>
            </w:r>
          </w:p>
          <w:p w14:paraId="480DE333" w14:textId="77777777" w:rsidR="00F62D0E" w:rsidRPr="00AA0F60" w:rsidRDefault="00F62D0E" w:rsidP="00F62D0E">
            <w:pPr>
              <w:pStyle w:val="Corpsdetexte"/>
              <w:widowControl w:val="0"/>
              <w:spacing w:before="0" w:after="0"/>
              <w:rPr>
                <w:sz w:val="44"/>
              </w:rPr>
            </w:pPr>
            <w:r w:rsidRPr="00AA0F60">
              <w:rPr>
                <w:sz w:val="44"/>
              </w:rPr>
              <w:t>(</w:t>
            </w:r>
            <w:r>
              <w:rPr>
                <w:sz w:val="44"/>
              </w:rPr>
              <w:t>1993</w:t>
            </w:r>
            <w:r w:rsidRPr="00AA0F60">
              <w:rPr>
                <w:sz w:val="44"/>
              </w:rPr>
              <w:t>)</w:t>
            </w:r>
          </w:p>
          <w:p w14:paraId="57D1EF4C" w14:textId="77777777" w:rsidR="00F62D0E" w:rsidRDefault="00F62D0E" w:rsidP="00F62D0E">
            <w:pPr>
              <w:pStyle w:val="Corpsdetexte"/>
              <w:widowControl w:val="0"/>
              <w:spacing w:before="0" w:after="0"/>
              <w:rPr>
                <w:color w:val="FF0000"/>
                <w:sz w:val="24"/>
              </w:rPr>
            </w:pPr>
          </w:p>
          <w:p w14:paraId="2BD6134C" w14:textId="77777777" w:rsidR="00F62D0E" w:rsidRDefault="00F62D0E" w:rsidP="00F62D0E">
            <w:pPr>
              <w:pStyle w:val="Corpsdetexte"/>
              <w:widowControl w:val="0"/>
              <w:spacing w:before="0" w:after="0"/>
              <w:rPr>
                <w:color w:val="FF0000"/>
                <w:sz w:val="24"/>
              </w:rPr>
            </w:pPr>
          </w:p>
          <w:p w14:paraId="4EAF1889" w14:textId="77777777" w:rsidR="00F62D0E" w:rsidRDefault="00F62D0E" w:rsidP="00F62D0E">
            <w:pPr>
              <w:pStyle w:val="Corpsdetexte"/>
              <w:widowControl w:val="0"/>
              <w:spacing w:before="0" w:after="0"/>
              <w:rPr>
                <w:color w:val="FF0000"/>
                <w:sz w:val="24"/>
              </w:rPr>
            </w:pPr>
          </w:p>
          <w:p w14:paraId="2E4D1603" w14:textId="77777777" w:rsidR="00F62D0E" w:rsidRDefault="00F62D0E" w:rsidP="00F62D0E">
            <w:pPr>
              <w:pStyle w:val="Titlest"/>
            </w:pPr>
            <w:r w:rsidRPr="00A55186">
              <w:rPr>
                <w:sz w:val="84"/>
              </w:rPr>
              <w:t>“Rêves du futur.</w:t>
            </w:r>
            <w:r w:rsidRPr="00A55186">
              <w:rPr>
                <w:sz w:val="84"/>
              </w:rPr>
              <w:br/>
            </w:r>
            <w:r>
              <w:rPr>
                <w:color w:val="FF0000"/>
              </w:rPr>
              <w:t>AVANT-PROPOS</w:t>
            </w:r>
            <w:r w:rsidRPr="00A55186">
              <w:t>.</w:t>
            </w:r>
          </w:p>
          <w:p w14:paraId="5E524D8D" w14:textId="77777777" w:rsidR="00F62D0E" w:rsidRPr="00A55186" w:rsidRDefault="00F62D0E" w:rsidP="00F62D0E">
            <w:pPr>
              <w:pStyle w:val="Titlest"/>
            </w:pPr>
            <w:r w:rsidRPr="009E7164">
              <w:rPr>
                <w:i/>
                <w:color w:val="000090"/>
              </w:rPr>
              <w:t>Le futur n’est plus ce qu’il était</w:t>
            </w:r>
            <w:r>
              <w:t>.</w:t>
            </w:r>
            <w:r w:rsidRPr="00A55186">
              <w:t>”</w:t>
            </w:r>
          </w:p>
          <w:p w14:paraId="1675F99C" w14:textId="77777777" w:rsidR="00F62D0E" w:rsidRDefault="00F62D0E" w:rsidP="00F62D0E">
            <w:pPr>
              <w:widowControl w:val="0"/>
              <w:ind w:firstLine="0"/>
              <w:jc w:val="center"/>
            </w:pPr>
          </w:p>
          <w:p w14:paraId="46F591EA" w14:textId="77777777" w:rsidR="00F62D0E" w:rsidRDefault="00F62D0E" w:rsidP="00F62D0E">
            <w:pPr>
              <w:widowControl w:val="0"/>
              <w:ind w:firstLine="0"/>
              <w:jc w:val="center"/>
            </w:pPr>
          </w:p>
          <w:p w14:paraId="55EB9958" w14:textId="77777777" w:rsidR="00F62D0E" w:rsidRDefault="00F62D0E" w:rsidP="00F62D0E">
            <w:pPr>
              <w:widowControl w:val="0"/>
              <w:ind w:firstLine="0"/>
              <w:jc w:val="center"/>
            </w:pPr>
            <w:r>
              <w:t>Revue CULTURE TECHNIQUE, No 28</w:t>
            </w:r>
          </w:p>
          <w:p w14:paraId="4A66AEEB" w14:textId="77777777" w:rsidR="00F62D0E" w:rsidRDefault="00F62D0E" w:rsidP="00F62D0E">
            <w:pPr>
              <w:widowControl w:val="0"/>
              <w:ind w:firstLine="0"/>
              <w:jc w:val="center"/>
            </w:pPr>
          </w:p>
          <w:p w14:paraId="60514110" w14:textId="77777777" w:rsidR="00F62D0E" w:rsidRDefault="00F62D0E" w:rsidP="00F62D0E">
            <w:pPr>
              <w:widowControl w:val="0"/>
              <w:ind w:firstLine="0"/>
              <w:jc w:val="center"/>
              <w:rPr>
                <w:sz w:val="20"/>
              </w:rPr>
            </w:pPr>
          </w:p>
          <w:p w14:paraId="2839FEE5" w14:textId="77777777" w:rsidR="00F62D0E" w:rsidRDefault="00F62D0E" w:rsidP="00F62D0E">
            <w:pPr>
              <w:widowControl w:val="0"/>
              <w:ind w:firstLine="0"/>
              <w:jc w:val="center"/>
              <w:rPr>
                <w:sz w:val="20"/>
              </w:rPr>
            </w:pPr>
          </w:p>
          <w:p w14:paraId="53F4693D" w14:textId="77777777" w:rsidR="00F62D0E" w:rsidRPr="00384B20" w:rsidRDefault="00F62D0E">
            <w:pPr>
              <w:widowControl w:val="0"/>
              <w:ind w:firstLine="0"/>
              <w:jc w:val="center"/>
              <w:rPr>
                <w:sz w:val="20"/>
              </w:rPr>
            </w:pPr>
          </w:p>
          <w:p w14:paraId="62761F07" w14:textId="77777777" w:rsidR="00F62D0E" w:rsidRPr="00384B20" w:rsidRDefault="00F62D0E">
            <w:pPr>
              <w:ind w:firstLine="0"/>
              <w:jc w:val="center"/>
              <w:rPr>
                <w:sz w:val="20"/>
              </w:rPr>
            </w:pPr>
            <w:r w:rsidRPr="00083144">
              <w:rPr>
                <w:b/>
              </w:rPr>
              <w:t>LES CLASSIQUES DES SCIENCES SOCIALES</w:t>
            </w:r>
            <w:r>
              <w:br/>
              <w:t>CHICOUTIMI, QUÉBEC</w:t>
            </w:r>
            <w:r>
              <w:br/>
            </w:r>
            <w:hyperlink r:id="rId7" w:history="1">
              <w:r w:rsidRPr="00302466">
                <w:rPr>
                  <w:rStyle w:val="Hyperlien"/>
                </w:rPr>
                <w:t>http://classiques.uqac.ca/</w:t>
              </w:r>
            </w:hyperlink>
          </w:p>
          <w:p w14:paraId="68912F86" w14:textId="77777777" w:rsidR="00F62D0E" w:rsidRPr="00E07116" w:rsidRDefault="00F62D0E">
            <w:pPr>
              <w:widowControl w:val="0"/>
              <w:ind w:firstLine="0"/>
              <w:jc w:val="both"/>
            </w:pPr>
          </w:p>
          <w:p w14:paraId="24D91BAC" w14:textId="77777777" w:rsidR="00F62D0E" w:rsidRPr="00E07116" w:rsidRDefault="00F62D0E">
            <w:pPr>
              <w:widowControl w:val="0"/>
              <w:ind w:firstLine="0"/>
              <w:jc w:val="both"/>
            </w:pPr>
          </w:p>
          <w:p w14:paraId="38074FDB" w14:textId="77777777" w:rsidR="00F62D0E" w:rsidRPr="00E07116" w:rsidRDefault="00F62D0E">
            <w:pPr>
              <w:widowControl w:val="0"/>
              <w:ind w:firstLine="0"/>
              <w:jc w:val="both"/>
            </w:pPr>
          </w:p>
          <w:p w14:paraId="0B8F4B25" w14:textId="77777777" w:rsidR="00F62D0E" w:rsidRDefault="00F62D0E">
            <w:pPr>
              <w:widowControl w:val="0"/>
              <w:ind w:firstLine="0"/>
              <w:jc w:val="both"/>
            </w:pPr>
          </w:p>
          <w:p w14:paraId="134281F7" w14:textId="77777777" w:rsidR="00F62D0E" w:rsidRDefault="00F62D0E">
            <w:pPr>
              <w:widowControl w:val="0"/>
              <w:ind w:firstLine="0"/>
              <w:jc w:val="both"/>
            </w:pPr>
          </w:p>
          <w:p w14:paraId="7980AB0E" w14:textId="77777777" w:rsidR="00F62D0E" w:rsidRPr="00E07116" w:rsidRDefault="00F62D0E">
            <w:pPr>
              <w:widowControl w:val="0"/>
              <w:ind w:firstLine="0"/>
              <w:jc w:val="both"/>
            </w:pPr>
          </w:p>
          <w:p w14:paraId="582F3F7B" w14:textId="77777777" w:rsidR="00F62D0E" w:rsidRDefault="00F62D0E">
            <w:pPr>
              <w:widowControl w:val="0"/>
              <w:ind w:firstLine="0"/>
              <w:jc w:val="both"/>
            </w:pPr>
          </w:p>
          <w:p w14:paraId="27A33437" w14:textId="77777777" w:rsidR="00F62D0E" w:rsidRPr="00E07116" w:rsidRDefault="00F62D0E">
            <w:pPr>
              <w:widowControl w:val="0"/>
              <w:ind w:firstLine="0"/>
              <w:jc w:val="both"/>
            </w:pPr>
          </w:p>
          <w:p w14:paraId="3B16F65A" w14:textId="77777777" w:rsidR="00F62D0E" w:rsidRPr="00E07116" w:rsidRDefault="00F62D0E">
            <w:pPr>
              <w:ind w:firstLine="0"/>
              <w:jc w:val="both"/>
            </w:pPr>
          </w:p>
        </w:tc>
      </w:tr>
    </w:tbl>
    <w:p w14:paraId="3C641CBD" w14:textId="77777777" w:rsidR="00F62D0E" w:rsidRDefault="00F62D0E" w:rsidP="00F62D0E">
      <w:pPr>
        <w:ind w:firstLine="0"/>
        <w:jc w:val="both"/>
      </w:pPr>
      <w:r w:rsidRPr="00E07116">
        <w:br w:type="page"/>
      </w:r>
    </w:p>
    <w:p w14:paraId="67AF57E6" w14:textId="77777777" w:rsidR="00F62D0E" w:rsidRDefault="00F62D0E" w:rsidP="00F62D0E">
      <w:pPr>
        <w:ind w:firstLine="0"/>
        <w:jc w:val="both"/>
      </w:pPr>
    </w:p>
    <w:p w14:paraId="4CCBF935" w14:textId="77777777" w:rsidR="00F62D0E" w:rsidRDefault="00F62D0E" w:rsidP="00F62D0E">
      <w:pPr>
        <w:ind w:firstLine="0"/>
        <w:jc w:val="both"/>
      </w:pPr>
    </w:p>
    <w:p w14:paraId="48243A40" w14:textId="77777777" w:rsidR="00F62D0E" w:rsidRDefault="00F62D0E" w:rsidP="00F62D0E">
      <w:pPr>
        <w:ind w:firstLine="0"/>
        <w:jc w:val="both"/>
      </w:pPr>
    </w:p>
    <w:p w14:paraId="30DB747B" w14:textId="77777777" w:rsidR="00F62D0E" w:rsidRDefault="00177ED4" w:rsidP="00F62D0E">
      <w:pPr>
        <w:ind w:firstLine="0"/>
        <w:jc w:val="right"/>
      </w:pPr>
      <w:r>
        <w:rPr>
          <w:noProof/>
        </w:rPr>
        <w:drawing>
          <wp:inline distT="0" distB="0" distL="0" distR="0" wp14:anchorId="1F64FD8E" wp14:editId="005FF261">
            <wp:extent cx="2658110" cy="104203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110" cy="1042035"/>
                    </a:xfrm>
                    <a:prstGeom prst="rect">
                      <a:avLst/>
                    </a:prstGeom>
                    <a:noFill/>
                    <a:ln>
                      <a:noFill/>
                    </a:ln>
                  </pic:spPr>
                </pic:pic>
              </a:graphicData>
            </a:graphic>
          </wp:inline>
        </w:drawing>
      </w:r>
    </w:p>
    <w:p w14:paraId="6E10543E" w14:textId="77777777" w:rsidR="00F62D0E" w:rsidRDefault="00F62D0E" w:rsidP="00F62D0E">
      <w:pPr>
        <w:ind w:firstLine="0"/>
        <w:jc w:val="right"/>
      </w:pPr>
      <w:hyperlink r:id="rId9" w:history="1">
        <w:r w:rsidRPr="00302466">
          <w:rPr>
            <w:rStyle w:val="Hyperlien"/>
          </w:rPr>
          <w:t>http://classiques.uqac.ca/</w:t>
        </w:r>
      </w:hyperlink>
      <w:r>
        <w:t xml:space="preserve"> </w:t>
      </w:r>
    </w:p>
    <w:p w14:paraId="037CCC42" w14:textId="77777777" w:rsidR="00F62D0E" w:rsidRDefault="00F62D0E" w:rsidP="00F62D0E">
      <w:pPr>
        <w:ind w:firstLine="0"/>
        <w:jc w:val="both"/>
      </w:pPr>
    </w:p>
    <w:p w14:paraId="65B4ABA8" w14:textId="77777777" w:rsidR="00F62D0E" w:rsidRDefault="00F62D0E" w:rsidP="00F62D0E">
      <w:pPr>
        <w:ind w:firstLine="0"/>
        <w:jc w:val="both"/>
      </w:pPr>
      <w:r w:rsidRPr="00D2666B">
        <w:rPr>
          <w:i/>
        </w:rPr>
        <w:t>Les Classiques des sciences sociales</w:t>
      </w:r>
      <w:r>
        <w:t xml:space="preserve"> est une bibliothèque numérique en libre accès, fondée au Cégep de Chicoutimi en 1993 et développée en coopération avec l’Université du Québec à Chicoutimi (UQÀC) de 2000 à 2024 et avec l’UQAM à partir de juin 2024.</w:t>
      </w:r>
    </w:p>
    <w:p w14:paraId="5F2A4843" w14:textId="77777777" w:rsidR="00F62D0E" w:rsidRDefault="00F62D0E" w:rsidP="00F62D0E">
      <w:pPr>
        <w:ind w:firstLine="0"/>
        <w:jc w:val="both"/>
      </w:pPr>
    </w:p>
    <w:p w14:paraId="74231252" w14:textId="77777777" w:rsidR="00F62D0E" w:rsidRDefault="00F62D0E" w:rsidP="00F62D0E">
      <w:pPr>
        <w:ind w:firstLine="0"/>
        <w:jc w:val="both"/>
      </w:pPr>
    </w:p>
    <w:tbl>
      <w:tblPr>
        <w:tblW w:w="0" w:type="auto"/>
        <w:tblLook w:val="00BF" w:firstRow="1" w:lastRow="0" w:firstColumn="1" w:lastColumn="0" w:noHBand="0" w:noVBand="0"/>
      </w:tblPr>
      <w:tblGrid>
        <w:gridCol w:w="4006"/>
        <w:gridCol w:w="3914"/>
      </w:tblGrid>
      <w:tr w:rsidR="00F62D0E" w14:paraId="3CBC1921" w14:textId="77777777">
        <w:tc>
          <w:tcPr>
            <w:tcW w:w="4030" w:type="dxa"/>
          </w:tcPr>
          <w:p w14:paraId="0082C7C8" w14:textId="77777777" w:rsidR="00F62D0E" w:rsidRDefault="00177ED4" w:rsidP="00F62D0E">
            <w:pPr>
              <w:spacing w:before="120" w:after="120"/>
              <w:ind w:firstLine="0"/>
              <w:jc w:val="both"/>
            </w:pPr>
            <w:r>
              <w:rPr>
                <w:noProof/>
              </w:rPr>
              <w:drawing>
                <wp:inline distT="0" distB="0" distL="0" distR="0" wp14:anchorId="7BE212C8" wp14:editId="2AF76E8E">
                  <wp:extent cx="2222500" cy="89344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0" cy="893445"/>
                          </a:xfrm>
                          <a:prstGeom prst="rect">
                            <a:avLst/>
                          </a:prstGeom>
                          <a:noFill/>
                          <a:ln>
                            <a:noFill/>
                          </a:ln>
                        </pic:spPr>
                      </pic:pic>
                    </a:graphicData>
                  </a:graphic>
                </wp:inline>
              </w:drawing>
            </w:r>
          </w:p>
        </w:tc>
        <w:tc>
          <w:tcPr>
            <w:tcW w:w="4030" w:type="dxa"/>
          </w:tcPr>
          <w:p w14:paraId="3436FE07" w14:textId="77777777" w:rsidR="00F62D0E" w:rsidRDefault="00177ED4" w:rsidP="00F62D0E">
            <w:pPr>
              <w:spacing w:before="120" w:after="120"/>
              <w:ind w:firstLine="0"/>
              <w:jc w:val="both"/>
            </w:pPr>
            <w:r>
              <w:rPr>
                <w:noProof/>
              </w:rPr>
              <w:drawing>
                <wp:inline distT="0" distB="0" distL="0" distR="0" wp14:anchorId="71591506" wp14:editId="01888669">
                  <wp:extent cx="1445895" cy="58483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5895" cy="584835"/>
                          </a:xfrm>
                          <a:prstGeom prst="rect">
                            <a:avLst/>
                          </a:prstGeom>
                          <a:noFill/>
                          <a:ln>
                            <a:noFill/>
                          </a:ln>
                        </pic:spPr>
                      </pic:pic>
                    </a:graphicData>
                  </a:graphic>
                </wp:inline>
              </w:drawing>
            </w:r>
          </w:p>
        </w:tc>
      </w:tr>
      <w:tr w:rsidR="00F62D0E" w:rsidRPr="00B67BF4" w14:paraId="04EA138F" w14:textId="77777777">
        <w:tc>
          <w:tcPr>
            <w:tcW w:w="4030" w:type="dxa"/>
          </w:tcPr>
          <w:p w14:paraId="171CCA04" w14:textId="77777777" w:rsidR="00F62D0E" w:rsidRPr="00B67BF4" w:rsidRDefault="00F62D0E" w:rsidP="00F62D0E">
            <w:pPr>
              <w:spacing w:before="120" w:after="120"/>
              <w:ind w:firstLine="0"/>
              <w:jc w:val="both"/>
              <w:rPr>
                <w:sz w:val="24"/>
              </w:rPr>
            </w:pPr>
            <w:hyperlink r:id="rId12" w:history="1">
              <w:r w:rsidRPr="00B67BF4">
                <w:rPr>
                  <w:rStyle w:val="Hyperlien"/>
                  <w:sz w:val="24"/>
                </w:rPr>
                <w:t>http://bibliotheque.uqac.ca/</w:t>
              </w:r>
            </w:hyperlink>
            <w:r w:rsidRPr="00B67BF4">
              <w:rPr>
                <w:sz w:val="24"/>
              </w:rPr>
              <w:t xml:space="preserve"> </w:t>
            </w:r>
          </w:p>
        </w:tc>
        <w:tc>
          <w:tcPr>
            <w:tcW w:w="4030" w:type="dxa"/>
          </w:tcPr>
          <w:p w14:paraId="467EAE1B" w14:textId="77777777" w:rsidR="00F62D0E" w:rsidRPr="00B67BF4" w:rsidRDefault="00F62D0E" w:rsidP="00F62D0E">
            <w:pPr>
              <w:spacing w:before="120" w:after="120"/>
              <w:ind w:firstLine="0"/>
              <w:jc w:val="both"/>
              <w:rPr>
                <w:sz w:val="24"/>
              </w:rPr>
            </w:pPr>
            <w:hyperlink r:id="rId13" w:history="1">
              <w:r w:rsidRPr="00B67BF4">
                <w:rPr>
                  <w:rStyle w:val="Hyperlien"/>
                  <w:sz w:val="24"/>
                </w:rPr>
                <w:t>https://uqam.ca/</w:t>
              </w:r>
            </w:hyperlink>
            <w:r w:rsidRPr="00B67BF4">
              <w:rPr>
                <w:sz w:val="24"/>
              </w:rPr>
              <w:t xml:space="preserve"> </w:t>
            </w:r>
          </w:p>
        </w:tc>
      </w:tr>
    </w:tbl>
    <w:p w14:paraId="22FD0EF2" w14:textId="77777777" w:rsidR="00F62D0E" w:rsidRDefault="00F62D0E" w:rsidP="00F62D0E">
      <w:pPr>
        <w:ind w:firstLine="0"/>
        <w:jc w:val="both"/>
      </w:pPr>
    </w:p>
    <w:p w14:paraId="61332404" w14:textId="77777777" w:rsidR="00F62D0E" w:rsidRDefault="00F62D0E" w:rsidP="00F62D0E">
      <w:pPr>
        <w:ind w:firstLine="0"/>
        <w:jc w:val="both"/>
      </w:pPr>
    </w:p>
    <w:p w14:paraId="01F99FF3" w14:textId="77777777" w:rsidR="00F62D0E" w:rsidRDefault="00F62D0E" w:rsidP="00F62D0E">
      <w:pPr>
        <w:ind w:firstLine="0"/>
        <w:jc w:val="both"/>
      </w:pPr>
      <w:r>
        <w:t>L’UQÀM assurera à partir de juin 2024 la pérennité des Classiques des sciences sociales et son développement futur, bien sûr avec les bénévoles des Classiques des sciences sociales.</w:t>
      </w:r>
    </w:p>
    <w:p w14:paraId="6079CF5E" w14:textId="77777777" w:rsidR="00F62D0E" w:rsidRDefault="00F62D0E" w:rsidP="00F62D0E">
      <w:pPr>
        <w:ind w:firstLine="0"/>
        <w:jc w:val="both"/>
      </w:pPr>
    </w:p>
    <w:p w14:paraId="3C153BCB" w14:textId="77777777" w:rsidR="00F62D0E" w:rsidRDefault="00F62D0E" w:rsidP="00F62D0E">
      <w:pPr>
        <w:ind w:firstLine="0"/>
        <w:jc w:val="both"/>
      </w:pPr>
    </w:p>
    <w:p w14:paraId="15A3A1C8" w14:textId="77777777" w:rsidR="00F62D0E" w:rsidRDefault="00F62D0E" w:rsidP="00F62D0E">
      <w:pPr>
        <w:ind w:firstLine="0"/>
        <w:jc w:val="both"/>
      </w:pPr>
      <w:r>
        <w:t>En 2023, Les Classiques des sciences sociales fêtèrent leur 30</w:t>
      </w:r>
      <w:r w:rsidRPr="00622FDA">
        <w:rPr>
          <w:vertAlign w:val="superscript"/>
        </w:rPr>
        <w:t>e</w:t>
      </w:r>
      <w:r>
        <w:t xml:space="preserve"> ann</w:t>
      </w:r>
      <w:r>
        <w:t>i</w:t>
      </w:r>
      <w:r>
        <w:t>versa</w:t>
      </w:r>
      <w:r>
        <w:t>i</w:t>
      </w:r>
      <w:r>
        <w:t>re de fondation. Une belle initiative citoyenne.</w:t>
      </w:r>
    </w:p>
    <w:p w14:paraId="418230A0" w14:textId="77777777" w:rsidR="00F62D0E" w:rsidRPr="00E07116" w:rsidRDefault="00F62D0E" w:rsidP="00F62D0E">
      <w:pPr>
        <w:ind w:firstLine="0"/>
        <w:jc w:val="both"/>
        <w:rPr>
          <w:szCs w:val="32"/>
        </w:rPr>
      </w:pPr>
      <w:r w:rsidRPr="00E07116">
        <w:br w:type="page"/>
      </w:r>
    </w:p>
    <w:p w14:paraId="3A904217" w14:textId="77777777" w:rsidR="00F62D0E" w:rsidRPr="00431906" w:rsidRDefault="00F62D0E">
      <w:pPr>
        <w:widowControl w:val="0"/>
        <w:autoSpaceDE w:val="0"/>
        <w:autoSpaceDN w:val="0"/>
        <w:adjustRightInd w:val="0"/>
        <w:jc w:val="center"/>
        <w:rPr>
          <w:color w:val="008B00"/>
          <w:sz w:val="44"/>
          <w:szCs w:val="36"/>
        </w:rPr>
      </w:pPr>
      <w:r w:rsidRPr="00431906">
        <w:rPr>
          <w:color w:val="008B00"/>
          <w:sz w:val="44"/>
          <w:szCs w:val="36"/>
        </w:rPr>
        <w:t>Politique d'utilisation</w:t>
      </w:r>
      <w:r w:rsidRPr="00431906">
        <w:rPr>
          <w:color w:val="008B00"/>
          <w:sz w:val="44"/>
          <w:szCs w:val="36"/>
        </w:rPr>
        <w:br/>
        <w:t>de la bibliothèque des Classiques</w:t>
      </w:r>
    </w:p>
    <w:p w14:paraId="4B444FA3" w14:textId="77777777" w:rsidR="00F62D0E" w:rsidRPr="00E07116" w:rsidRDefault="00F62D0E">
      <w:pPr>
        <w:widowControl w:val="0"/>
        <w:autoSpaceDE w:val="0"/>
        <w:autoSpaceDN w:val="0"/>
        <w:adjustRightInd w:val="0"/>
        <w:rPr>
          <w:szCs w:val="32"/>
        </w:rPr>
      </w:pPr>
    </w:p>
    <w:p w14:paraId="16AFED8B" w14:textId="77777777" w:rsidR="00F62D0E" w:rsidRPr="00E07116" w:rsidRDefault="00F62D0E">
      <w:pPr>
        <w:widowControl w:val="0"/>
        <w:autoSpaceDE w:val="0"/>
        <w:autoSpaceDN w:val="0"/>
        <w:adjustRightInd w:val="0"/>
        <w:jc w:val="both"/>
        <w:rPr>
          <w:color w:val="1C1C1C"/>
          <w:szCs w:val="26"/>
        </w:rPr>
      </w:pPr>
    </w:p>
    <w:p w14:paraId="7638B25A" w14:textId="77777777" w:rsidR="00F62D0E" w:rsidRPr="00E07116" w:rsidRDefault="00F62D0E">
      <w:pPr>
        <w:widowControl w:val="0"/>
        <w:autoSpaceDE w:val="0"/>
        <w:autoSpaceDN w:val="0"/>
        <w:adjustRightInd w:val="0"/>
        <w:jc w:val="both"/>
        <w:rPr>
          <w:color w:val="1C1C1C"/>
          <w:szCs w:val="26"/>
        </w:rPr>
      </w:pPr>
    </w:p>
    <w:p w14:paraId="781F241F" w14:textId="77777777" w:rsidR="00F62D0E" w:rsidRPr="00E07116" w:rsidRDefault="00F62D0E">
      <w:pPr>
        <w:widowControl w:val="0"/>
        <w:autoSpaceDE w:val="0"/>
        <w:autoSpaceDN w:val="0"/>
        <w:adjustRightInd w:val="0"/>
        <w:jc w:val="both"/>
        <w:rPr>
          <w:color w:val="1C1C1C"/>
          <w:szCs w:val="26"/>
        </w:rPr>
      </w:pPr>
      <w:r w:rsidRPr="00E07116">
        <w:rPr>
          <w:color w:val="1C1C1C"/>
          <w:szCs w:val="26"/>
        </w:rPr>
        <w:t>Toute reproduction et rediffusion de nos fichiers est interdite, m</w:t>
      </w:r>
      <w:r w:rsidRPr="00E07116">
        <w:rPr>
          <w:color w:val="1C1C1C"/>
          <w:szCs w:val="26"/>
        </w:rPr>
        <w:t>ê</w:t>
      </w:r>
      <w:r w:rsidRPr="00E07116">
        <w:rPr>
          <w:color w:val="1C1C1C"/>
          <w:szCs w:val="26"/>
        </w:rPr>
        <w:t>me avec la mention de leur provenance, sans l’autorisation formelle, écrite, du fondateur des Classiques des sciences sociales, Jean-Marie Tremblay, sociologue.</w:t>
      </w:r>
    </w:p>
    <w:p w14:paraId="5DB9BC29" w14:textId="77777777" w:rsidR="00F62D0E" w:rsidRPr="00E07116" w:rsidRDefault="00F62D0E">
      <w:pPr>
        <w:widowControl w:val="0"/>
        <w:autoSpaceDE w:val="0"/>
        <w:autoSpaceDN w:val="0"/>
        <w:adjustRightInd w:val="0"/>
        <w:jc w:val="both"/>
        <w:rPr>
          <w:color w:val="1C1C1C"/>
          <w:szCs w:val="26"/>
        </w:rPr>
      </w:pPr>
    </w:p>
    <w:p w14:paraId="39745752" w14:textId="77777777" w:rsidR="00F62D0E" w:rsidRPr="00E07116" w:rsidRDefault="00F62D0E" w:rsidP="00F62D0E">
      <w:pPr>
        <w:widowControl w:val="0"/>
        <w:autoSpaceDE w:val="0"/>
        <w:autoSpaceDN w:val="0"/>
        <w:adjustRightInd w:val="0"/>
        <w:jc w:val="both"/>
        <w:rPr>
          <w:color w:val="1C1C1C"/>
          <w:szCs w:val="26"/>
        </w:rPr>
      </w:pPr>
      <w:r w:rsidRPr="00E07116">
        <w:rPr>
          <w:color w:val="1C1C1C"/>
          <w:szCs w:val="26"/>
        </w:rPr>
        <w:t>Les fichiers des Classiques des sciences sociales ne peuvent sans autorisation formelle:</w:t>
      </w:r>
    </w:p>
    <w:p w14:paraId="3F46CA3E" w14:textId="77777777" w:rsidR="00F62D0E" w:rsidRPr="00E07116" w:rsidRDefault="00F62D0E" w:rsidP="00F62D0E">
      <w:pPr>
        <w:widowControl w:val="0"/>
        <w:autoSpaceDE w:val="0"/>
        <w:autoSpaceDN w:val="0"/>
        <w:adjustRightInd w:val="0"/>
        <w:jc w:val="both"/>
        <w:rPr>
          <w:color w:val="1C1C1C"/>
          <w:szCs w:val="26"/>
        </w:rPr>
      </w:pPr>
    </w:p>
    <w:p w14:paraId="19C9841E" w14:textId="77777777" w:rsidR="00F62D0E" w:rsidRPr="00E07116" w:rsidRDefault="00F62D0E" w:rsidP="00F62D0E">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14:paraId="62DE3356" w14:textId="77777777" w:rsidR="00F62D0E" w:rsidRPr="00E07116" w:rsidRDefault="00F62D0E" w:rsidP="00F62D0E">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14:paraId="01644C2D" w14:textId="77777777" w:rsidR="00F62D0E" w:rsidRPr="00E07116" w:rsidRDefault="00F62D0E" w:rsidP="00F62D0E">
      <w:pPr>
        <w:widowControl w:val="0"/>
        <w:autoSpaceDE w:val="0"/>
        <w:autoSpaceDN w:val="0"/>
        <w:adjustRightInd w:val="0"/>
        <w:jc w:val="both"/>
        <w:rPr>
          <w:color w:val="1C1C1C"/>
          <w:szCs w:val="26"/>
        </w:rPr>
      </w:pPr>
    </w:p>
    <w:p w14:paraId="7FCB1D54" w14:textId="77777777" w:rsidR="00F62D0E" w:rsidRPr="00E07116" w:rsidRDefault="00F62D0E">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Classiques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14:paraId="2E312E8E" w14:textId="77777777" w:rsidR="00F62D0E" w:rsidRPr="00E07116" w:rsidRDefault="00F62D0E">
      <w:pPr>
        <w:widowControl w:val="0"/>
        <w:autoSpaceDE w:val="0"/>
        <w:autoSpaceDN w:val="0"/>
        <w:adjustRightInd w:val="0"/>
        <w:jc w:val="both"/>
        <w:rPr>
          <w:color w:val="1C1C1C"/>
          <w:szCs w:val="26"/>
        </w:rPr>
      </w:pPr>
    </w:p>
    <w:p w14:paraId="2FD3D986" w14:textId="77777777" w:rsidR="00F62D0E" w:rsidRPr="00E07116" w:rsidRDefault="00F62D0E">
      <w:pPr>
        <w:rPr>
          <w:color w:val="1C1C1C"/>
          <w:szCs w:val="26"/>
        </w:rPr>
      </w:pPr>
      <w:r w:rsidRPr="00E07116">
        <w:rPr>
          <w:color w:val="1C1C1C"/>
          <w:szCs w:val="26"/>
        </w:rPr>
        <w:t>Ils sont disponibles pour une utilisation intellectuelle et personnelle et, en aucun cas, commerciale. Toute utilisation à des fins commerci</w:t>
      </w:r>
      <w:r w:rsidRPr="00E07116">
        <w:rPr>
          <w:color w:val="1C1C1C"/>
          <w:szCs w:val="26"/>
        </w:rPr>
        <w:t>a</w:t>
      </w:r>
      <w:r w:rsidRPr="00E07116">
        <w:rPr>
          <w:color w:val="1C1C1C"/>
          <w:szCs w:val="26"/>
        </w:rPr>
        <w:t>les des fichiers sur ce site est strictement interdite et toute rediffusion est également strictement interdite.</w:t>
      </w:r>
    </w:p>
    <w:p w14:paraId="6D4CBEA5" w14:textId="77777777" w:rsidR="00F62D0E" w:rsidRPr="00E07116" w:rsidRDefault="00F62D0E">
      <w:pPr>
        <w:rPr>
          <w:b/>
          <w:color w:val="1C1C1C"/>
          <w:szCs w:val="26"/>
        </w:rPr>
      </w:pPr>
    </w:p>
    <w:p w14:paraId="343ABF65" w14:textId="77777777" w:rsidR="00F62D0E" w:rsidRPr="00E07116" w:rsidRDefault="00F62D0E">
      <w:pPr>
        <w:rPr>
          <w:b/>
          <w:color w:val="1C1C1C"/>
          <w:szCs w:val="26"/>
        </w:rPr>
      </w:pPr>
      <w:r w:rsidRPr="00E07116">
        <w:rPr>
          <w:b/>
          <w:color w:val="1C1C1C"/>
          <w:szCs w:val="26"/>
        </w:rPr>
        <w:t>L'accès à notre travail est libre et gratuit à tous les utilisateurs. C'est notre mission.</w:t>
      </w:r>
    </w:p>
    <w:p w14:paraId="4CCD5E7B" w14:textId="77777777" w:rsidR="00F62D0E" w:rsidRPr="00E07116" w:rsidRDefault="00F62D0E">
      <w:pPr>
        <w:rPr>
          <w:b/>
          <w:color w:val="1C1C1C"/>
          <w:szCs w:val="26"/>
        </w:rPr>
      </w:pPr>
    </w:p>
    <w:p w14:paraId="7DAE77E3" w14:textId="77777777" w:rsidR="00F62D0E" w:rsidRPr="00E07116" w:rsidRDefault="00F62D0E">
      <w:pPr>
        <w:rPr>
          <w:color w:val="1C1C1C"/>
          <w:szCs w:val="26"/>
        </w:rPr>
      </w:pPr>
      <w:r w:rsidRPr="00E07116">
        <w:rPr>
          <w:color w:val="1C1C1C"/>
          <w:szCs w:val="26"/>
        </w:rPr>
        <w:t>Jean-Marie Tremblay, sociologue</w:t>
      </w:r>
    </w:p>
    <w:p w14:paraId="293A2C30" w14:textId="77777777" w:rsidR="00F62D0E" w:rsidRPr="00E07116" w:rsidRDefault="00F62D0E">
      <w:pPr>
        <w:rPr>
          <w:color w:val="1C1C1C"/>
          <w:szCs w:val="26"/>
        </w:rPr>
      </w:pPr>
      <w:r w:rsidRPr="00E07116">
        <w:rPr>
          <w:color w:val="1C1C1C"/>
          <w:szCs w:val="26"/>
        </w:rPr>
        <w:t>Fondateur et Président-directeur général,</w:t>
      </w:r>
    </w:p>
    <w:p w14:paraId="37BDF67E" w14:textId="77777777" w:rsidR="00F62D0E" w:rsidRPr="00E07116" w:rsidRDefault="00F62D0E">
      <w:pPr>
        <w:rPr>
          <w:color w:val="000080"/>
        </w:rPr>
      </w:pPr>
      <w:r w:rsidRPr="00E07116">
        <w:rPr>
          <w:color w:val="000080"/>
          <w:szCs w:val="26"/>
        </w:rPr>
        <w:t>LES CLASSIQUES DES SCIENCES SOCIALES.</w:t>
      </w:r>
    </w:p>
    <w:p w14:paraId="0DA61D70" w14:textId="77777777" w:rsidR="00F62D0E" w:rsidRPr="00CF4C8E" w:rsidRDefault="00F62D0E" w:rsidP="00F62D0E">
      <w:pPr>
        <w:ind w:firstLine="0"/>
        <w:jc w:val="both"/>
        <w:rPr>
          <w:sz w:val="24"/>
        </w:rPr>
      </w:pPr>
      <w:r>
        <w:br w:type="page"/>
      </w:r>
      <w:r w:rsidRPr="00CF4C8E">
        <w:rPr>
          <w:sz w:val="24"/>
        </w:rPr>
        <w:t>Un document produit en version numérique par Jean-Marie Tremblay, bénévole, professeur associé, Université du Québec à Chicoutimi</w:t>
      </w:r>
    </w:p>
    <w:p w14:paraId="38C4071D" w14:textId="77777777" w:rsidR="00F62D0E" w:rsidRPr="00CF4C8E" w:rsidRDefault="00F62D0E" w:rsidP="00F62D0E">
      <w:pPr>
        <w:ind w:firstLine="0"/>
        <w:jc w:val="both"/>
        <w:rPr>
          <w:sz w:val="24"/>
        </w:rPr>
      </w:pPr>
      <w:r w:rsidRPr="00CF4C8E">
        <w:rPr>
          <w:sz w:val="24"/>
        </w:rPr>
        <w:t xml:space="preserve">Courriel: </w:t>
      </w:r>
      <w:hyperlink r:id="rId14" w:history="1">
        <w:r w:rsidRPr="000C0AE1">
          <w:rPr>
            <w:rStyle w:val="Hyperlien"/>
            <w:sz w:val="24"/>
          </w:rPr>
          <w:t>classiques.sc.soc@gmail.com</w:t>
        </w:r>
      </w:hyperlink>
      <w:r>
        <w:rPr>
          <w:sz w:val="24"/>
        </w:rPr>
        <w:t xml:space="preserve"> </w:t>
      </w:r>
      <w:r w:rsidRPr="00CF4C8E">
        <w:rPr>
          <w:sz w:val="24"/>
        </w:rPr>
        <w:t xml:space="preserve"> </w:t>
      </w:r>
    </w:p>
    <w:p w14:paraId="5351AA91" w14:textId="77777777" w:rsidR="00F62D0E" w:rsidRPr="00CF4C8E" w:rsidRDefault="00F62D0E" w:rsidP="00F62D0E">
      <w:pPr>
        <w:ind w:left="20" w:hanging="20"/>
        <w:jc w:val="both"/>
        <w:rPr>
          <w:sz w:val="24"/>
        </w:rPr>
      </w:pPr>
      <w:r w:rsidRPr="00CF4C8E">
        <w:rPr>
          <w:sz w:val="24"/>
        </w:rPr>
        <w:t xml:space="preserve">Site web pédagogique : </w:t>
      </w:r>
      <w:hyperlink r:id="rId15" w:history="1">
        <w:r w:rsidRPr="00CF4C8E">
          <w:rPr>
            <w:rStyle w:val="Hyperlien"/>
            <w:sz w:val="24"/>
          </w:rPr>
          <w:t>http://jmt-sociologue.uqac.ca/</w:t>
        </w:r>
      </w:hyperlink>
    </w:p>
    <w:p w14:paraId="7F095E01" w14:textId="77777777" w:rsidR="00F62D0E" w:rsidRPr="00CF4C8E" w:rsidRDefault="00F62D0E" w:rsidP="00F62D0E">
      <w:pPr>
        <w:ind w:left="20" w:hanging="20"/>
        <w:jc w:val="both"/>
        <w:rPr>
          <w:sz w:val="24"/>
        </w:rPr>
      </w:pPr>
      <w:r w:rsidRPr="00CF4C8E">
        <w:rPr>
          <w:sz w:val="24"/>
        </w:rPr>
        <w:t>à partir du texte de :</w:t>
      </w:r>
    </w:p>
    <w:p w14:paraId="25684AB2" w14:textId="77777777" w:rsidR="00F62D0E" w:rsidRDefault="00F62D0E" w:rsidP="00F62D0E">
      <w:pPr>
        <w:ind w:firstLine="0"/>
        <w:rPr>
          <w:sz w:val="24"/>
        </w:rPr>
      </w:pPr>
    </w:p>
    <w:p w14:paraId="2D064BBB" w14:textId="77777777" w:rsidR="00F62D0E" w:rsidRPr="0012782F" w:rsidRDefault="00F62D0E" w:rsidP="00F62D0E">
      <w:pPr>
        <w:ind w:right="720" w:firstLine="0"/>
      </w:pPr>
      <w:r>
        <w:t>Jocelyn de Noblet</w:t>
      </w:r>
    </w:p>
    <w:p w14:paraId="65942032" w14:textId="77777777" w:rsidR="00F62D0E" w:rsidRDefault="00F62D0E" w:rsidP="00F62D0E">
      <w:pPr>
        <w:ind w:right="720" w:firstLine="0"/>
        <w:rPr>
          <w:sz w:val="24"/>
        </w:rPr>
      </w:pPr>
    </w:p>
    <w:p w14:paraId="7EA40124" w14:textId="77777777" w:rsidR="00F62D0E" w:rsidRPr="00D45CA6" w:rsidRDefault="00F62D0E" w:rsidP="00F62D0E">
      <w:pPr>
        <w:ind w:firstLine="0"/>
        <w:rPr>
          <w:b/>
          <w:i/>
          <w:sz w:val="24"/>
        </w:rPr>
      </w:pPr>
      <w:r w:rsidRPr="00A55186">
        <w:rPr>
          <w:b/>
          <w:i/>
        </w:rPr>
        <w:t>“</w:t>
      </w:r>
      <w:r>
        <w:rPr>
          <w:b/>
          <w:i/>
        </w:rPr>
        <w:t>Rêves du futur. Avant-propos</w:t>
      </w:r>
      <w:r w:rsidRPr="00A55186">
        <w:rPr>
          <w:b/>
          <w:i/>
        </w:rPr>
        <w:t>.</w:t>
      </w:r>
      <w:r>
        <w:rPr>
          <w:b/>
          <w:i/>
        </w:rPr>
        <w:t xml:space="preserve"> Le futur n’est plus de qu’il était</w:t>
      </w:r>
      <w:r w:rsidRPr="00A55186">
        <w:rPr>
          <w:b/>
          <w:i/>
        </w:rPr>
        <w:t>”</w:t>
      </w:r>
    </w:p>
    <w:p w14:paraId="74CCC041" w14:textId="77777777" w:rsidR="00F62D0E" w:rsidRPr="0058603D" w:rsidRDefault="00F62D0E" w:rsidP="00F62D0E">
      <w:pPr>
        <w:ind w:right="720" w:firstLine="0"/>
        <w:rPr>
          <w:sz w:val="24"/>
        </w:rPr>
      </w:pPr>
    </w:p>
    <w:p w14:paraId="6DF87951" w14:textId="77777777" w:rsidR="00F62D0E" w:rsidRPr="00D45CA6" w:rsidRDefault="00F62D0E" w:rsidP="00F62D0E">
      <w:pPr>
        <w:ind w:left="20" w:hanging="20"/>
        <w:jc w:val="both"/>
      </w:pPr>
      <w:r w:rsidRPr="00D45CA6">
        <w:t xml:space="preserve">Un </w:t>
      </w:r>
      <w:r>
        <w:t>article</w:t>
      </w:r>
      <w:r w:rsidRPr="00D45CA6">
        <w:t xml:space="preserve"> publié dans l</w:t>
      </w:r>
      <w:r>
        <w:t xml:space="preserve">a revue </w:t>
      </w:r>
      <w:r w:rsidRPr="008F0CC4">
        <w:rPr>
          <w:b/>
          <w:i/>
          <w:color w:val="0000FF"/>
        </w:rPr>
        <w:t>CULTURE TECHNIQUE</w:t>
      </w:r>
      <w:r>
        <w:t>, no 28, d</w:t>
      </w:r>
      <w:r>
        <w:t>é</w:t>
      </w:r>
      <w:r>
        <w:t xml:space="preserve">cembre </w:t>
      </w:r>
      <w:r w:rsidRPr="00A55186">
        <w:rPr>
          <w:b/>
          <w:color w:val="FF0000"/>
        </w:rPr>
        <w:t>1993</w:t>
      </w:r>
      <w:r>
        <w:t>, pp. 8-13. Numéro intitulé : “Rêves du futur”. Neuilly-sur-Seine, France : Ce</w:t>
      </w:r>
      <w:r>
        <w:t>n</w:t>
      </w:r>
      <w:r>
        <w:t>tre de recherche sur la culture technique.</w:t>
      </w:r>
    </w:p>
    <w:p w14:paraId="7053146E" w14:textId="77777777" w:rsidR="00F62D0E" w:rsidRPr="00384B20" w:rsidRDefault="00F62D0E" w:rsidP="00F62D0E">
      <w:pPr>
        <w:jc w:val="both"/>
        <w:rPr>
          <w:sz w:val="24"/>
        </w:rPr>
      </w:pPr>
    </w:p>
    <w:p w14:paraId="3E43B17A" w14:textId="77777777" w:rsidR="00F62D0E" w:rsidRPr="00384B20" w:rsidRDefault="00F62D0E" w:rsidP="00F62D0E">
      <w:pPr>
        <w:jc w:val="both"/>
        <w:rPr>
          <w:sz w:val="24"/>
        </w:rPr>
      </w:pPr>
    </w:p>
    <w:p w14:paraId="45FC765A" w14:textId="77777777" w:rsidR="00F62D0E" w:rsidRPr="00384B20" w:rsidRDefault="00F62D0E" w:rsidP="00F62D0E">
      <w:pPr>
        <w:ind w:left="20"/>
        <w:jc w:val="both"/>
        <w:rPr>
          <w:sz w:val="24"/>
        </w:rPr>
      </w:pPr>
      <w:r>
        <w:rPr>
          <w:sz w:val="24"/>
        </w:rPr>
        <w:t>Le 27 novembre 2019, MM. Jocelyn de Noblet et Thierry Gaudin nous ont confirmé leur autorisation de diffuser tous les numéros de la revue CULTURE TECHNIQUE en libre accès à tous dans Les Classiques des sciences soci</w:t>
      </w:r>
      <w:r>
        <w:rPr>
          <w:sz w:val="24"/>
        </w:rPr>
        <w:t>a</w:t>
      </w:r>
      <w:r>
        <w:rPr>
          <w:sz w:val="24"/>
        </w:rPr>
        <w:t>les.</w:t>
      </w:r>
    </w:p>
    <w:p w14:paraId="01553D28" w14:textId="77777777" w:rsidR="00F62D0E" w:rsidRPr="00384B20" w:rsidRDefault="00F62D0E" w:rsidP="00F62D0E">
      <w:pPr>
        <w:jc w:val="both"/>
        <w:rPr>
          <w:sz w:val="24"/>
        </w:rPr>
      </w:pPr>
    </w:p>
    <w:p w14:paraId="3E17CE92" w14:textId="77777777" w:rsidR="00F62D0E" w:rsidRDefault="00177ED4" w:rsidP="00F62D0E">
      <w:pPr>
        <w:tabs>
          <w:tab w:val="left" w:pos="3150"/>
        </w:tabs>
        <w:ind w:firstLine="0"/>
        <w:rPr>
          <w:rFonts w:eastAsia="Times" w:cs="TimesNewRomanPSMT"/>
          <w:color w:val="144FAF"/>
          <w:sz w:val="24"/>
          <w:szCs w:val="28"/>
          <w:lang w:val="fr-FR" w:eastAsia="fr-FR"/>
        </w:rPr>
      </w:pPr>
      <w:r w:rsidRPr="008F0CC4">
        <w:rPr>
          <w:noProof/>
          <w:sz w:val="24"/>
          <w:lang w:val="fr-FR" w:eastAsia="fr-FR"/>
        </w:rPr>
        <w:drawing>
          <wp:inline distT="0" distB="0" distL="0" distR="0" wp14:anchorId="6D992E1A" wp14:editId="288A91FC">
            <wp:extent cx="255270" cy="255270"/>
            <wp:effectExtent l="0" t="0" r="0" b="0"/>
            <wp:docPr id="4"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descr="Boite_aux_lettres_clair"/>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00F62D0E" w:rsidRPr="008F0CC4">
        <w:rPr>
          <w:sz w:val="24"/>
        </w:rPr>
        <w:t xml:space="preserve"> Courriel</w:t>
      </w:r>
      <w:r w:rsidR="00F62D0E">
        <w:rPr>
          <w:sz w:val="24"/>
        </w:rPr>
        <w:t>s</w:t>
      </w:r>
      <w:r w:rsidR="00F62D0E" w:rsidRPr="008F0CC4">
        <w:rPr>
          <w:sz w:val="24"/>
        </w:rPr>
        <w:t xml:space="preserve"> : </w:t>
      </w:r>
      <w:r w:rsidR="00F62D0E" w:rsidRPr="008F0CC4">
        <w:rPr>
          <w:rFonts w:eastAsia="Times" w:cs="TimesNewRomanPSMT"/>
          <w:color w:val="144FAF"/>
          <w:sz w:val="24"/>
          <w:szCs w:val="28"/>
          <w:lang w:val="fr-FR" w:eastAsia="fr-FR"/>
        </w:rPr>
        <w:t xml:space="preserve">Jocelyn De Noblet : </w:t>
      </w:r>
      <w:hyperlink r:id="rId17" w:history="1">
        <w:r w:rsidR="00F62D0E" w:rsidRPr="008F0CC4">
          <w:rPr>
            <w:rStyle w:val="Hyperlien"/>
            <w:rFonts w:eastAsia="Times" w:cs="TimesNewRomanPSMT"/>
            <w:sz w:val="24"/>
            <w:szCs w:val="28"/>
            <w:lang w:val="fr-FR" w:eastAsia="fr-FR"/>
          </w:rPr>
          <w:t>margaret.denoblet@free.fr</w:t>
        </w:r>
      </w:hyperlink>
      <w:r w:rsidR="00F62D0E" w:rsidRPr="008F0CC4">
        <w:rPr>
          <w:rFonts w:eastAsia="Times" w:cs="TimesNewRomanPSMT"/>
          <w:color w:val="144FAF"/>
          <w:sz w:val="24"/>
          <w:szCs w:val="28"/>
          <w:lang w:val="fr-FR" w:eastAsia="fr-FR"/>
        </w:rPr>
        <w:t xml:space="preserve"> </w:t>
      </w:r>
    </w:p>
    <w:p w14:paraId="325C82DE" w14:textId="77777777" w:rsidR="00F62D0E" w:rsidRPr="008F0CC4" w:rsidRDefault="00F62D0E" w:rsidP="00F62D0E">
      <w:pPr>
        <w:tabs>
          <w:tab w:val="left" w:pos="3150"/>
        </w:tabs>
        <w:ind w:firstLine="0"/>
        <w:rPr>
          <w:sz w:val="24"/>
        </w:rPr>
      </w:pPr>
      <w:r>
        <w:rPr>
          <w:rFonts w:eastAsia="Times" w:cs="TimesNewRomanPSMT"/>
          <w:color w:val="144FAF"/>
          <w:sz w:val="24"/>
          <w:szCs w:val="28"/>
          <w:lang w:val="fr-FR" w:eastAsia="fr-FR"/>
        </w:rPr>
        <w:t xml:space="preserve">Thierry Gaudin : </w:t>
      </w:r>
      <w:hyperlink r:id="rId18" w:history="1">
        <w:r w:rsidRPr="00C36275">
          <w:rPr>
            <w:rStyle w:val="Hyperlien"/>
            <w:rFonts w:eastAsia="Times" w:cs="TimesNewRomanPSMT"/>
            <w:sz w:val="24"/>
            <w:szCs w:val="28"/>
            <w:lang w:val="fr-FR" w:eastAsia="fr-FR"/>
          </w:rPr>
          <w:t>gaudin@2100.org</w:t>
        </w:r>
      </w:hyperlink>
      <w:r>
        <w:rPr>
          <w:rFonts w:eastAsia="Times" w:cs="TimesNewRomanPSMT"/>
          <w:color w:val="144FAF"/>
          <w:sz w:val="24"/>
          <w:szCs w:val="28"/>
          <w:lang w:val="fr-FR" w:eastAsia="fr-FR"/>
        </w:rPr>
        <w:t xml:space="preserve"> </w:t>
      </w:r>
    </w:p>
    <w:p w14:paraId="22155D0F" w14:textId="77777777" w:rsidR="00F62D0E" w:rsidRPr="00384B20" w:rsidRDefault="00F62D0E" w:rsidP="00F62D0E">
      <w:pPr>
        <w:ind w:left="20"/>
        <w:jc w:val="both"/>
        <w:rPr>
          <w:sz w:val="24"/>
        </w:rPr>
      </w:pPr>
    </w:p>
    <w:p w14:paraId="289FDD32" w14:textId="77777777" w:rsidR="00F62D0E" w:rsidRPr="00384B20" w:rsidRDefault="00F62D0E">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14:paraId="17F58B5A" w14:textId="77777777" w:rsidR="00F62D0E" w:rsidRPr="00384B20" w:rsidRDefault="00F62D0E">
      <w:pPr>
        <w:ind w:right="1800" w:firstLine="0"/>
        <w:jc w:val="both"/>
        <w:rPr>
          <w:sz w:val="24"/>
        </w:rPr>
      </w:pPr>
    </w:p>
    <w:p w14:paraId="41EFBA69" w14:textId="77777777" w:rsidR="00F62D0E" w:rsidRPr="00384B20" w:rsidRDefault="00F62D0E" w:rsidP="00F62D0E">
      <w:pPr>
        <w:ind w:left="360" w:right="360" w:firstLine="0"/>
        <w:jc w:val="both"/>
        <w:rPr>
          <w:sz w:val="24"/>
        </w:rPr>
      </w:pPr>
      <w:r w:rsidRPr="00384B20">
        <w:rPr>
          <w:sz w:val="24"/>
        </w:rPr>
        <w:t>Pour le texte: Times New Roman, 14 points.</w:t>
      </w:r>
    </w:p>
    <w:p w14:paraId="24CF2942" w14:textId="77777777" w:rsidR="00F62D0E" w:rsidRPr="00384B20" w:rsidRDefault="00F62D0E" w:rsidP="00F62D0E">
      <w:pPr>
        <w:ind w:left="360" w:right="360" w:firstLine="0"/>
        <w:jc w:val="both"/>
        <w:rPr>
          <w:sz w:val="24"/>
        </w:rPr>
      </w:pPr>
      <w:r w:rsidRPr="00384B20">
        <w:rPr>
          <w:sz w:val="24"/>
        </w:rPr>
        <w:t>Pour les notes de bas de page : Times New Roman, 12 points.</w:t>
      </w:r>
    </w:p>
    <w:p w14:paraId="3A6E9E05" w14:textId="77777777" w:rsidR="00F62D0E" w:rsidRPr="00384B20" w:rsidRDefault="00F62D0E">
      <w:pPr>
        <w:ind w:left="360" w:right="1800" w:firstLine="0"/>
        <w:jc w:val="both"/>
        <w:rPr>
          <w:sz w:val="24"/>
        </w:rPr>
      </w:pPr>
    </w:p>
    <w:p w14:paraId="40B105E0" w14:textId="77777777" w:rsidR="00F62D0E" w:rsidRPr="00384B20" w:rsidRDefault="00F62D0E">
      <w:pPr>
        <w:ind w:right="360" w:firstLine="0"/>
        <w:jc w:val="both"/>
        <w:rPr>
          <w:sz w:val="24"/>
        </w:rPr>
      </w:pPr>
      <w:r w:rsidRPr="00384B20">
        <w:rPr>
          <w:sz w:val="24"/>
        </w:rPr>
        <w:t>Édition électronique réalisée avec le traitement de textes Microsoft Word 2008 pour Macintosh.</w:t>
      </w:r>
    </w:p>
    <w:p w14:paraId="623B36F8" w14:textId="77777777" w:rsidR="00F62D0E" w:rsidRPr="00384B20" w:rsidRDefault="00F62D0E">
      <w:pPr>
        <w:ind w:right="1800" w:firstLine="0"/>
        <w:jc w:val="both"/>
        <w:rPr>
          <w:sz w:val="24"/>
        </w:rPr>
      </w:pPr>
    </w:p>
    <w:p w14:paraId="14B8A4B5" w14:textId="77777777" w:rsidR="00F62D0E" w:rsidRPr="00384B20" w:rsidRDefault="00F62D0E" w:rsidP="00F62D0E">
      <w:pPr>
        <w:ind w:right="540" w:firstLine="0"/>
        <w:jc w:val="both"/>
        <w:rPr>
          <w:sz w:val="24"/>
        </w:rPr>
      </w:pPr>
      <w:r w:rsidRPr="00384B20">
        <w:rPr>
          <w:sz w:val="24"/>
        </w:rPr>
        <w:t>Mise en page sur papier format : LETTRE US, 8.5’’ x 11’’.</w:t>
      </w:r>
    </w:p>
    <w:p w14:paraId="0A937AB7" w14:textId="77777777" w:rsidR="00F62D0E" w:rsidRPr="00384B20" w:rsidRDefault="00F62D0E">
      <w:pPr>
        <w:ind w:right="1800" w:firstLine="0"/>
        <w:jc w:val="both"/>
        <w:rPr>
          <w:sz w:val="24"/>
        </w:rPr>
      </w:pPr>
    </w:p>
    <w:p w14:paraId="56D7727B" w14:textId="77777777" w:rsidR="00F62D0E" w:rsidRPr="00384B20" w:rsidRDefault="00F62D0E" w:rsidP="00F62D0E">
      <w:pPr>
        <w:ind w:firstLine="0"/>
        <w:jc w:val="both"/>
        <w:rPr>
          <w:sz w:val="24"/>
        </w:rPr>
      </w:pPr>
      <w:r w:rsidRPr="00384B20">
        <w:rPr>
          <w:sz w:val="24"/>
        </w:rPr>
        <w:t xml:space="preserve">Édition numérique réalisée le </w:t>
      </w:r>
      <w:r>
        <w:rPr>
          <w:sz w:val="24"/>
        </w:rPr>
        <w:t>19 juillet 2024 à Chicoutimi</w:t>
      </w:r>
      <w:r w:rsidRPr="00384B20">
        <w:rPr>
          <w:sz w:val="24"/>
        </w:rPr>
        <w:t>, Québec.</w:t>
      </w:r>
    </w:p>
    <w:p w14:paraId="224FB4C6" w14:textId="77777777" w:rsidR="00F62D0E" w:rsidRPr="00384B20" w:rsidRDefault="00F62D0E">
      <w:pPr>
        <w:ind w:right="1800" w:firstLine="0"/>
        <w:jc w:val="both"/>
        <w:rPr>
          <w:sz w:val="24"/>
        </w:rPr>
      </w:pPr>
    </w:p>
    <w:p w14:paraId="66D6CC78" w14:textId="77777777" w:rsidR="00F62D0E" w:rsidRPr="00E07116" w:rsidRDefault="00177ED4">
      <w:pPr>
        <w:ind w:right="1800" w:firstLine="0"/>
        <w:jc w:val="both"/>
      </w:pPr>
      <w:r w:rsidRPr="00195690">
        <w:rPr>
          <w:noProof/>
          <w:lang w:val="fr-FR" w:eastAsia="fr-FR"/>
        </w:rPr>
        <w:drawing>
          <wp:inline distT="0" distB="0" distL="0" distR="0" wp14:anchorId="670F3D32" wp14:editId="4EABA066">
            <wp:extent cx="1116330" cy="393700"/>
            <wp:effectExtent l="0" t="0" r="0" b="0"/>
            <wp:docPr id="5"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descr="fait_sur_mac"/>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6330" cy="393700"/>
                    </a:xfrm>
                    <a:prstGeom prst="rect">
                      <a:avLst/>
                    </a:prstGeom>
                    <a:noFill/>
                    <a:ln>
                      <a:noFill/>
                    </a:ln>
                  </pic:spPr>
                </pic:pic>
              </a:graphicData>
            </a:graphic>
          </wp:inline>
        </w:drawing>
      </w:r>
    </w:p>
    <w:p w14:paraId="596F0ECE" w14:textId="77777777" w:rsidR="00F62D0E" w:rsidRDefault="00F62D0E" w:rsidP="00F62D0E">
      <w:pPr>
        <w:ind w:firstLine="0"/>
        <w:jc w:val="both"/>
      </w:pPr>
      <w:r w:rsidRPr="00E07116">
        <w:br w:type="page"/>
      </w:r>
    </w:p>
    <w:p w14:paraId="1497CE4E" w14:textId="77777777" w:rsidR="00F62D0E" w:rsidRPr="0027562B" w:rsidRDefault="00F62D0E" w:rsidP="00F62D0E">
      <w:pPr>
        <w:ind w:firstLine="0"/>
        <w:jc w:val="center"/>
        <w:rPr>
          <w:b/>
          <w:sz w:val="36"/>
        </w:rPr>
      </w:pPr>
      <w:r>
        <w:rPr>
          <w:sz w:val="36"/>
        </w:rPr>
        <w:t>Jocelyn de Noblet</w:t>
      </w:r>
    </w:p>
    <w:p w14:paraId="1ED2352B" w14:textId="77777777" w:rsidR="00F62D0E" w:rsidRDefault="00F62D0E" w:rsidP="00F62D0E">
      <w:pPr>
        <w:ind w:firstLine="0"/>
        <w:jc w:val="center"/>
        <w:rPr>
          <w:sz w:val="24"/>
        </w:rPr>
      </w:pPr>
      <w:r w:rsidRPr="00235B49">
        <w:rPr>
          <w:sz w:val="24"/>
        </w:rPr>
        <w:t>Docteur ès lettres</w:t>
      </w:r>
      <w:r w:rsidRPr="00235B49">
        <w:rPr>
          <w:sz w:val="24"/>
        </w:rPr>
        <w:br/>
        <w:t>Fondateur &amp; Directeur du Centre de Rec</w:t>
      </w:r>
      <w:r>
        <w:rPr>
          <w:sz w:val="24"/>
        </w:rPr>
        <w:t>herche sur la Culture Technique</w:t>
      </w:r>
      <w:r w:rsidRPr="00235B49">
        <w:rPr>
          <w:sz w:val="24"/>
        </w:rPr>
        <w:t xml:space="preserve"> (CRCT)</w:t>
      </w:r>
    </w:p>
    <w:p w14:paraId="014E7A42" w14:textId="77777777" w:rsidR="00F62D0E" w:rsidRPr="00E07116" w:rsidRDefault="00F62D0E" w:rsidP="00F62D0E">
      <w:pPr>
        <w:ind w:firstLine="0"/>
        <w:jc w:val="center"/>
      </w:pPr>
    </w:p>
    <w:p w14:paraId="3AB4DBF7" w14:textId="77777777" w:rsidR="00F62D0E" w:rsidRPr="00D45CA6" w:rsidRDefault="00F62D0E" w:rsidP="00F62D0E">
      <w:pPr>
        <w:ind w:firstLine="0"/>
        <w:jc w:val="center"/>
        <w:rPr>
          <w:color w:val="000080"/>
          <w:sz w:val="36"/>
        </w:rPr>
      </w:pPr>
      <w:r>
        <w:rPr>
          <w:color w:val="000080"/>
          <w:sz w:val="36"/>
        </w:rPr>
        <w:t>“Rêves du futur. Avant-propos.</w:t>
      </w:r>
      <w:r>
        <w:rPr>
          <w:color w:val="000080"/>
          <w:sz w:val="36"/>
        </w:rPr>
        <w:br/>
      </w:r>
      <w:r w:rsidRPr="009E7164">
        <w:rPr>
          <w:i/>
          <w:color w:val="000080"/>
          <w:sz w:val="36"/>
        </w:rPr>
        <w:t>Le futur n’est plus de qu’il était</w:t>
      </w:r>
      <w:r>
        <w:rPr>
          <w:color w:val="000080"/>
          <w:sz w:val="36"/>
        </w:rPr>
        <w:t>.</w:t>
      </w:r>
      <w:r w:rsidRPr="009E7164">
        <w:rPr>
          <w:color w:val="000080"/>
          <w:sz w:val="36"/>
        </w:rPr>
        <w:t>”</w:t>
      </w:r>
    </w:p>
    <w:p w14:paraId="47677018" w14:textId="77777777" w:rsidR="00F62D0E" w:rsidRPr="008B4504" w:rsidRDefault="00F62D0E" w:rsidP="00F62D0E">
      <w:pPr>
        <w:ind w:firstLine="0"/>
        <w:jc w:val="center"/>
        <w:rPr>
          <w:color w:val="000080"/>
        </w:rPr>
      </w:pPr>
    </w:p>
    <w:p w14:paraId="66441418" w14:textId="77777777" w:rsidR="00F62D0E" w:rsidRPr="00E07116" w:rsidRDefault="00177ED4" w:rsidP="00F62D0E">
      <w:pPr>
        <w:ind w:firstLine="0"/>
        <w:jc w:val="center"/>
      </w:pPr>
      <w:r>
        <w:rPr>
          <w:noProof/>
        </w:rPr>
        <w:drawing>
          <wp:inline distT="0" distB="0" distL="0" distR="0" wp14:anchorId="29353ED9" wp14:editId="7AB8E3D8">
            <wp:extent cx="3285490" cy="4763135"/>
            <wp:effectExtent l="12700" t="12700" r="381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5490" cy="4763135"/>
                    </a:xfrm>
                    <a:prstGeom prst="rect">
                      <a:avLst/>
                    </a:prstGeom>
                    <a:noFill/>
                    <a:ln w="12700" cmpd="sng">
                      <a:solidFill>
                        <a:srgbClr val="000000"/>
                      </a:solidFill>
                      <a:miter lim="800000"/>
                      <a:headEnd/>
                      <a:tailEnd/>
                    </a:ln>
                    <a:effectLst/>
                  </pic:spPr>
                </pic:pic>
              </a:graphicData>
            </a:graphic>
          </wp:inline>
        </w:drawing>
      </w:r>
    </w:p>
    <w:p w14:paraId="5CC3D294" w14:textId="77777777" w:rsidR="00F62D0E" w:rsidRDefault="00F62D0E" w:rsidP="00F62D0E">
      <w:pPr>
        <w:ind w:firstLine="0"/>
        <w:jc w:val="center"/>
      </w:pPr>
    </w:p>
    <w:p w14:paraId="5F726D40" w14:textId="77777777" w:rsidR="00F62D0E" w:rsidRPr="00D45CA6" w:rsidRDefault="00F62D0E" w:rsidP="00F62D0E">
      <w:pPr>
        <w:ind w:left="20" w:hanging="20"/>
        <w:jc w:val="both"/>
      </w:pPr>
      <w:r w:rsidRPr="00D45CA6">
        <w:t xml:space="preserve">Un </w:t>
      </w:r>
      <w:r>
        <w:t>article</w:t>
      </w:r>
      <w:r w:rsidRPr="00D45CA6">
        <w:t xml:space="preserve"> publié dans l</w:t>
      </w:r>
      <w:r>
        <w:t xml:space="preserve">a revue </w:t>
      </w:r>
      <w:r w:rsidRPr="008F0CC4">
        <w:rPr>
          <w:b/>
          <w:i/>
          <w:color w:val="0000FF"/>
        </w:rPr>
        <w:t>CULTURE TECHNIQUE</w:t>
      </w:r>
      <w:r>
        <w:t>, no 28, d</w:t>
      </w:r>
      <w:r>
        <w:t>é</w:t>
      </w:r>
      <w:r>
        <w:t xml:space="preserve">cembre </w:t>
      </w:r>
      <w:r w:rsidRPr="00A55186">
        <w:rPr>
          <w:b/>
          <w:color w:val="FF0000"/>
        </w:rPr>
        <w:t>1993</w:t>
      </w:r>
      <w:r>
        <w:t>, pp. 8-13. Numéro intitulé : “Rêves du futur”. Neuilly-sur-Seine, France : Ce</w:t>
      </w:r>
      <w:r>
        <w:t>n</w:t>
      </w:r>
      <w:r>
        <w:t>tre de recherche sur la culture technique.</w:t>
      </w:r>
    </w:p>
    <w:p w14:paraId="43D62942" w14:textId="77777777" w:rsidR="00F62D0E" w:rsidRPr="00E07116" w:rsidRDefault="00F62D0E" w:rsidP="00F62D0E">
      <w:pPr>
        <w:spacing w:before="120" w:after="120"/>
        <w:ind w:firstLine="0"/>
        <w:jc w:val="both"/>
      </w:pPr>
      <w:r w:rsidRPr="00E07116">
        <w:br w:type="page"/>
      </w:r>
    </w:p>
    <w:p w14:paraId="09F9B03B" w14:textId="77777777" w:rsidR="00F62D0E" w:rsidRPr="00E07116" w:rsidRDefault="00F62D0E" w:rsidP="00F62D0E">
      <w:pPr>
        <w:pStyle w:val="p"/>
      </w:pPr>
    </w:p>
    <w:p w14:paraId="4AEA8673" w14:textId="77777777" w:rsidR="00F62D0E" w:rsidRPr="00E07116" w:rsidRDefault="00F62D0E">
      <w:pPr>
        <w:jc w:val="both"/>
      </w:pPr>
    </w:p>
    <w:p w14:paraId="2234BA67" w14:textId="77777777" w:rsidR="00F62D0E" w:rsidRPr="00E07116" w:rsidRDefault="00F62D0E">
      <w:pPr>
        <w:jc w:val="both"/>
      </w:pPr>
    </w:p>
    <w:p w14:paraId="5BDFC5FA" w14:textId="77777777" w:rsidR="00F62D0E" w:rsidRPr="00E07116" w:rsidRDefault="00F62D0E">
      <w:pPr>
        <w:jc w:val="both"/>
      </w:pPr>
    </w:p>
    <w:p w14:paraId="32BAE961" w14:textId="77777777" w:rsidR="00F62D0E" w:rsidRPr="00E07116" w:rsidRDefault="00F62D0E" w:rsidP="00F62D0E">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4797F4BF" w14:textId="77777777" w:rsidR="00F62D0E" w:rsidRPr="00E07116" w:rsidRDefault="00F62D0E" w:rsidP="00F62D0E">
      <w:pPr>
        <w:pStyle w:val="NormalWeb"/>
        <w:spacing w:before="2" w:after="2"/>
        <w:jc w:val="both"/>
        <w:rPr>
          <w:rFonts w:ascii="Times New Roman" w:hAnsi="Times New Roman"/>
          <w:sz w:val="28"/>
        </w:rPr>
      </w:pPr>
    </w:p>
    <w:p w14:paraId="2B951A4E" w14:textId="77777777" w:rsidR="00F62D0E" w:rsidRPr="00E07116" w:rsidRDefault="00F62D0E" w:rsidP="00F62D0E">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121EF0CA" w14:textId="77777777" w:rsidR="00F62D0E" w:rsidRPr="00E07116" w:rsidRDefault="00F62D0E" w:rsidP="00F62D0E">
      <w:pPr>
        <w:jc w:val="both"/>
        <w:rPr>
          <w:szCs w:val="19"/>
        </w:rPr>
      </w:pPr>
    </w:p>
    <w:p w14:paraId="48082FAD" w14:textId="77777777" w:rsidR="00F62D0E" w:rsidRPr="00E07116" w:rsidRDefault="00F62D0E">
      <w:pPr>
        <w:jc w:val="both"/>
        <w:rPr>
          <w:szCs w:val="19"/>
        </w:rPr>
      </w:pPr>
    </w:p>
    <w:p w14:paraId="7D19E5D2" w14:textId="77777777" w:rsidR="00F62D0E" w:rsidRPr="00FF7434" w:rsidRDefault="00F62D0E" w:rsidP="00F62D0E">
      <w:pPr>
        <w:spacing w:before="120" w:after="120"/>
        <w:ind w:firstLine="0"/>
        <w:jc w:val="both"/>
        <w:rPr>
          <w:lang w:eastAsia="fr-FR" w:bidi="fr-FR"/>
        </w:rPr>
      </w:pPr>
      <w:r w:rsidRPr="00E07116">
        <w:br w:type="page"/>
      </w:r>
      <w:r w:rsidRPr="00FF7434">
        <w:rPr>
          <w:lang w:eastAsia="fr-FR" w:bidi="fr-FR"/>
        </w:rPr>
        <w:t>[</w:t>
      </w:r>
      <w:r>
        <w:rPr>
          <w:lang w:eastAsia="fr-FR" w:bidi="fr-FR"/>
        </w:rPr>
        <w:t>8</w:t>
      </w:r>
      <w:r w:rsidRPr="00FF7434">
        <w:rPr>
          <w:lang w:eastAsia="fr-FR" w:bidi="fr-FR"/>
        </w:rPr>
        <w:t>]</w:t>
      </w:r>
    </w:p>
    <w:p w14:paraId="6592B1A8" w14:textId="77777777" w:rsidR="00F62D0E" w:rsidRPr="00E07116" w:rsidRDefault="00F62D0E" w:rsidP="00F62D0E">
      <w:pPr>
        <w:jc w:val="both"/>
      </w:pPr>
    </w:p>
    <w:p w14:paraId="47B66A59" w14:textId="77777777" w:rsidR="00F62D0E" w:rsidRPr="00E07116" w:rsidRDefault="00F62D0E" w:rsidP="00F62D0E">
      <w:pPr>
        <w:jc w:val="both"/>
      </w:pPr>
    </w:p>
    <w:p w14:paraId="3C1ABCE3" w14:textId="77777777" w:rsidR="00F62D0E" w:rsidRPr="0027562B" w:rsidRDefault="00F62D0E" w:rsidP="00F62D0E">
      <w:pPr>
        <w:ind w:firstLine="0"/>
        <w:jc w:val="center"/>
        <w:rPr>
          <w:b/>
          <w:sz w:val="36"/>
        </w:rPr>
      </w:pPr>
      <w:r>
        <w:rPr>
          <w:sz w:val="36"/>
        </w:rPr>
        <w:t>Jocelyn de Noblet</w:t>
      </w:r>
    </w:p>
    <w:p w14:paraId="68CD2129" w14:textId="77777777" w:rsidR="00F62D0E" w:rsidRDefault="00F62D0E" w:rsidP="00F62D0E">
      <w:pPr>
        <w:ind w:firstLine="0"/>
        <w:jc w:val="center"/>
        <w:rPr>
          <w:sz w:val="24"/>
        </w:rPr>
      </w:pPr>
      <w:r w:rsidRPr="00235B49">
        <w:rPr>
          <w:sz w:val="24"/>
        </w:rPr>
        <w:t>Docteur ès lettres</w:t>
      </w:r>
      <w:r w:rsidRPr="00235B49">
        <w:rPr>
          <w:sz w:val="24"/>
        </w:rPr>
        <w:br/>
        <w:t>Fondateur &amp; Directeur du Centre de Rec</w:t>
      </w:r>
      <w:r>
        <w:rPr>
          <w:sz w:val="24"/>
        </w:rPr>
        <w:t>herche sur la Culture Technique</w:t>
      </w:r>
      <w:r w:rsidRPr="00235B49">
        <w:rPr>
          <w:sz w:val="24"/>
        </w:rPr>
        <w:t xml:space="preserve"> (CRCT)</w:t>
      </w:r>
    </w:p>
    <w:p w14:paraId="207E13CA" w14:textId="77777777" w:rsidR="00F62D0E" w:rsidRPr="00E07116" w:rsidRDefault="00F62D0E" w:rsidP="00F62D0E">
      <w:pPr>
        <w:ind w:firstLine="0"/>
        <w:jc w:val="center"/>
      </w:pPr>
    </w:p>
    <w:p w14:paraId="1FC9E375" w14:textId="77777777" w:rsidR="00F62D0E" w:rsidRPr="00D45CA6" w:rsidRDefault="00F62D0E" w:rsidP="00F62D0E">
      <w:pPr>
        <w:ind w:firstLine="0"/>
        <w:jc w:val="center"/>
        <w:rPr>
          <w:color w:val="000080"/>
          <w:sz w:val="36"/>
        </w:rPr>
      </w:pPr>
      <w:r w:rsidRPr="00A55186">
        <w:rPr>
          <w:color w:val="000080"/>
          <w:sz w:val="36"/>
        </w:rPr>
        <w:t xml:space="preserve">“Rêves du futur. </w:t>
      </w:r>
      <w:r>
        <w:rPr>
          <w:color w:val="000080"/>
          <w:sz w:val="36"/>
        </w:rPr>
        <w:t>Avant-propos</w:t>
      </w:r>
      <w:r w:rsidRPr="00A55186">
        <w:rPr>
          <w:color w:val="000080"/>
          <w:sz w:val="36"/>
        </w:rPr>
        <w:t>.”</w:t>
      </w:r>
    </w:p>
    <w:p w14:paraId="1F27C663" w14:textId="77777777" w:rsidR="00F62D0E" w:rsidRPr="00D45CA6" w:rsidRDefault="00F62D0E" w:rsidP="00F62D0E">
      <w:pPr>
        <w:ind w:firstLine="0"/>
        <w:jc w:val="center"/>
        <w:rPr>
          <w:color w:val="000080"/>
          <w:sz w:val="36"/>
        </w:rPr>
      </w:pPr>
      <w:r w:rsidRPr="009E7164">
        <w:rPr>
          <w:i/>
          <w:color w:val="000080"/>
          <w:sz w:val="36"/>
        </w:rPr>
        <w:t>Le futur n’est plus de qu’il était</w:t>
      </w:r>
      <w:r>
        <w:rPr>
          <w:color w:val="000080"/>
          <w:sz w:val="36"/>
        </w:rPr>
        <w:t>.</w:t>
      </w:r>
      <w:r w:rsidRPr="009E7164">
        <w:rPr>
          <w:color w:val="000080"/>
          <w:sz w:val="36"/>
        </w:rPr>
        <w:t>”</w:t>
      </w:r>
    </w:p>
    <w:p w14:paraId="53F2975C" w14:textId="77777777" w:rsidR="00F62D0E" w:rsidRDefault="00F62D0E" w:rsidP="00F62D0E">
      <w:pPr>
        <w:ind w:firstLine="0"/>
        <w:jc w:val="center"/>
      </w:pPr>
    </w:p>
    <w:p w14:paraId="1CA584A2" w14:textId="77777777" w:rsidR="00F62D0E" w:rsidRPr="00D45CA6" w:rsidRDefault="00F62D0E" w:rsidP="00F62D0E">
      <w:pPr>
        <w:ind w:left="20" w:hanging="20"/>
        <w:jc w:val="both"/>
      </w:pPr>
      <w:r w:rsidRPr="00D45CA6">
        <w:t xml:space="preserve">Un </w:t>
      </w:r>
      <w:r>
        <w:t>article</w:t>
      </w:r>
      <w:r w:rsidRPr="00D45CA6">
        <w:t xml:space="preserve"> publié dans l</w:t>
      </w:r>
      <w:r>
        <w:t xml:space="preserve">a revue </w:t>
      </w:r>
      <w:r w:rsidRPr="008F0CC4">
        <w:rPr>
          <w:b/>
          <w:i/>
          <w:color w:val="0000FF"/>
        </w:rPr>
        <w:t>CULTURE TECHNIQUE</w:t>
      </w:r>
      <w:r>
        <w:t>, no 28, d</w:t>
      </w:r>
      <w:r>
        <w:t>é</w:t>
      </w:r>
      <w:r>
        <w:t xml:space="preserve">cembre </w:t>
      </w:r>
      <w:r w:rsidRPr="00A55186">
        <w:rPr>
          <w:b/>
          <w:color w:val="FF0000"/>
        </w:rPr>
        <w:t>1993</w:t>
      </w:r>
      <w:r>
        <w:t>, pp. 8-13. Numéro intitulé : “Rêves du futur”. Neuilly-sur-Seine, France : Ce</w:t>
      </w:r>
      <w:r>
        <w:t>n</w:t>
      </w:r>
      <w:r>
        <w:t>tre de recherche sur la culture technique.</w:t>
      </w:r>
    </w:p>
    <w:p w14:paraId="14DDF706" w14:textId="77777777" w:rsidR="00F62D0E" w:rsidRPr="00463EB3" w:rsidRDefault="00F62D0E" w:rsidP="00F62D0E">
      <w:pPr>
        <w:jc w:val="both"/>
        <w:rPr>
          <w:b/>
        </w:rPr>
      </w:pPr>
    </w:p>
    <w:p w14:paraId="225A4F30" w14:textId="77777777" w:rsidR="00F62D0E" w:rsidRPr="00E07116" w:rsidRDefault="00F62D0E" w:rsidP="00F62D0E">
      <w:pPr>
        <w:jc w:val="both"/>
      </w:pPr>
    </w:p>
    <w:p w14:paraId="7D9CAC24" w14:textId="77777777" w:rsidR="00F62D0E" w:rsidRDefault="00F62D0E" w:rsidP="00F62D0E">
      <w:pPr>
        <w:ind w:right="90" w:firstLine="0"/>
        <w:jc w:val="both"/>
      </w:pPr>
      <w:hyperlink w:anchor="tdm" w:history="1">
        <w:r w:rsidRPr="00384B20">
          <w:rPr>
            <w:rStyle w:val="Hyperlien"/>
            <w:sz w:val="20"/>
          </w:rPr>
          <w:t>Retour à la table des matières</w:t>
        </w:r>
      </w:hyperlink>
    </w:p>
    <w:p w14:paraId="7E84DAC2" w14:textId="77777777" w:rsidR="00F62D0E" w:rsidRDefault="00F62D0E" w:rsidP="00F62D0E">
      <w:pPr>
        <w:ind w:right="90" w:firstLine="0"/>
        <w:jc w:val="both"/>
        <w:rPr>
          <w:sz w:val="20"/>
        </w:rPr>
      </w:pPr>
    </w:p>
    <w:tbl>
      <w:tblPr>
        <w:tblW w:w="0" w:type="auto"/>
        <w:tblLook w:val="00BF" w:firstRow="1" w:lastRow="0" w:firstColumn="1" w:lastColumn="0" w:noHBand="0" w:noVBand="0"/>
      </w:tblPr>
      <w:tblGrid>
        <w:gridCol w:w="4025"/>
        <w:gridCol w:w="3895"/>
      </w:tblGrid>
      <w:tr w:rsidR="00F62D0E" w:rsidRPr="00292EAD" w14:paraId="1C116B45" w14:textId="77777777">
        <w:tc>
          <w:tcPr>
            <w:tcW w:w="4030" w:type="dxa"/>
          </w:tcPr>
          <w:p w14:paraId="49C94414" w14:textId="77777777" w:rsidR="00F62D0E" w:rsidRPr="00292EAD" w:rsidRDefault="00177ED4" w:rsidP="00F62D0E">
            <w:pPr>
              <w:spacing w:before="120" w:after="120"/>
              <w:ind w:right="86" w:firstLine="0"/>
              <w:jc w:val="both"/>
              <w:rPr>
                <w:noProof/>
                <w:lang w:val="fr-FR" w:eastAsia="fr-FR"/>
              </w:rPr>
            </w:pPr>
            <w:r w:rsidRPr="00292EAD">
              <w:rPr>
                <w:noProof/>
                <w:lang w:val="fr-FR" w:eastAsia="fr-FR"/>
              </w:rPr>
              <w:drawing>
                <wp:inline distT="0" distB="0" distL="0" distR="0" wp14:anchorId="2209CD95" wp14:editId="6D208732">
                  <wp:extent cx="2296795" cy="2286000"/>
                  <wp:effectExtent l="0" t="0" r="0" b="0"/>
                  <wp:docPr id="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6795" cy="2286000"/>
                          </a:xfrm>
                          <a:prstGeom prst="rect">
                            <a:avLst/>
                          </a:prstGeom>
                          <a:noFill/>
                          <a:ln>
                            <a:noFill/>
                          </a:ln>
                        </pic:spPr>
                      </pic:pic>
                    </a:graphicData>
                  </a:graphic>
                </wp:inline>
              </w:drawing>
            </w:r>
          </w:p>
          <w:p w14:paraId="494599FE" w14:textId="77777777" w:rsidR="00F62D0E" w:rsidRPr="00292EAD" w:rsidRDefault="00F62D0E" w:rsidP="00F62D0E">
            <w:pPr>
              <w:spacing w:before="120" w:after="120"/>
              <w:ind w:right="86" w:firstLine="0"/>
              <w:jc w:val="both"/>
              <w:rPr>
                <w:sz w:val="24"/>
              </w:rPr>
            </w:pPr>
            <w:r w:rsidRPr="00292EAD">
              <w:rPr>
                <w:sz w:val="24"/>
              </w:rPr>
              <w:t>Ci-dessus : rouage de pendule d'appa</w:t>
            </w:r>
            <w:r w:rsidRPr="00292EAD">
              <w:rPr>
                <w:sz w:val="24"/>
              </w:rPr>
              <w:t>r</w:t>
            </w:r>
            <w:r w:rsidRPr="00292EAD">
              <w:rPr>
                <w:sz w:val="24"/>
              </w:rPr>
              <w:t>tement. Extrait des Arts et métiers illustrés d'A. Bitard (s.d.).</w:t>
            </w:r>
          </w:p>
        </w:tc>
        <w:tc>
          <w:tcPr>
            <w:tcW w:w="4030" w:type="dxa"/>
          </w:tcPr>
          <w:p w14:paraId="0E31803D" w14:textId="77777777" w:rsidR="00F62D0E" w:rsidRPr="00B0257A" w:rsidRDefault="00F62D0E" w:rsidP="00F62D0E">
            <w:pPr>
              <w:spacing w:before="120" w:after="120"/>
              <w:ind w:right="86" w:firstLine="0"/>
              <w:jc w:val="both"/>
            </w:pPr>
            <w:r w:rsidRPr="00974DA9">
              <w:t>La civilisation issue des Lumi</w:t>
            </w:r>
            <w:r w:rsidRPr="00974DA9">
              <w:t>è</w:t>
            </w:r>
            <w:r w:rsidRPr="00974DA9">
              <w:t>res a su se servir de la futurol</w:t>
            </w:r>
            <w:r w:rsidRPr="00974DA9">
              <w:t>o</w:t>
            </w:r>
            <w:r w:rsidRPr="00974DA9">
              <w:t>gie et de la prospective techn</w:t>
            </w:r>
            <w:r w:rsidRPr="00974DA9">
              <w:t>o</w:t>
            </w:r>
            <w:r w:rsidRPr="00974DA9">
              <w:t>logique comme de leurres situés au-delà de la ligne d'horizon, afin de pouvoir avancer sans avoir à se poser trop de que</w:t>
            </w:r>
            <w:r w:rsidRPr="00974DA9">
              <w:t>s</w:t>
            </w:r>
            <w:r w:rsidRPr="00974DA9">
              <w:t>tions. Les sociétés occidentales avaient besoin de cela afin de se voir plus clairement dans le m</w:t>
            </w:r>
            <w:r w:rsidRPr="00974DA9">
              <w:t>i</w:t>
            </w:r>
            <w:r w:rsidRPr="00974DA9">
              <w:t>roir déformant d'anticipations toujours plus optimistes.</w:t>
            </w:r>
          </w:p>
        </w:tc>
      </w:tr>
    </w:tbl>
    <w:p w14:paraId="634CF800" w14:textId="77777777" w:rsidR="00F62D0E" w:rsidRPr="00384B20" w:rsidRDefault="00F62D0E" w:rsidP="00F62D0E">
      <w:pPr>
        <w:ind w:right="90" w:firstLine="0"/>
        <w:jc w:val="both"/>
        <w:rPr>
          <w:sz w:val="20"/>
        </w:rPr>
      </w:pPr>
    </w:p>
    <w:p w14:paraId="1AD31236" w14:textId="77777777" w:rsidR="00F62D0E" w:rsidRPr="00974DA9" w:rsidRDefault="00F62D0E" w:rsidP="00F62D0E">
      <w:pPr>
        <w:spacing w:before="120" w:after="120"/>
        <w:jc w:val="both"/>
      </w:pPr>
      <w:r w:rsidRPr="00974DA9">
        <w:t>Et pourtant nous savons combien l'interrogation sur le futur est un exercice périlleux ayant de fortes chances de déboucher sur des pr</w:t>
      </w:r>
      <w:r w:rsidRPr="00974DA9">
        <w:t>é</w:t>
      </w:r>
      <w:r w:rsidRPr="00974DA9">
        <w:t>dictions sans fondement. Paul Eluard faisait fort justement remarquer, en 1939, qu'</w:t>
      </w:r>
      <w:r>
        <w:t>« </w:t>
      </w:r>
      <w:r w:rsidRPr="00974DA9">
        <w:t>il n'y a pas de modèle pour qui cherche ce qu'il n'a j</w:t>
      </w:r>
      <w:r w:rsidRPr="00974DA9">
        <w:t>a</w:t>
      </w:r>
      <w:r w:rsidRPr="00974DA9">
        <w:t>mais vu</w:t>
      </w:r>
      <w:r>
        <w:t> »</w:t>
      </w:r>
      <w:r w:rsidRPr="00974DA9">
        <w:t>.</w:t>
      </w:r>
    </w:p>
    <w:p w14:paraId="2E6E5EE9" w14:textId="77777777" w:rsidR="00F62D0E" w:rsidRPr="00974DA9" w:rsidRDefault="00F62D0E" w:rsidP="00F62D0E">
      <w:pPr>
        <w:spacing w:before="120" w:after="120"/>
        <w:jc w:val="both"/>
      </w:pPr>
      <w:r w:rsidRPr="00974DA9">
        <w:t>Pour en savoir plus sur la façon dont se sont construites les visions oniriques du futur, qui jalonnent l'évolution de la société industrielle, et comprendre les contradictions, il faut, tout d'abord, donner quelques précisions sur le contexte culturel d'où elles sont issues.</w:t>
      </w:r>
    </w:p>
    <w:p w14:paraId="5B3BDA73" w14:textId="77777777" w:rsidR="00F62D0E" w:rsidRPr="00974DA9" w:rsidRDefault="00F62D0E" w:rsidP="00F62D0E">
      <w:pPr>
        <w:spacing w:before="120" w:after="120"/>
        <w:jc w:val="both"/>
      </w:pPr>
      <w:r w:rsidRPr="00974DA9">
        <w:t>L'idée d'un progrès scientifique et technique associé successiv</w:t>
      </w:r>
      <w:r w:rsidRPr="00974DA9">
        <w:t>e</w:t>
      </w:r>
      <w:r w:rsidRPr="00974DA9">
        <w:t>ment aux notions d'évolution, de perfectibilité et de croissance, repr</w:t>
      </w:r>
      <w:r w:rsidRPr="00974DA9">
        <w:t>é</w:t>
      </w:r>
      <w:r w:rsidRPr="00974DA9">
        <w:t>sente la légitimité d'un projet de société remontant au siècle des L</w:t>
      </w:r>
      <w:r w:rsidRPr="00974DA9">
        <w:t>u</w:t>
      </w:r>
      <w:r w:rsidRPr="00974DA9">
        <w:t xml:space="preserve">mières qui a traversé le </w:t>
      </w:r>
      <w:r>
        <w:t>XIX</w:t>
      </w:r>
      <w:r w:rsidRPr="00292ADA">
        <w:rPr>
          <w:vertAlign w:val="superscript"/>
        </w:rPr>
        <w:t>e</w:t>
      </w:r>
      <w:r>
        <w:t xml:space="preserve"> </w:t>
      </w:r>
      <w:r w:rsidRPr="00974DA9">
        <w:t xml:space="preserve">siècle pour se prolonger au </w:t>
      </w:r>
      <w:r>
        <w:t>XX</w:t>
      </w:r>
      <w:r w:rsidRPr="00974DA9">
        <w:rPr>
          <w:vertAlign w:val="superscript"/>
        </w:rPr>
        <w:t>e</w:t>
      </w:r>
      <w:r w:rsidRPr="00974DA9">
        <w:t xml:space="preserve"> siècle, jusqu'à la fin des années soixante-dix.</w:t>
      </w:r>
    </w:p>
    <w:p w14:paraId="22384466" w14:textId="77777777" w:rsidR="00F62D0E" w:rsidRPr="00974DA9" w:rsidRDefault="00F62D0E" w:rsidP="00F62D0E">
      <w:pPr>
        <w:spacing w:before="120" w:after="120"/>
        <w:jc w:val="both"/>
      </w:pPr>
      <w:r w:rsidRPr="00974DA9">
        <w:t>Cette philosophie des Lumières a certes donné tout son sens à l'idée de civilisation par son espoir dans le progrès grâce à la science et par ses idéaux de liberté et d'égalité. Si elle a réussi à</w:t>
      </w:r>
    </w:p>
    <w:p w14:paraId="63A4AFA1" w14:textId="77777777" w:rsidR="00F62D0E" w:rsidRDefault="00F62D0E" w:rsidP="00F62D0E">
      <w:pPr>
        <w:pStyle w:val="p"/>
      </w:pPr>
      <w:r>
        <w:br w:type="page"/>
        <w:t>[9]</w:t>
      </w:r>
    </w:p>
    <w:p w14:paraId="3FF2A4A1" w14:textId="77777777" w:rsidR="00F62D0E" w:rsidRDefault="00F62D0E" w:rsidP="00F62D0E">
      <w:pPr>
        <w:pStyle w:val="p"/>
      </w:pPr>
    </w:p>
    <w:p w14:paraId="5AA298F7" w14:textId="77777777" w:rsidR="00F62D0E" w:rsidRPr="00974DA9" w:rsidRDefault="00177ED4" w:rsidP="00F62D0E">
      <w:pPr>
        <w:pStyle w:val="fig"/>
      </w:pPr>
      <w:r w:rsidRPr="00253D92">
        <w:rPr>
          <w:noProof/>
          <w:lang w:val="fr-FR" w:eastAsia="fr-FR"/>
        </w:rPr>
        <w:drawing>
          <wp:inline distT="0" distB="0" distL="0" distR="0" wp14:anchorId="13EF809A" wp14:editId="66255C19">
            <wp:extent cx="4880610" cy="5858510"/>
            <wp:effectExtent l="12700" t="12700" r="0" b="0"/>
            <wp:docPr id="8"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0610" cy="5858510"/>
                    </a:xfrm>
                    <a:prstGeom prst="rect">
                      <a:avLst/>
                    </a:prstGeom>
                    <a:noFill/>
                    <a:ln w="12700" cmpd="sng">
                      <a:solidFill>
                        <a:srgbClr val="000000"/>
                      </a:solidFill>
                      <a:miter lim="800000"/>
                      <a:headEnd/>
                      <a:tailEnd/>
                    </a:ln>
                    <a:effectLst/>
                  </pic:spPr>
                </pic:pic>
              </a:graphicData>
            </a:graphic>
          </wp:inline>
        </w:drawing>
      </w:r>
    </w:p>
    <w:p w14:paraId="2AD32BD3" w14:textId="77777777" w:rsidR="00F62D0E" w:rsidRPr="00974DA9" w:rsidRDefault="00F62D0E" w:rsidP="00F62D0E">
      <w:pPr>
        <w:pStyle w:val="figst"/>
      </w:pPr>
      <w:r>
        <w:t>L</w:t>
      </w:r>
      <w:r w:rsidRPr="00974DA9">
        <w:t>e nouveau vapeur Adirondack sur l'Hudson</w:t>
      </w:r>
      <w:r>
        <w:t> :</w:t>
      </w:r>
      <w:r>
        <w:br/>
      </w:r>
      <w:r w:rsidRPr="00974DA9">
        <w:t>vu</w:t>
      </w:r>
      <w:r>
        <w:t xml:space="preserve">e de la machinerie. Extrait de </w:t>
      </w:r>
      <w:r w:rsidRPr="00292ADA">
        <w:rPr>
          <w:i/>
        </w:rPr>
        <w:t>la Nature</w:t>
      </w:r>
      <w:r w:rsidRPr="00974DA9">
        <w:t>, 1897.</w:t>
      </w:r>
    </w:p>
    <w:p w14:paraId="02450D4E" w14:textId="77777777" w:rsidR="00F62D0E" w:rsidRDefault="00F62D0E" w:rsidP="00F62D0E">
      <w:pPr>
        <w:spacing w:before="120" w:after="120"/>
        <w:ind w:firstLine="0"/>
        <w:jc w:val="both"/>
        <w:rPr>
          <w:rFonts w:cs="Calibri Light"/>
          <w:szCs w:val="24"/>
        </w:rPr>
      </w:pPr>
      <w:r w:rsidRPr="00974DA9">
        <w:rPr>
          <w:rFonts w:cs="Calibri Light"/>
          <w:szCs w:val="24"/>
        </w:rPr>
        <w:br w:type="page"/>
      </w:r>
      <w:r>
        <w:rPr>
          <w:rFonts w:cs="Calibri Light"/>
          <w:szCs w:val="24"/>
        </w:rPr>
        <w:t>[10]</w:t>
      </w:r>
    </w:p>
    <w:p w14:paraId="2E1C2009" w14:textId="77777777" w:rsidR="00F62D0E" w:rsidRPr="00974DA9" w:rsidRDefault="00F62D0E" w:rsidP="00F62D0E">
      <w:pPr>
        <w:spacing w:before="120" w:after="120"/>
        <w:ind w:firstLine="0"/>
        <w:jc w:val="both"/>
      </w:pPr>
      <w:r w:rsidRPr="00974DA9">
        <w:t xml:space="preserve">s'imposer, c'est aussi par la création d'un style et parce que les plus grands écrivains-philosophes du </w:t>
      </w:r>
      <w:r>
        <w:t>XVIII</w:t>
      </w:r>
      <w:r w:rsidRPr="00974DA9">
        <w:rPr>
          <w:vertAlign w:val="superscript"/>
        </w:rPr>
        <w:t xml:space="preserve">e </w:t>
      </w:r>
      <w:r w:rsidRPr="00974DA9">
        <w:t>siècle, quelque soit leur dive</w:t>
      </w:r>
      <w:r w:rsidRPr="00974DA9">
        <w:t>r</w:t>
      </w:r>
      <w:r w:rsidRPr="00974DA9">
        <w:t>sité, ont tous été du côté des Lumières.</w:t>
      </w:r>
    </w:p>
    <w:p w14:paraId="0805C3AE" w14:textId="77777777" w:rsidR="00F62D0E" w:rsidRPr="00974DA9" w:rsidRDefault="00F62D0E" w:rsidP="00F62D0E">
      <w:pPr>
        <w:spacing w:before="120" w:after="120"/>
        <w:jc w:val="both"/>
      </w:pPr>
      <w:r w:rsidRPr="00974DA9">
        <w:t xml:space="preserve">L'article consacré au progrès dans le Grand Larousse du </w:t>
      </w:r>
      <w:r>
        <w:t>XIX</w:t>
      </w:r>
      <w:r w:rsidRPr="00974DA9">
        <w:rPr>
          <w:vertAlign w:val="superscript"/>
        </w:rPr>
        <w:t>e</w:t>
      </w:r>
      <w:r w:rsidRPr="00974DA9">
        <w:t xml:space="preserve"> si</w:t>
      </w:r>
      <w:r w:rsidRPr="00974DA9">
        <w:t>è</w:t>
      </w:r>
      <w:r w:rsidRPr="00974DA9">
        <w:t>cle est caractéristique de cette volonté de faire partager par le plus grand nombre le sentiment d'une liaison quasi mécanique entre pr</w:t>
      </w:r>
      <w:r w:rsidRPr="00974DA9">
        <w:t>o</w:t>
      </w:r>
      <w:r w:rsidRPr="00974DA9">
        <w:t>grès et civilisation</w:t>
      </w:r>
      <w:r>
        <w:t> ;</w:t>
      </w:r>
      <w:r w:rsidRPr="00974DA9">
        <w:t xml:space="preserve"> on peut en effet y lire que</w:t>
      </w:r>
      <w:r>
        <w:t> :</w:t>
      </w:r>
      <w:r w:rsidRPr="00974DA9">
        <w:t xml:space="preserve"> </w:t>
      </w:r>
      <w:r>
        <w:t>« </w:t>
      </w:r>
      <w:r w:rsidRPr="00974DA9">
        <w:t>le progrès scientif</w:t>
      </w:r>
      <w:r w:rsidRPr="00974DA9">
        <w:t>i</w:t>
      </w:r>
      <w:r w:rsidRPr="00974DA9">
        <w:t>que et industriel est aussi irrésistible que le mouvement qui entraîne les comètes sur leur orbite et aussi éclatant que la lumière du soleil [...] L'idée du progrès, du développement, paraît être l'idée fondame</w:t>
      </w:r>
      <w:r w:rsidRPr="00974DA9">
        <w:t>n</w:t>
      </w:r>
      <w:r w:rsidRPr="00974DA9">
        <w:t>tale contenue sous le nom de civilisation</w:t>
      </w:r>
      <w:r>
        <w:t> »</w:t>
      </w:r>
    </w:p>
    <w:p w14:paraId="60309C7C" w14:textId="77777777" w:rsidR="00F62D0E" w:rsidRPr="00974DA9" w:rsidRDefault="00F62D0E" w:rsidP="00F62D0E">
      <w:pPr>
        <w:spacing w:before="120" w:after="120"/>
        <w:jc w:val="both"/>
      </w:pPr>
      <w:r w:rsidRPr="00974DA9">
        <w:t xml:space="preserve">En poursuivant la lecture on voit que </w:t>
      </w:r>
      <w:r>
        <w:t>« </w:t>
      </w:r>
      <w:r w:rsidRPr="00974DA9">
        <w:t>cette idée que l'humanité devient de jour en jour meilleure et plus heureuse est particulièrement chère à notre siècle. La foi en la loi du progrès est la vrai</w:t>
      </w:r>
      <w:r>
        <w:t>e</w:t>
      </w:r>
      <w:r w:rsidRPr="00974DA9">
        <w:t xml:space="preserve"> foi de notre âge. C'est la une croyance qui a trouvé peu d'incrédules.</w:t>
      </w:r>
      <w:r>
        <w:t> »</w:t>
      </w:r>
      <w:r w:rsidRPr="00974DA9">
        <w:t>.</w:t>
      </w:r>
    </w:p>
    <w:p w14:paraId="43F03CAE" w14:textId="77777777" w:rsidR="00F62D0E" w:rsidRPr="00974DA9" w:rsidRDefault="00F62D0E" w:rsidP="00F62D0E">
      <w:pPr>
        <w:spacing w:before="120" w:after="120"/>
        <w:jc w:val="both"/>
      </w:pPr>
      <w:r w:rsidRPr="00974DA9">
        <w:t>Dans un livre d'entretiens récemment paru</w:t>
      </w:r>
      <w:r>
        <w:t> </w:t>
      </w:r>
      <w:r>
        <w:rPr>
          <w:rStyle w:val="Appelnotedebasdep"/>
        </w:rPr>
        <w:footnoteReference w:id="1"/>
      </w:r>
      <w:r w:rsidRPr="00974DA9">
        <w:t>, Michel Serres expl</w:t>
      </w:r>
      <w:r w:rsidRPr="00974DA9">
        <w:t>i</w:t>
      </w:r>
      <w:r w:rsidRPr="00974DA9">
        <w:t xml:space="preserve">que bien que la coupure entre science et humanité s'est produite au </w:t>
      </w:r>
      <w:r>
        <w:t>XVIII</w:t>
      </w:r>
      <w:r w:rsidRPr="00974DA9">
        <w:rPr>
          <w:vertAlign w:val="superscript"/>
        </w:rPr>
        <w:t>e</w:t>
      </w:r>
      <w:r w:rsidRPr="00974DA9">
        <w:t xml:space="preserve"> siècle. Il y a eu une véritable </w:t>
      </w:r>
      <w:r>
        <w:t>« </w:t>
      </w:r>
      <w:r w:rsidRPr="00974DA9">
        <w:t>OPA de la science sur la totalité de la raison. Ainsi n'ont plus de raison, ni la religion, bien sûr, ni les lettres ni les humanités, non plus que l'histoire, ou que le passé, tous rejetés vers l'irrationnel</w:t>
      </w:r>
      <w:r>
        <w:t> »</w:t>
      </w:r>
      <w:r w:rsidRPr="00974DA9">
        <w:t>. Le XIX</w:t>
      </w:r>
      <w:r w:rsidRPr="00974DA9">
        <w:rPr>
          <w:vertAlign w:val="superscript"/>
        </w:rPr>
        <w:t>e</w:t>
      </w:r>
      <w:r w:rsidRPr="00974DA9">
        <w:t xml:space="preserve"> et le XX</w:t>
      </w:r>
      <w:r w:rsidRPr="00974DA9">
        <w:rPr>
          <w:vertAlign w:val="superscript"/>
        </w:rPr>
        <w:t>e</w:t>
      </w:r>
      <w:r w:rsidRPr="00974DA9">
        <w:t xml:space="preserve"> siècle jusqu'à la fin des années soixante-dix vont confirmer cette scission. Pour s'en convai</w:t>
      </w:r>
      <w:r w:rsidRPr="00974DA9">
        <w:t>n</w:t>
      </w:r>
      <w:r w:rsidRPr="00974DA9">
        <w:t xml:space="preserve">cre, il suffit de relire Jean Fourastié. À la fin de son livre </w:t>
      </w:r>
      <w:r w:rsidRPr="00974DA9">
        <w:rPr>
          <w:i/>
          <w:iCs/>
        </w:rPr>
        <w:t>les Trente glorieuses</w:t>
      </w:r>
      <w:r>
        <w:rPr>
          <w:iCs/>
        </w:rPr>
        <w:t> </w:t>
      </w:r>
      <w:r>
        <w:rPr>
          <w:rStyle w:val="Appelnotedebasdep"/>
          <w:iCs/>
        </w:rPr>
        <w:footnoteReference w:id="2"/>
      </w:r>
      <w:r w:rsidRPr="00974DA9">
        <w:t xml:space="preserve"> , il résume ce qu'il estime être les traits majeurs de l'idé</w:t>
      </w:r>
      <w:r w:rsidRPr="00974DA9">
        <w:t>o</w:t>
      </w:r>
      <w:r w:rsidRPr="00974DA9">
        <w:t>logie dominante de 1920 à 1980</w:t>
      </w:r>
      <w:r>
        <w:t> :</w:t>
      </w:r>
      <w:r w:rsidRPr="00974DA9">
        <w:t xml:space="preserve"> </w:t>
      </w:r>
      <w:r>
        <w:t>« </w:t>
      </w:r>
      <w:r w:rsidRPr="00974DA9">
        <w:t>Le réel est rationnel</w:t>
      </w:r>
      <w:r>
        <w:t> :</w:t>
      </w:r>
      <w:r w:rsidRPr="00974DA9">
        <w:t xml:space="preserve"> la science, nécessairement rationnelle en même temps qu'expérimentale, permet le progrès humain [...] la science apporte solution et réponse à tous les problèmes de l'humanité</w:t>
      </w:r>
      <w:r>
        <w:t> »</w:t>
      </w:r>
      <w:r w:rsidRPr="00974DA9">
        <w:t>.</w:t>
      </w:r>
    </w:p>
    <w:p w14:paraId="7254ADCF" w14:textId="77777777" w:rsidR="00F62D0E" w:rsidRPr="00974DA9" w:rsidRDefault="00F62D0E" w:rsidP="00F62D0E">
      <w:pPr>
        <w:spacing w:before="120" w:after="120"/>
        <w:jc w:val="both"/>
      </w:pPr>
      <w:r w:rsidRPr="00974DA9">
        <w:t>C'est dans cette idéologie d'un progrès sans fin et sans nuisance que de nombreuses prophéties futuristes et optimistes sont apparues.</w:t>
      </w:r>
    </w:p>
    <w:p w14:paraId="359CCCCB" w14:textId="77777777" w:rsidR="00F62D0E" w:rsidRDefault="00F62D0E" w:rsidP="00F62D0E">
      <w:pPr>
        <w:spacing w:before="120" w:after="120"/>
        <w:jc w:val="both"/>
      </w:pPr>
      <w:r w:rsidRPr="00974DA9">
        <w:t>Le développement de la notion de progrès pendant plus de deux siècles ne doit pas être compris comme un phénomène linéaire. Nous savons que de nombreux mouvements d'idées contraires se sont man</w:t>
      </w:r>
      <w:r w:rsidRPr="00974DA9">
        <w:t>i</w:t>
      </w:r>
      <w:r w:rsidRPr="00974DA9">
        <w:t>festés et ont tenté, parfois avec succès, de redonner une place de choix à l'imaginaire</w:t>
      </w:r>
      <w:r>
        <w:t> :</w:t>
      </w:r>
      <w:r w:rsidRPr="00974DA9">
        <w:t xml:space="preserve"> le romantisme, le symbolisme, l'expressionnisme, le mouvement Arts &amp; Crafts et, au XX</w:t>
      </w:r>
      <w:r w:rsidRPr="00974DA9">
        <w:rPr>
          <w:vertAlign w:val="superscript"/>
        </w:rPr>
        <w:t>e</w:t>
      </w:r>
      <w:r w:rsidRPr="00974DA9">
        <w:t xml:space="preserve"> siècle, le surréalisme ont exercé, chacun à leur époque, une influence considérable et suscité bien des débats. Cela n'a pas été suffisant. Il a fallu attendre le second choc p</w:t>
      </w:r>
      <w:r w:rsidRPr="00974DA9">
        <w:t>é</w:t>
      </w:r>
      <w:r w:rsidRPr="00974DA9">
        <w:t>trolier pour que le</w:t>
      </w:r>
      <w:r>
        <w:t xml:space="preserve"> </w:t>
      </w:r>
      <w:r w:rsidRPr="00974DA9">
        <w:t>concept nouveau d'une rationalité imparfaite d</w:t>
      </w:r>
      <w:r w:rsidRPr="00974DA9">
        <w:t>e</w:t>
      </w:r>
      <w:r w:rsidRPr="00974DA9">
        <w:t>vienne crédible.</w:t>
      </w:r>
    </w:p>
    <w:p w14:paraId="5B69657B" w14:textId="77777777" w:rsidR="00F62D0E" w:rsidRPr="00974DA9" w:rsidRDefault="00F62D0E" w:rsidP="00F62D0E">
      <w:pPr>
        <w:spacing w:before="120" w:after="120"/>
        <w:jc w:val="both"/>
      </w:pPr>
    </w:p>
    <w:p w14:paraId="75670270" w14:textId="77777777" w:rsidR="00F62D0E" w:rsidRPr="00292ADA" w:rsidRDefault="00F62D0E" w:rsidP="00F62D0E">
      <w:pPr>
        <w:pStyle w:val="a"/>
      </w:pPr>
      <w:r w:rsidRPr="00292ADA">
        <w:t>Les formes du futur</w:t>
      </w:r>
    </w:p>
    <w:p w14:paraId="0BD56BF7" w14:textId="77777777" w:rsidR="00F62D0E" w:rsidRDefault="00F62D0E" w:rsidP="00F62D0E">
      <w:pPr>
        <w:spacing w:before="120" w:after="120"/>
        <w:jc w:val="both"/>
      </w:pPr>
    </w:p>
    <w:p w14:paraId="159B9E27" w14:textId="77777777" w:rsidR="00F62D0E" w:rsidRPr="00974DA9" w:rsidRDefault="00F62D0E" w:rsidP="00F62D0E">
      <w:pPr>
        <w:spacing w:before="120" w:after="120"/>
        <w:jc w:val="both"/>
      </w:pPr>
      <w:r w:rsidRPr="00974DA9">
        <w:t>Comme nous l'avons vu, le progrès technique est compris comme le moyen le plus efficace de perfectionner l'homme et la société. S</w:t>
      </w:r>
      <w:r w:rsidRPr="00974DA9">
        <w:t>é</w:t>
      </w:r>
      <w:r w:rsidRPr="00974DA9">
        <w:t xml:space="preserve">bastien Mercier dans </w:t>
      </w:r>
      <w:r w:rsidRPr="00974DA9">
        <w:rPr>
          <w:i/>
          <w:iCs/>
        </w:rPr>
        <w:t xml:space="preserve">l'An </w:t>
      </w:r>
      <w:r w:rsidRPr="00292ADA">
        <w:rPr>
          <w:i/>
          <w:iCs/>
        </w:rPr>
        <w:t>2040</w:t>
      </w:r>
      <w:r>
        <w:rPr>
          <w:i/>
        </w:rPr>
        <w:t xml:space="preserve"> </w:t>
      </w:r>
      <w:r w:rsidRPr="00292ADA">
        <w:t>nous</w:t>
      </w:r>
      <w:r w:rsidRPr="00974DA9">
        <w:t xml:space="preserve"> décrit la terre comme illuminée par la raison et considère que le télescope a été </w:t>
      </w:r>
      <w:r>
        <w:t>« </w:t>
      </w:r>
      <w:r w:rsidRPr="00974DA9">
        <w:t>le canon moral qui a abattu en ruine toutes les superstitions</w:t>
      </w:r>
      <w:r>
        <w:t> »</w:t>
      </w:r>
      <w:r w:rsidRPr="00974DA9">
        <w:t>.</w:t>
      </w:r>
    </w:p>
    <w:p w14:paraId="0E0EF338" w14:textId="77777777" w:rsidR="00F62D0E" w:rsidRPr="00974DA9" w:rsidRDefault="00F62D0E" w:rsidP="00F62D0E">
      <w:pPr>
        <w:spacing w:before="120" w:after="120"/>
        <w:jc w:val="both"/>
      </w:pPr>
      <w:r w:rsidRPr="00974DA9">
        <w:t>Des préfigurations d'un futur optimiste ont été proposées par de nombreux acteurs et sous des formes différentes suivant qu'il s'agissait de fiction, de vulgarisation, de propagande, de prévisions technolog</w:t>
      </w:r>
      <w:r w:rsidRPr="00974DA9">
        <w:t>i</w:t>
      </w:r>
      <w:r w:rsidRPr="00974DA9">
        <w:t>ques entreprises par des ingénieurs ou d'utopie.</w:t>
      </w:r>
    </w:p>
    <w:p w14:paraId="6E9575E5" w14:textId="77777777" w:rsidR="00F62D0E" w:rsidRPr="00974DA9" w:rsidRDefault="00F62D0E" w:rsidP="00F62D0E">
      <w:pPr>
        <w:spacing w:before="120" w:after="120"/>
        <w:jc w:val="both"/>
      </w:pPr>
      <w:r w:rsidRPr="00974DA9">
        <w:t>Quand nous parlons de prévisions technologiques futuristes, il faut toujours se souvenir que jusqu'à la popularisation de l'électronique on sous-entendait les techniques qui dépendaient de la mécanique class</w:t>
      </w:r>
      <w:r w:rsidRPr="00974DA9">
        <w:t>i</w:t>
      </w:r>
      <w:r w:rsidRPr="00974DA9">
        <w:t>que.</w:t>
      </w:r>
    </w:p>
    <w:p w14:paraId="76D8C820" w14:textId="77777777" w:rsidR="00F62D0E" w:rsidRPr="00974DA9" w:rsidRDefault="00F62D0E" w:rsidP="00F62D0E">
      <w:pPr>
        <w:spacing w:before="120" w:after="120"/>
        <w:jc w:val="both"/>
      </w:pPr>
      <w:r w:rsidRPr="00974DA9">
        <w:t>Dans ses applications pratiques la mécanique, associée à la méta</w:t>
      </w:r>
      <w:r w:rsidRPr="00974DA9">
        <w:t>l</w:t>
      </w:r>
      <w:r w:rsidRPr="00974DA9">
        <w:t>lurgie, possède une qualité particulière qui est son expressivité. À pa</w:t>
      </w:r>
      <w:r w:rsidRPr="00974DA9">
        <w:t>r</w:t>
      </w:r>
      <w:r w:rsidRPr="00974DA9">
        <w:t>tir de composants mécaniques il est possible de construire des mach</w:t>
      </w:r>
      <w:r w:rsidRPr="00974DA9">
        <w:t>i</w:t>
      </w:r>
      <w:r w:rsidRPr="00974DA9">
        <w:t>nes et, à cause de cette expressivité, elles deviendront l'objet issu de la révolution industrielle le plus connoté symboliquement.</w:t>
      </w:r>
    </w:p>
    <w:p w14:paraId="7582703A" w14:textId="77777777" w:rsidR="00F62D0E" w:rsidRPr="00974DA9" w:rsidRDefault="00F62D0E" w:rsidP="00F62D0E">
      <w:pPr>
        <w:spacing w:before="120" w:after="120"/>
        <w:jc w:val="both"/>
      </w:pPr>
      <w:r>
        <w:t>« </w:t>
      </w:r>
      <w:r w:rsidRPr="00974DA9">
        <w:t>J'en suis fâché pour les rêveurs, le siècle est aux planètes et aux machines</w:t>
      </w:r>
      <w:r>
        <w:t> »</w:t>
      </w:r>
      <w:r w:rsidRPr="00974DA9">
        <w:t>, écrivait Maxime Ducamp et, plus tard, Villiers de l'Isle-Adam ajoutait</w:t>
      </w:r>
      <w:r>
        <w:t> : « </w:t>
      </w:r>
      <w:r w:rsidRPr="00974DA9">
        <w:t>L'esprit du siècle, ne l'oublions pas, est aux mach</w:t>
      </w:r>
      <w:r w:rsidRPr="00974DA9">
        <w:t>i</w:t>
      </w:r>
      <w:r w:rsidRPr="00974DA9">
        <w:t>nes</w:t>
      </w:r>
      <w:r>
        <w:t> »</w:t>
      </w:r>
      <w:r w:rsidRPr="00974DA9">
        <w:t>.</w:t>
      </w:r>
    </w:p>
    <w:p w14:paraId="281863F9" w14:textId="77777777" w:rsidR="00F62D0E" w:rsidRPr="00974DA9" w:rsidRDefault="00F62D0E" w:rsidP="00F62D0E">
      <w:pPr>
        <w:spacing w:before="120" w:after="120"/>
        <w:jc w:val="both"/>
      </w:pPr>
      <w:r w:rsidRPr="00974DA9">
        <w:t>Dans un ouvrage consacré à l'image de la machine dans le roman français, Jacques Noiray</w:t>
      </w:r>
      <w:r>
        <w:t> </w:t>
      </w:r>
      <w:r>
        <w:rPr>
          <w:rStyle w:val="Appelnotedebasdep"/>
        </w:rPr>
        <w:footnoteReference w:id="3"/>
      </w:r>
      <w:r w:rsidRPr="00974DA9">
        <w:t xml:space="preserve"> explique que la machine est un objet artif</w:t>
      </w:r>
      <w:r w:rsidRPr="00974DA9">
        <w:t>i</w:t>
      </w:r>
      <w:r w:rsidRPr="00974DA9">
        <w:t>ciel caractérisé par sa complexité et son dynamisme</w:t>
      </w:r>
      <w:r>
        <w:t> ;</w:t>
      </w:r>
      <w:r w:rsidRPr="00974DA9">
        <w:t xml:space="preserve"> c'est cette spéc</w:t>
      </w:r>
      <w:r w:rsidRPr="00974DA9">
        <w:t>i</w:t>
      </w:r>
      <w:r w:rsidRPr="00974DA9">
        <w:t xml:space="preserve">ficité expressive qui lui confère </w:t>
      </w:r>
      <w:r>
        <w:t>« </w:t>
      </w:r>
      <w:r w:rsidRPr="00974DA9">
        <w:t>de nombreuses extensions métaph</w:t>
      </w:r>
      <w:r w:rsidRPr="00974DA9">
        <w:t>o</w:t>
      </w:r>
      <w:r w:rsidRPr="00974DA9">
        <w:t>riques</w:t>
      </w:r>
      <w:r>
        <w:t> »</w:t>
      </w:r>
      <w:r w:rsidRPr="00974DA9">
        <w:t xml:space="preserve">. Il ajoute que </w:t>
      </w:r>
      <w:r>
        <w:t>« </w:t>
      </w:r>
      <w:r w:rsidRPr="00974DA9">
        <w:t>La variété des significations dont s'enrichit l'image de la machine, la seule, avec l'objet d'art, des créations spéc</w:t>
      </w:r>
      <w:r w:rsidRPr="00974DA9">
        <w:t>i</w:t>
      </w:r>
      <w:r w:rsidRPr="00974DA9">
        <w:t>fiques du genre humain, est la preuve de son exceptionnelle fécondité poétique</w:t>
      </w:r>
      <w:r>
        <w:t> ;</w:t>
      </w:r>
      <w:r w:rsidRPr="00974DA9">
        <w:t xml:space="preserve"> richesse universelle, aussi bien dans le domaine social, i</w:t>
      </w:r>
      <w:r w:rsidRPr="00974DA9">
        <w:t>n</w:t>
      </w:r>
      <w:r w:rsidRPr="00974DA9">
        <w:t>tellectuel, métaphysique, que dans le domaine imaginaire. Autour de cet objet singulier se développent et se cristallisent les idées et les r</w:t>
      </w:r>
      <w:r w:rsidRPr="00974DA9">
        <w:t>ê</w:t>
      </w:r>
      <w:r w:rsidRPr="00974DA9">
        <w:t>ves de tout un siècle</w:t>
      </w:r>
      <w:r>
        <w:t> »</w:t>
      </w:r>
      <w:r w:rsidRPr="00974DA9">
        <w:t>.</w:t>
      </w:r>
    </w:p>
    <w:p w14:paraId="4AC00785" w14:textId="77777777" w:rsidR="00F62D0E" w:rsidRPr="00974DA9" w:rsidRDefault="00F62D0E" w:rsidP="00F62D0E">
      <w:pPr>
        <w:spacing w:before="120" w:after="120"/>
        <w:jc w:val="both"/>
      </w:pPr>
      <w:r w:rsidRPr="00974DA9">
        <w:t>Les machines ne sont pas seulement des dispositifs qui, à</w:t>
      </w:r>
      <w:r>
        <w:t xml:space="preserve"> </w:t>
      </w:r>
      <w:r w:rsidRPr="00974DA9">
        <w:t>partir d'une</w:t>
      </w:r>
      <w:r>
        <w:t xml:space="preserve"> </w:t>
      </w:r>
      <w:r w:rsidRPr="00974DA9">
        <w:t>consommation d'énergie, permettent une production de produits semi-finis</w:t>
      </w:r>
      <w:r>
        <w:t> ;</w:t>
      </w:r>
      <w:r w:rsidRPr="00974DA9">
        <w:t xml:space="preserve"> elles sont évolutives et subissent en permanence l'influe</w:t>
      </w:r>
      <w:r w:rsidRPr="00974DA9">
        <w:t>n</w:t>
      </w:r>
      <w:r w:rsidRPr="00974DA9">
        <w:t>ce des forces créatrices qui concourent à en faire les éléments</w:t>
      </w:r>
      <w:r>
        <w:t xml:space="preserve"> [11] </w:t>
      </w:r>
      <w:r w:rsidRPr="00974DA9">
        <w:t xml:space="preserve">d'une </w:t>
      </w:r>
      <w:r>
        <w:t>« </w:t>
      </w:r>
      <w:r w:rsidRPr="00974DA9">
        <w:t>mécanostructure</w:t>
      </w:r>
      <w:r>
        <w:t> »</w:t>
      </w:r>
      <w:r w:rsidRPr="00974DA9">
        <w:t xml:space="preserve"> qui modifient notre environnement</w:t>
      </w:r>
      <w:r>
        <w:t> :</w:t>
      </w:r>
      <w:r w:rsidRPr="00974DA9">
        <w:t xml:space="preserve"> un e</w:t>
      </w:r>
      <w:r w:rsidRPr="00974DA9">
        <w:t>n</w:t>
      </w:r>
      <w:r w:rsidRPr="00974DA9">
        <w:t>vironnement artificiel dans lequel il est possible de projeter le devenir humain.</w:t>
      </w:r>
    </w:p>
    <w:p w14:paraId="43ED5EC5" w14:textId="77777777" w:rsidR="00F62D0E" w:rsidRPr="00974DA9" w:rsidRDefault="00F62D0E" w:rsidP="00F62D0E">
      <w:pPr>
        <w:spacing w:before="120" w:after="120"/>
        <w:jc w:val="both"/>
      </w:pPr>
      <w:r w:rsidRPr="00974DA9">
        <w:t>La machine apparaît donc comme une construction qui obéit à des lois précises, facilement compréhensibles et dont le fonctionnement tend vers la perfection. Cette perfection a séduit les utopistes et les a incités à la considérer comme le paradigme de la cité idéale.</w:t>
      </w:r>
    </w:p>
    <w:p w14:paraId="04598329" w14:textId="77777777" w:rsidR="00F62D0E" w:rsidRPr="00974DA9" w:rsidRDefault="00F62D0E" w:rsidP="00F62D0E">
      <w:pPr>
        <w:spacing w:before="120" w:after="120"/>
        <w:jc w:val="both"/>
      </w:pPr>
      <w:r w:rsidRPr="00974DA9">
        <w:t>Nous savons que, comme l'explique bien Jean Servier</w:t>
      </w:r>
      <w:r>
        <w:t> </w:t>
      </w:r>
      <w:r>
        <w:rPr>
          <w:rStyle w:val="Appelnotedebasdep"/>
        </w:rPr>
        <w:footnoteReference w:id="4"/>
      </w:r>
      <w:r w:rsidRPr="00974DA9">
        <w:t xml:space="preserve">, </w:t>
      </w:r>
      <w:r>
        <w:t>« </w:t>
      </w:r>
      <w:r w:rsidRPr="00974DA9">
        <w:t>l'utopie retrouve les structures immuables de la cité traditionnelle, le caractère contraignant des lois qui s'imposent à l'individu au nom des mythes d'organisation de l'univers, au nom de l'harmonie cosmique</w:t>
      </w:r>
      <w:r>
        <w:t> »</w:t>
      </w:r>
      <w:r w:rsidRPr="00974DA9">
        <w:t>.</w:t>
      </w:r>
    </w:p>
    <w:p w14:paraId="79097C54" w14:textId="77777777" w:rsidR="00F62D0E" w:rsidRPr="00974DA9" w:rsidRDefault="00F62D0E" w:rsidP="00F62D0E">
      <w:pPr>
        <w:spacing w:before="120" w:after="120"/>
        <w:jc w:val="both"/>
      </w:pPr>
      <w:r w:rsidRPr="00974DA9">
        <w:t>Pour les utopistes, ne l'oublions pas, le progrès scientifique et technique n'est qu'un moyen pour aboutir à la société parfaite qui marque la fin de l'histoire et, par voie de conséquence, la fin du pr</w:t>
      </w:r>
      <w:r w:rsidRPr="00974DA9">
        <w:t>o</w:t>
      </w:r>
      <w:r w:rsidRPr="00974DA9">
        <w:t>grès.</w:t>
      </w:r>
    </w:p>
    <w:p w14:paraId="7BF3AACF" w14:textId="77777777" w:rsidR="00F62D0E" w:rsidRPr="00974DA9" w:rsidRDefault="00F62D0E" w:rsidP="00F62D0E">
      <w:pPr>
        <w:spacing w:before="120" w:after="120"/>
        <w:jc w:val="both"/>
      </w:pPr>
      <w:r w:rsidRPr="00974DA9">
        <w:t xml:space="preserve">Il en est de même pour les utopies négatives, comme </w:t>
      </w:r>
      <w:r w:rsidRPr="00974DA9">
        <w:rPr>
          <w:i/>
          <w:iCs/>
        </w:rPr>
        <w:t>le Meilleur des mondes</w:t>
      </w:r>
      <w:r>
        <w:rPr>
          <w:i/>
          <w:iCs/>
        </w:rPr>
        <w:t xml:space="preserve"> </w:t>
      </w:r>
      <w:r>
        <w:rPr>
          <w:iCs/>
        </w:rPr>
        <w:t>d’Aldous</w:t>
      </w:r>
      <w:r w:rsidRPr="00974DA9">
        <w:rPr>
          <w:i/>
          <w:iCs/>
        </w:rPr>
        <w:t xml:space="preserve"> </w:t>
      </w:r>
      <w:r w:rsidRPr="00974DA9">
        <w:t xml:space="preserve">Huxley (1932) ou </w:t>
      </w:r>
      <w:r w:rsidRPr="00974DA9">
        <w:rPr>
          <w:i/>
          <w:iCs/>
        </w:rPr>
        <w:t>1984</w:t>
      </w:r>
      <w:r>
        <w:rPr>
          <w:i/>
          <w:iCs/>
        </w:rPr>
        <w:t xml:space="preserve"> </w:t>
      </w:r>
      <w:r>
        <w:rPr>
          <w:iCs/>
        </w:rPr>
        <w:t>de</w:t>
      </w:r>
      <w:r w:rsidRPr="00974DA9">
        <w:rPr>
          <w:i/>
          <w:iCs/>
        </w:rPr>
        <w:t xml:space="preserve"> </w:t>
      </w:r>
      <w:r w:rsidRPr="00974DA9">
        <w:t>George Orwell (1950), qui sont construites suivant le même système avec simplement une inversion des valeurs, ce qui ne change rien à la perfection stru</w:t>
      </w:r>
      <w:r w:rsidRPr="00974DA9">
        <w:t>c</w:t>
      </w:r>
      <w:r w:rsidRPr="00974DA9">
        <w:t>turelle de la société décrite.</w:t>
      </w:r>
    </w:p>
    <w:p w14:paraId="4DECB09F" w14:textId="77777777" w:rsidR="00F62D0E" w:rsidRPr="00974DA9" w:rsidRDefault="00F62D0E" w:rsidP="00F62D0E">
      <w:pPr>
        <w:spacing w:before="120" w:after="120"/>
        <w:jc w:val="both"/>
      </w:pPr>
      <w:r w:rsidRPr="00974DA9">
        <w:t>Les visions du futur qui nous sont proposées par tous ceux qui se préoccupent soit de vulgarisation par l'intermédiaire de revues pop</w:t>
      </w:r>
      <w:r w:rsidRPr="00974DA9">
        <w:t>u</w:t>
      </w:r>
      <w:r w:rsidRPr="00974DA9">
        <w:t>laires ou de futurologie romanesque obéissent aux lois du genre. To</w:t>
      </w:r>
      <w:r w:rsidRPr="00974DA9">
        <w:t>u</w:t>
      </w:r>
      <w:r w:rsidRPr="00974DA9">
        <w:t>tes les informations sont simplifiées et organisées de façon à former un tout cohérent</w:t>
      </w:r>
      <w:r>
        <w:t> ;</w:t>
      </w:r>
      <w:r w:rsidRPr="00974DA9">
        <w:t xml:space="preserve"> il s'agit de raconter une histoire séduisante sans qu'il soit nécessaire pour la comprendre et pour y adhérer de faire appel à des connaissances réservées aux spécialistes.</w:t>
      </w:r>
    </w:p>
    <w:p w14:paraId="0C40B37C" w14:textId="77777777" w:rsidR="00F62D0E" w:rsidRPr="00974DA9" w:rsidRDefault="00F62D0E" w:rsidP="00F62D0E">
      <w:pPr>
        <w:spacing w:before="120" w:after="120"/>
        <w:jc w:val="both"/>
      </w:pPr>
      <w:r w:rsidRPr="00974DA9">
        <w:t>Le futurisme populaire a ses limites et il est facile d'en rire rétro</w:t>
      </w:r>
      <w:r w:rsidRPr="00974DA9">
        <w:t>s</w:t>
      </w:r>
      <w:r w:rsidRPr="00974DA9">
        <w:t>pectivement, mais il est cependant révélateur de l'état de l'esprit de son époque. Ces vulgarisateurs ont souvent du flair, et leurs visions du futur sont plus crédibles que celles des spécialistes de la prévision technologique qui travaillent dans des univers clos.</w:t>
      </w:r>
    </w:p>
    <w:p w14:paraId="293248DB" w14:textId="77777777" w:rsidR="00F62D0E" w:rsidRPr="00974DA9" w:rsidRDefault="00F62D0E" w:rsidP="00F62D0E">
      <w:pPr>
        <w:spacing w:before="120" w:after="120"/>
        <w:jc w:val="both"/>
      </w:pPr>
      <w:r w:rsidRPr="00974DA9">
        <w:t xml:space="preserve">Quand on analyse, par exemple, le célèbre </w:t>
      </w:r>
      <w:r w:rsidRPr="00974DA9">
        <w:rPr>
          <w:i/>
          <w:iCs/>
        </w:rPr>
        <w:t xml:space="preserve">Rapport de 1937, </w:t>
      </w:r>
      <w:r w:rsidRPr="00974DA9">
        <w:t xml:space="preserve">dont le but était d'attirer l'attention sur les inventions nouvelles susceptibles d'affecter les conditions de vie et de travail aux </w:t>
      </w:r>
      <w:r>
        <w:t>État</w:t>
      </w:r>
      <w:r w:rsidRPr="00974DA9">
        <w:t>s-Unis dans les dix ou vingt années à venir, on s'aperçoit que les prévisions énoncées ne sont crédibles que dans la mesure où leur prudence est telle qu'elles ne peuvent être prises en défaut. En d'autres termes, il ne se trompe pas quand il</w:t>
      </w:r>
      <w:r>
        <w:t xml:space="preserve"> évalue le développement d'inno</w:t>
      </w:r>
      <w:r w:rsidRPr="00974DA9">
        <w:t>vations qui sont dans le pr</w:t>
      </w:r>
      <w:r w:rsidRPr="00974DA9">
        <w:t>o</w:t>
      </w:r>
      <w:r w:rsidRPr="00974DA9">
        <w:t>longement immédiat de l'idéologie dominante. En revanche, il n'env</w:t>
      </w:r>
      <w:r w:rsidRPr="00974DA9">
        <w:t>i</w:t>
      </w:r>
      <w:r w:rsidRPr="00974DA9">
        <w:t>sage aucun avenir pour les innovations de rupture comme les antibi</w:t>
      </w:r>
      <w:r w:rsidRPr="00974DA9">
        <w:t>o</w:t>
      </w:r>
      <w:r w:rsidRPr="00974DA9">
        <w:t>tiques, le radar, les fusées, l'énergie nucléaire ou l'informatique. Cette faiblesse de diagnostic est fréquente dans les périodes d'essor techn</w:t>
      </w:r>
      <w:r w:rsidRPr="00974DA9">
        <w:t>o</w:t>
      </w:r>
      <w:r w:rsidRPr="00974DA9">
        <w:t>logique, parce que le présent y est trop dense et qu'il est, à lui seul, l'avenir.</w:t>
      </w:r>
    </w:p>
    <w:p w14:paraId="0921C4DD" w14:textId="77777777" w:rsidR="00F62D0E" w:rsidRPr="00974DA9" w:rsidRDefault="00F62D0E" w:rsidP="00F62D0E">
      <w:pPr>
        <w:spacing w:before="120" w:after="120"/>
        <w:jc w:val="both"/>
      </w:pPr>
      <w:r w:rsidRPr="00974DA9">
        <w:t>Thomas Kuhn</w:t>
      </w:r>
      <w:r>
        <w:t> </w:t>
      </w:r>
      <w:r>
        <w:rPr>
          <w:rStyle w:val="Appelnotedebasdep"/>
        </w:rPr>
        <w:footnoteReference w:id="5"/>
      </w:r>
      <w:r w:rsidRPr="00974DA9">
        <w:t xml:space="preserve"> nous fait remarquer à ce propos que </w:t>
      </w:r>
      <w:r>
        <w:t>« </w:t>
      </w:r>
      <w:r w:rsidRPr="00974DA9">
        <w:t>tout se passe comme si nous ne retenions des signaux qui nous parviennent de l'e</w:t>
      </w:r>
      <w:r w:rsidRPr="00974DA9">
        <w:t>n</w:t>
      </w:r>
      <w:r w:rsidRPr="00974DA9">
        <w:t>vironnement, que ceux qui à la fois sont conformes à nos connaissa</w:t>
      </w:r>
      <w:r w:rsidRPr="00974DA9">
        <w:t>n</w:t>
      </w:r>
      <w:r w:rsidRPr="00974DA9">
        <w:t>ces, étayent nos convictions, justifient nos actions, rencontrent nos rêves et notre imaginaire</w:t>
      </w:r>
      <w:r>
        <w:t> »</w:t>
      </w:r>
      <w:r w:rsidRPr="00974DA9">
        <w:t>.</w:t>
      </w:r>
    </w:p>
    <w:p w14:paraId="6F8A1AD0" w14:textId="77777777" w:rsidR="00F62D0E" w:rsidRDefault="00F62D0E" w:rsidP="00F62D0E">
      <w:pPr>
        <w:spacing w:before="120" w:after="120"/>
        <w:jc w:val="both"/>
      </w:pPr>
      <w:r w:rsidRPr="00974DA9">
        <w:t>Les visions du futur produites entre 1850 et 1950 apparaissent comme tout à fait cohérentes en regard du contexte culturel dans l</w:t>
      </w:r>
      <w:r w:rsidRPr="00974DA9">
        <w:t>e</w:t>
      </w:r>
      <w:r w:rsidRPr="00974DA9">
        <w:t>quel elles ont été élaborées. Il n'est pas pertinent de critiquer leur na</w:t>
      </w:r>
      <w:r w:rsidRPr="00974DA9">
        <w:t>ï</w:t>
      </w:r>
      <w:r w:rsidRPr="00974DA9">
        <w:t>veté ou de faire la liste des erreurs scientifiques dont elles sont tru</w:t>
      </w:r>
      <w:r w:rsidRPr="00974DA9">
        <w:t>f</w:t>
      </w:r>
      <w:r w:rsidRPr="00974DA9">
        <w:t>fées. Elles ne sont que le reflet et la traduction en langage populaire d'un projet de société dont toute la légitimité reposait sur la techno</w:t>
      </w:r>
      <w:r w:rsidRPr="00974DA9">
        <w:t>s</w:t>
      </w:r>
      <w:r w:rsidRPr="00974DA9">
        <w:t xml:space="preserve">cience et qui était vécu comme une </w:t>
      </w:r>
      <w:r w:rsidRPr="00974DA9">
        <w:rPr>
          <w:i/>
          <w:iCs/>
        </w:rPr>
        <w:t xml:space="preserve">success story. </w:t>
      </w:r>
      <w:r w:rsidRPr="00974DA9">
        <w:t xml:space="preserve">Nos ancêtres </w:t>
      </w:r>
      <w:r>
        <w:t>« </w:t>
      </w:r>
      <w:r w:rsidRPr="00974DA9">
        <w:t>modernes</w:t>
      </w:r>
      <w:r>
        <w:t> »</w:t>
      </w:r>
      <w:r w:rsidRPr="00974DA9">
        <w:t xml:space="preserve"> ont-ils cru à leur vision du futur</w:t>
      </w:r>
      <w:r>
        <w:t> ?</w:t>
      </w:r>
      <w:r w:rsidRPr="00974DA9">
        <w:t xml:space="preserve"> L'historien Paul Veyne se pose la même question à propos des Grecs anciens</w:t>
      </w:r>
      <w:r>
        <w:t> :« </w:t>
      </w:r>
      <w:r w:rsidRPr="00974DA9">
        <w:t>Les Grecs ont-ils cru à leurs mythes</w:t>
      </w:r>
      <w:r>
        <w:t> ? »</w:t>
      </w:r>
      <w:r w:rsidRPr="00974DA9">
        <w:t xml:space="preserve"> La réponse qu'il apporte apparaît très pertinente</w:t>
      </w:r>
      <w:r>
        <w:t> :</w:t>
      </w:r>
      <w:r w:rsidRPr="00974DA9">
        <w:t xml:space="preserve"> </w:t>
      </w:r>
      <w:r>
        <w:t>« </w:t>
      </w:r>
      <w:r w:rsidRPr="00974DA9">
        <w:t>Comment peut-on croire à moitié ou croire à des choses contradictoires</w:t>
      </w:r>
      <w:r>
        <w:t> ?</w:t>
      </w:r>
      <w:r w:rsidRPr="00974DA9">
        <w:t xml:space="preserve"> Les enfants croient à la fois que le père Noël leur a apporté des jouets par la cheminée et que ces jouets y sont pl</w:t>
      </w:r>
      <w:r w:rsidRPr="00974DA9">
        <w:t>a</w:t>
      </w:r>
      <w:r w:rsidRPr="00974DA9">
        <w:t>cés par leurs parents</w:t>
      </w:r>
      <w:r>
        <w:t> ;</w:t>
      </w:r>
      <w:r w:rsidRPr="00974DA9">
        <w:t xml:space="preserve"> alors croient-ils vraiment au père Noël</w:t>
      </w:r>
      <w:r>
        <w:t> ?</w:t>
      </w:r>
      <w:r w:rsidRPr="00974DA9">
        <w:t>... Au</w:t>
      </w:r>
      <w:r w:rsidRPr="00974DA9">
        <w:t>s</w:t>
      </w:r>
      <w:r w:rsidRPr="00974DA9">
        <w:t>si bien tenons-nous pour des rêveries, assurément intéressantes, la t</w:t>
      </w:r>
      <w:r w:rsidRPr="00974DA9">
        <w:t>o</w:t>
      </w:r>
      <w:r w:rsidRPr="00974DA9">
        <w:t>talité des productions du passé et ne tenons nous pour vrai, très prov</w:t>
      </w:r>
      <w:r w:rsidRPr="00974DA9">
        <w:t>i</w:t>
      </w:r>
      <w:r w:rsidRPr="00974DA9">
        <w:t>soirement, que le dernier état de la science. C'est cela, la culture.</w:t>
      </w:r>
      <w:r>
        <w:t> »</w:t>
      </w:r>
    </w:p>
    <w:p w14:paraId="2033972C" w14:textId="77777777" w:rsidR="00F62D0E" w:rsidRPr="00974DA9" w:rsidRDefault="00F62D0E" w:rsidP="00F62D0E">
      <w:pPr>
        <w:spacing w:before="120" w:after="120"/>
        <w:jc w:val="both"/>
      </w:pPr>
    </w:p>
    <w:p w14:paraId="763B4554" w14:textId="77777777" w:rsidR="00F62D0E" w:rsidRPr="00B0257A" w:rsidRDefault="00F62D0E" w:rsidP="00F62D0E">
      <w:pPr>
        <w:pStyle w:val="a"/>
      </w:pPr>
      <w:r w:rsidRPr="00B0257A">
        <w:t>Un futur fragmenté</w:t>
      </w:r>
    </w:p>
    <w:p w14:paraId="5ADF9941" w14:textId="77777777" w:rsidR="00F62D0E" w:rsidRDefault="00F62D0E" w:rsidP="00F62D0E">
      <w:pPr>
        <w:spacing w:before="120" w:after="120"/>
        <w:jc w:val="both"/>
      </w:pPr>
    </w:p>
    <w:p w14:paraId="4F0748A0" w14:textId="77777777" w:rsidR="00F62D0E" w:rsidRPr="00974DA9" w:rsidRDefault="00F62D0E" w:rsidP="00F62D0E">
      <w:pPr>
        <w:spacing w:before="120" w:after="120"/>
        <w:jc w:val="both"/>
      </w:pPr>
      <w:r w:rsidRPr="00974DA9">
        <w:t xml:space="preserve">Nous assistons aujourd'hui à un découplage entre l'évolution de la technoscience, qui a donné naissance à ce qu'il est convenu d'appeler </w:t>
      </w:r>
      <w:r>
        <w:t>« </w:t>
      </w:r>
      <w:r w:rsidRPr="00974DA9">
        <w:t>les nouvelles technologies</w:t>
      </w:r>
      <w:r>
        <w:t> »</w:t>
      </w:r>
      <w:r w:rsidRPr="00974DA9">
        <w:t>, d'une part, et la notion de progrès de la société, d'autre part.</w:t>
      </w:r>
    </w:p>
    <w:p w14:paraId="6579FF2F" w14:textId="77777777" w:rsidR="00F62D0E" w:rsidRPr="00974DA9" w:rsidRDefault="00F62D0E" w:rsidP="00F62D0E">
      <w:pPr>
        <w:spacing w:before="120" w:after="120"/>
        <w:jc w:val="both"/>
      </w:pPr>
      <w:r w:rsidRPr="00974DA9">
        <w:t>C'est la prise de conscience de cette rupture (vers la fin des années soixante-dix) qui nous a entraînés vers le scepticisme radical qui est une des caractéristiques principales de la condition post-moderne. Cette crise de la modernité n'est pas aisée à expliquer parce qu'elle n'est pas homogène</w:t>
      </w:r>
      <w:r>
        <w:t> ;</w:t>
      </w:r>
      <w:r w:rsidRPr="00974DA9">
        <w:t xml:space="preserve"> nous voulons dire par là que</w:t>
      </w:r>
      <w:r>
        <w:t xml:space="preserve"> [12] </w:t>
      </w:r>
      <w:r w:rsidRPr="00974DA9">
        <w:t>l'évolution de la technoscience ne permet plus de rendre visible dans son ensemble le mouvement de la civilisation.</w:t>
      </w:r>
    </w:p>
    <w:p w14:paraId="143F9ED8" w14:textId="77777777" w:rsidR="00F62D0E" w:rsidRPr="00974DA9" w:rsidRDefault="00F62D0E" w:rsidP="00F62D0E">
      <w:pPr>
        <w:spacing w:before="120" w:after="120"/>
        <w:jc w:val="both"/>
      </w:pPr>
      <w:r w:rsidRPr="00974DA9">
        <w:t>Les sociétés occidentales ne semblent plus être en mesure de se projeter dans le futur, troublées qu'elles sont par les multiples que</w:t>
      </w:r>
      <w:r w:rsidRPr="00974DA9">
        <w:t>s</w:t>
      </w:r>
      <w:r w:rsidRPr="00974DA9">
        <w:t>tions qui se posent à elles et qui restent sans réponses</w:t>
      </w:r>
      <w:r>
        <w:t> :</w:t>
      </w:r>
    </w:p>
    <w:p w14:paraId="67BD861B" w14:textId="77777777" w:rsidR="00F62D0E" w:rsidRDefault="00F62D0E" w:rsidP="00F62D0E">
      <w:pPr>
        <w:ind w:left="720" w:hanging="360"/>
        <w:jc w:val="both"/>
      </w:pPr>
    </w:p>
    <w:p w14:paraId="6CCE9824" w14:textId="77777777" w:rsidR="00F62D0E" w:rsidRPr="00974DA9" w:rsidRDefault="00F62D0E" w:rsidP="00F62D0E">
      <w:pPr>
        <w:ind w:left="720" w:hanging="360"/>
        <w:jc w:val="both"/>
      </w:pPr>
      <w:r>
        <w:t>-</w:t>
      </w:r>
      <w:r>
        <w:tab/>
      </w:r>
      <w:r w:rsidRPr="00974DA9">
        <w:t>des nouvelles technologies dont la maîtrise ne semble débo</w:t>
      </w:r>
      <w:r w:rsidRPr="00974DA9">
        <w:t>u</w:t>
      </w:r>
      <w:r w:rsidRPr="00974DA9">
        <w:t>cher sur aucun projet cohérent</w:t>
      </w:r>
      <w:r>
        <w:t> ;</w:t>
      </w:r>
    </w:p>
    <w:p w14:paraId="4CAF9137" w14:textId="77777777" w:rsidR="00F62D0E" w:rsidRPr="00974DA9" w:rsidRDefault="00F62D0E" w:rsidP="00F62D0E">
      <w:pPr>
        <w:ind w:left="720" w:hanging="360"/>
        <w:jc w:val="both"/>
      </w:pPr>
      <w:r>
        <w:t>-</w:t>
      </w:r>
      <w:r>
        <w:tab/>
      </w:r>
      <w:r w:rsidRPr="00974DA9">
        <w:t>une dégradation de l'environnement qui rend très vivace la n</w:t>
      </w:r>
      <w:r w:rsidRPr="00974DA9">
        <w:t>o</w:t>
      </w:r>
      <w:r w:rsidRPr="00974DA9">
        <w:t>tion de nuisance</w:t>
      </w:r>
      <w:r>
        <w:t> ;</w:t>
      </w:r>
    </w:p>
    <w:p w14:paraId="0662D9CE" w14:textId="77777777" w:rsidR="00F62D0E" w:rsidRPr="00974DA9" w:rsidRDefault="00F62D0E" w:rsidP="00F62D0E">
      <w:pPr>
        <w:ind w:left="720" w:hanging="360"/>
        <w:jc w:val="both"/>
      </w:pPr>
      <w:r>
        <w:t>-</w:t>
      </w:r>
      <w:r>
        <w:tab/>
      </w:r>
      <w:r w:rsidRPr="00974DA9">
        <w:t>un espace urbain dans lequel il devient de plus en plus difficile de se mouvoir librement</w:t>
      </w:r>
      <w:r>
        <w:t> ;</w:t>
      </w:r>
    </w:p>
    <w:p w14:paraId="194A59C1" w14:textId="77777777" w:rsidR="00F62D0E" w:rsidRPr="00974DA9" w:rsidRDefault="00F62D0E" w:rsidP="00F62D0E">
      <w:pPr>
        <w:ind w:left="720" w:hanging="360"/>
        <w:jc w:val="both"/>
      </w:pPr>
      <w:r>
        <w:t>-</w:t>
      </w:r>
      <w:r>
        <w:tab/>
      </w:r>
      <w:r w:rsidRPr="00974DA9">
        <w:t>un chômage que rien ne semble enrayer</w:t>
      </w:r>
      <w:r>
        <w:t> ;</w:t>
      </w:r>
    </w:p>
    <w:p w14:paraId="5461F124" w14:textId="77777777" w:rsidR="00F62D0E" w:rsidRPr="00974DA9" w:rsidRDefault="00F62D0E" w:rsidP="00F62D0E">
      <w:pPr>
        <w:ind w:left="720" w:hanging="360"/>
        <w:jc w:val="both"/>
      </w:pPr>
      <w:r>
        <w:t>-</w:t>
      </w:r>
      <w:r>
        <w:tab/>
      </w:r>
      <w:r w:rsidRPr="00974DA9">
        <w:t>un retour de la maladie contagieuse que rien ne laissait prévoir.</w:t>
      </w:r>
    </w:p>
    <w:p w14:paraId="4C6CDC7A" w14:textId="77777777" w:rsidR="00F62D0E" w:rsidRDefault="00F62D0E" w:rsidP="00F62D0E">
      <w:pPr>
        <w:spacing w:before="120" w:after="120"/>
        <w:jc w:val="both"/>
      </w:pPr>
    </w:p>
    <w:p w14:paraId="07530B77" w14:textId="77777777" w:rsidR="00F62D0E" w:rsidRPr="00974DA9" w:rsidRDefault="00177ED4" w:rsidP="00F62D0E">
      <w:pPr>
        <w:pStyle w:val="fig"/>
      </w:pPr>
      <w:r w:rsidRPr="00253D92">
        <w:rPr>
          <w:noProof/>
          <w:lang w:val="fr-FR" w:eastAsia="fr-FR"/>
        </w:rPr>
        <w:drawing>
          <wp:inline distT="0" distB="0" distL="0" distR="0" wp14:anchorId="424B2836" wp14:editId="5852867E">
            <wp:extent cx="4997450" cy="2828290"/>
            <wp:effectExtent l="0" t="0" r="0" b="0"/>
            <wp:docPr id="9"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7450" cy="2828290"/>
                    </a:xfrm>
                    <a:prstGeom prst="rect">
                      <a:avLst/>
                    </a:prstGeom>
                    <a:noFill/>
                    <a:ln>
                      <a:noFill/>
                    </a:ln>
                  </pic:spPr>
                </pic:pic>
              </a:graphicData>
            </a:graphic>
          </wp:inline>
        </w:drawing>
      </w:r>
    </w:p>
    <w:p w14:paraId="17EB913A" w14:textId="77777777" w:rsidR="00F62D0E" w:rsidRPr="00974DA9" w:rsidRDefault="00F62D0E" w:rsidP="00F62D0E">
      <w:pPr>
        <w:spacing w:before="120" w:after="120"/>
        <w:jc w:val="both"/>
        <w:rPr>
          <w:rFonts w:cs="Calibri Light"/>
          <w:szCs w:val="2"/>
        </w:rPr>
      </w:pPr>
    </w:p>
    <w:p w14:paraId="432F0C00" w14:textId="77777777" w:rsidR="00F62D0E" w:rsidRDefault="00F62D0E" w:rsidP="00F62D0E">
      <w:pPr>
        <w:spacing w:before="120" w:after="120"/>
        <w:jc w:val="both"/>
      </w:pPr>
    </w:p>
    <w:p w14:paraId="7EEC4319" w14:textId="77777777" w:rsidR="00F62D0E" w:rsidRPr="00974DA9" w:rsidRDefault="00F62D0E" w:rsidP="00F62D0E">
      <w:pPr>
        <w:spacing w:before="120" w:after="120"/>
        <w:jc w:val="both"/>
      </w:pPr>
      <w:r w:rsidRPr="00974DA9">
        <w:t>Quoi d'étonnant si, dans un contexte aussi sombre, l'imaginaire soit fasciné par l'esprit de catastrophe</w:t>
      </w:r>
      <w:r>
        <w:t> :</w:t>
      </w:r>
      <w:r w:rsidRPr="00974DA9">
        <w:t xml:space="preserve"> quand le rêve et le cauchemar do</w:t>
      </w:r>
      <w:r w:rsidRPr="00974DA9">
        <w:t>i</w:t>
      </w:r>
      <w:r w:rsidRPr="00974DA9">
        <w:t>vent cohabiter, on se construit le futur que l'on peut.</w:t>
      </w:r>
    </w:p>
    <w:p w14:paraId="48D713E3" w14:textId="77777777" w:rsidR="00F62D0E" w:rsidRPr="00974DA9" w:rsidRDefault="00F62D0E" w:rsidP="00F62D0E">
      <w:pPr>
        <w:spacing w:before="120" w:after="120"/>
        <w:jc w:val="both"/>
      </w:pPr>
      <w:r w:rsidRPr="00974DA9">
        <w:t>Ceci signifie non pas que nous vivons à une époque où toute ant</w:t>
      </w:r>
      <w:r w:rsidRPr="00974DA9">
        <w:t>i</w:t>
      </w:r>
      <w:r w:rsidRPr="00974DA9">
        <w:t>cipation est impossible, mais que nos visions du futur sont devenues pleines de contradictions. Une telle situation s'est déjà présentée pe</w:t>
      </w:r>
      <w:r w:rsidRPr="00974DA9">
        <w:t>n</w:t>
      </w:r>
      <w:r w:rsidRPr="00974DA9">
        <w:t>dant les périodes de crise économique et de dépression comme en 1880 et 1930. On a alors vu apparaître, en contrepoint de l'idéologie dominante du progrès, des alternatives visant à produire du sens en proposant de nouvelles liaisons entre l'individu et le social.</w:t>
      </w:r>
    </w:p>
    <w:p w14:paraId="7E22C467" w14:textId="77777777" w:rsidR="00F62D0E" w:rsidRPr="00974DA9" w:rsidRDefault="00F62D0E" w:rsidP="00F62D0E">
      <w:pPr>
        <w:spacing w:before="120" w:after="120"/>
        <w:jc w:val="both"/>
      </w:pPr>
      <w:r w:rsidRPr="00974DA9">
        <w:t>Cette similitude avec des situations passées ne doit pas servir de prétexte pour occulter la gravité de la crise en la faisant passer pour une simple période de transition.</w:t>
      </w:r>
    </w:p>
    <w:p w14:paraId="16D59490" w14:textId="77777777" w:rsidR="00F62D0E" w:rsidRPr="00974DA9" w:rsidRDefault="00F62D0E" w:rsidP="00F62D0E">
      <w:pPr>
        <w:spacing w:before="120" w:after="120"/>
        <w:jc w:val="both"/>
      </w:pPr>
      <w:r w:rsidRPr="00974DA9">
        <w:t>Ce qui pouvait alors être considéré comme des crises de croissance de la modernité ou des survivances de tradition ne constitue plus une explication satisfaisante à la situation actuelle et, comme nous l'avons vu, les problèmes qui se posent sont nouveaux.</w:t>
      </w:r>
    </w:p>
    <w:p w14:paraId="1AB11695" w14:textId="77777777" w:rsidR="00F62D0E" w:rsidRPr="00974DA9" w:rsidRDefault="00F62D0E" w:rsidP="00F62D0E">
      <w:pPr>
        <w:spacing w:before="120" w:after="120"/>
        <w:jc w:val="both"/>
      </w:pPr>
      <w:r w:rsidRPr="00974DA9">
        <w:t>Ce qui est significatif aujourd'hui, c'est la coexistence d'anticip</w:t>
      </w:r>
      <w:r w:rsidRPr="00974DA9">
        <w:t>a</w:t>
      </w:r>
      <w:r w:rsidRPr="00974DA9">
        <w:t>tions et de projets contradictoires. Cette situation nouvelle fait app</w:t>
      </w:r>
      <w:r w:rsidRPr="00974DA9">
        <w:t>a</w:t>
      </w:r>
      <w:r w:rsidRPr="00974DA9">
        <w:t>raître au grand jour la notion de complexité du système qui tend à remplacer le modèle explicatif didactique. S'agissant d'appliquer la notion de complexité à l'avenir de notre culture matérielle, nous nous trouvons aux prises avec des situations hétérogènes et nos projections futuristes ne portent plus sur les phénomènes eux-mêmes, mais sur les multiples représentations qu'en construisent les acteurs concernés.</w:t>
      </w:r>
    </w:p>
    <w:p w14:paraId="16BC036F" w14:textId="77777777" w:rsidR="00F62D0E" w:rsidRPr="00974DA9" w:rsidRDefault="00F62D0E" w:rsidP="00F62D0E">
      <w:pPr>
        <w:spacing w:before="120" w:after="120"/>
        <w:jc w:val="both"/>
      </w:pPr>
      <w:r w:rsidRPr="00974DA9">
        <w:t>D'un côté, on trouve les volontaristes qui croient que la technique doit résoudre les problèmes posés par la technique. Ce sont les part</w:t>
      </w:r>
      <w:r w:rsidRPr="00974DA9">
        <w:t>i</w:t>
      </w:r>
      <w:r w:rsidRPr="00974DA9">
        <w:t>sans de la fuite en avant et, tout naturellement, les promoteurs des grands projets qui préfigurent le futur à court et moyen terme.</w:t>
      </w:r>
    </w:p>
    <w:p w14:paraId="45DC80BB" w14:textId="77777777" w:rsidR="00F62D0E" w:rsidRPr="00974DA9" w:rsidRDefault="00F62D0E" w:rsidP="00F62D0E">
      <w:pPr>
        <w:spacing w:before="120" w:after="120"/>
        <w:jc w:val="both"/>
      </w:pPr>
      <w:r>
        <w:t>À</w:t>
      </w:r>
      <w:r w:rsidRPr="00974DA9">
        <w:t xml:space="preserve"> l'opposé se situent tous ceux qui pensent qu'il n'est pas possible de maîtriser ni de connaître tous les paramètres déterminant une situ</w:t>
      </w:r>
      <w:r w:rsidRPr="00974DA9">
        <w:t>a</w:t>
      </w:r>
      <w:r w:rsidRPr="00974DA9">
        <w:t>tion future. Leur</w:t>
      </w:r>
      <w:r>
        <w:t xml:space="preserve"> [13] </w:t>
      </w:r>
      <w:r w:rsidRPr="00974DA9">
        <w:t>position est de dire que l'on peut seulement pr</w:t>
      </w:r>
      <w:r w:rsidRPr="00974DA9">
        <w:t>o</w:t>
      </w:r>
      <w:r w:rsidRPr="00974DA9">
        <w:t>poser un éve</w:t>
      </w:r>
      <w:r w:rsidRPr="00974DA9">
        <w:t>n</w:t>
      </w:r>
      <w:r w:rsidRPr="00974DA9">
        <w:t>tail de possibilités, tout en sachant que chacune d'entre elles se trouve e</w:t>
      </w:r>
      <w:r w:rsidRPr="00974DA9">
        <w:t>n</w:t>
      </w:r>
      <w:r w:rsidRPr="00974DA9">
        <w:t>gluée dans un cortège de nuisances dont il semble impossible de se séparer.</w:t>
      </w:r>
    </w:p>
    <w:p w14:paraId="374363BF" w14:textId="77777777" w:rsidR="00F62D0E" w:rsidRDefault="00F62D0E" w:rsidP="00F62D0E">
      <w:pPr>
        <w:spacing w:before="120" w:after="120"/>
        <w:jc w:val="both"/>
      </w:pPr>
      <w:r w:rsidRPr="00974DA9">
        <w:t>À l'écart des ces positions extrêmes se situent les pragmatiques qui dessinent un possible rassurant et amical et qui se méfient comme de la peste des utopies volontaristes. Pour ceux-là, tous les subterfuges semblent bons pour sortir de cette incertitude difficilement support</w:t>
      </w:r>
      <w:r w:rsidRPr="00974DA9">
        <w:t>a</w:t>
      </w:r>
      <w:r w:rsidRPr="00974DA9">
        <w:t>ble, et c'est ce qui justifie le métissage des représentations auxquelles nous nous trouvons confrontés.</w:t>
      </w:r>
    </w:p>
    <w:p w14:paraId="2F5659C0" w14:textId="77777777" w:rsidR="00F62D0E" w:rsidRDefault="00F62D0E" w:rsidP="00F62D0E">
      <w:pPr>
        <w:spacing w:before="120" w:after="120"/>
        <w:jc w:val="both"/>
      </w:pPr>
      <w:r>
        <w:br w:type="page"/>
      </w:r>
    </w:p>
    <w:p w14:paraId="1EBDD98B" w14:textId="77777777" w:rsidR="00F62D0E" w:rsidRDefault="00F62D0E" w:rsidP="00F62D0E">
      <w:pPr>
        <w:spacing w:before="120" w:after="120"/>
        <w:jc w:val="both"/>
      </w:pPr>
    </w:p>
    <w:p w14:paraId="744F6536" w14:textId="77777777" w:rsidR="00F62D0E" w:rsidRPr="00974DA9" w:rsidRDefault="00177ED4" w:rsidP="00F62D0E">
      <w:pPr>
        <w:pStyle w:val="fig"/>
      </w:pPr>
      <w:r w:rsidRPr="00253D92">
        <w:rPr>
          <w:noProof/>
          <w:lang w:val="fr-FR" w:eastAsia="fr-FR"/>
        </w:rPr>
        <w:drawing>
          <wp:inline distT="0" distB="0" distL="0" distR="0" wp14:anchorId="70FE78AC" wp14:editId="6D6843B6">
            <wp:extent cx="5018405" cy="2839085"/>
            <wp:effectExtent l="0" t="0" r="0" b="0"/>
            <wp:docPr id="1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8405" cy="2839085"/>
                    </a:xfrm>
                    <a:prstGeom prst="rect">
                      <a:avLst/>
                    </a:prstGeom>
                    <a:noFill/>
                    <a:ln>
                      <a:noFill/>
                    </a:ln>
                  </pic:spPr>
                </pic:pic>
              </a:graphicData>
            </a:graphic>
          </wp:inline>
        </w:drawing>
      </w:r>
    </w:p>
    <w:p w14:paraId="24EABFE8" w14:textId="77777777" w:rsidR="00F62D0E" w:rsidRPr="00974DA9" w:rsidRDefault="00F62D0E" w:rsidP="00F62D0E">
      <w:pPr>
        <w:pStyle w:val="figst1"/>
      </w:pPr>
      <w:r w:rsidRPr="00974DA9">
        <w:t>Prototype Ford Sub B. Présenté au salon de Francfort en 1993, ce véhicule expérimental à vocation urbaine devrait être commercialisé e</w:t>
      </w:r>
      <w:r>
        <w:t>n 1995. Cette petite voiture (L /</w:t>
      </w:r>
      <w:r w:rsidRPr="00974DA9">
        <w:t xml:space="preserve"> 3,40 m) de forme amicale, est évolutive</w:t>
      </w:r>
      <w:r>
        <w:t> :</w:t>
      </w:r>
      <w:r w:rsidRPr="00974DA9">
        <w:t xml:space="preserve"> sa caisse métallique pourra être remplacée au cours des évolutions ultérieures par des matériaux plastiques recyclables. Parmi les innovations formelles, on remarque que</w:t>
      </w:r>
      <w:r>
        <w:t> :</w:t>
      </w:r>
      <w:r w:rsidRPr="00974DA9">
        <w:t xml:space="preserve"> la porte, côté passager est coulissante afin de permettre de monter ou descendre vers l'avant ou l'arrière</w:t>
      </w:r>
      <w:r>
        <w:t> ;</w:t>
      </w:r>
      <w:r w:rsidRPr="00974DA9">
        <w:t xml:space="preserve"> les phares sont disposés entre l'arête inférieure du pare-brise et le c</w:t>
      </w:r>
      <w:r w:rsidRPr="00974DA9">
        <w:t>a</w:t>
      </w:r>
      <w:r w:rsidRPr="00974DA9">
        <w:t>pot moteur. La Ford Sub 'B est animée par un moteur deux temps de 1 200 cm3 monté à l'arrière, dont la consommation ne dépasse pas 5 litres au 100.</w:t>
      </w:r>
    </w:p>
    <w:p w14:paraId="5CD0E159" w14:textId="77777777" w:rsidR="00F62D0E" w:rsidRPr="00974DA9" w:rsidRDefault="00F62D0E" w:rsidP="00F62D0E">
      <w:pPr>
        <w:pStyle w:val="figst1"/>
      </w:pPr>
      <w:r w:rsidRPr="00974DA9">
        <w:t>Protoforme pour un avion du futur dessiné par M</w:t>
      </w:r>
      <w:r>
        <w:t>c</w:t>
      </w:r>
      <w:r w:rsidRPr="00974DA9">
        <w:t xml:space="preserve"> Donnell Douglas. Cet a</w:t>
      </w:r>
      <w:r w:rsidRPr="00974DA9">
        <w:t>p</w:t>
      </w:r>
      <w:r w:rsidRPr="00974DA9">
        <w:t>pareil orbital pourrait atteindre une vitesse de 15</w:t>
      </w:r>
      <w:r>
        <w:t> </w:t>
      </w:r>
      <w:r w:rsidRPr="00974DA9">
        <w:t>000 km/h à une altitude de 2</w:t>
      </w:r>
      <w:r>
        <w:t> </w:t>
      </w:r>
      <w:r w:rsidRPr="00974DA9">
        <w:t>000 km... tout en décollant et en se posant comme un avion classi</w:t>
      </w:r>
      <w:r>
        <w:t>q</w:t>
      </w:r>
      <w:r w:rsidRPr="00974DA9">
        <w:t>ue.</w:t>
      </w:r>
    </w:p>
    <w:p w14:paraId="54620AC4" w14:textId="77777777" w:rsidR="00F62D0E" w:rsidRDefault="00F62D0E" w:rsidP="00F62D0E">
      <w:pPr>
        <w:jc w:val="both"/>
      </w:pPr>
    </w:p>
    <w:p w14:paraId="5043EF92" w14:textId="77777777" w:rsidR="00F62D0E" w:rsidRPr="00E07116" w:rsidRDefault="00F62D0E" w:rsidP="00F62D0E">
      <w:pPr>
        <w:pStyle w:val="suite"/>
      </w:pPr>
      <w:r w:rsidRPr="00E07116">
        <w:t>Fin du texte</w:t>
      </w:r>
    </w:p>
    <w:p w14:paraId="594AA33B" w14:textId="77777777" w:rsidR="00F62D0E" w:rsidRPr="00E07116" w:rsidRDefault="00F62D0E" w:rsidP="00F62D0E">
      <w:pPr>
        <w:jc w:val="both"/>
      </w:pPr>
    </w:p>
    <w:sectPr w:rsidR="00F62D0E" w:rsidRPr="00E07116" w:rsidSect="00F62D0E">
      <w:headerReference w:type="default" r:id="rId25"/>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83645" w14:textId="77777777" w:rsidR="0049712F" w:rsidRDefault="0049712F">
      <w:r>
        <w:separator/>
      </w:r>
    </w:p>
  </w:endnote>
  <w:endnote w:type="continuationSeparator" w:id="0">
    <w:p w14:paraId="6F79967C" w14:textId="77777777" w:rsidR="0049712F" w:rsidRDefault="00497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NewRomanPSMT">
    <w:altName w:val="Times New Roman"/>
    <w:panose1 w:val="020B06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B Times Bold">
    <w:panose1 w:val="020B0604020202020204"/>
    <w:charset w:val="00"/>
    <w:family w:val="auto"/>
    <w:pitch w:val="variable"/>
    <w:sig w:usb0="00000003" w:usb1="00000000" w:usb2="00000000" w:usb3="00000000" w:csb0="00000001" w:csb1="00000000"/>
  </w:font>
  <w:font w:name="AppleGothic">
    <w:panose1 w:val="00000000000000000000"/>
    <w:charset w:val="81"/>
    <w:family w:val="auto"/>
    <w:pitch w:val="variable"/>
    <w:sig w:usb0="00000001" w:usb1="09060000" w:usb2="00000010" w:usb3="00000000" w:csb0="00280001" w:csb1="00000000"/>
  </w:font>
  <w:font w:name="AppleMyungjo">
    <w:panose1 w:val="00000000000000000000"/>
    <w:charset w:val="81"/>
    <w:family w:val="auto"/>
    <w:pitch w:val="variable"/>
    <w:sig w:usb0="00000001" w:usb1="09060000" w:usb2="00000010" w:usb3="00000000" w:csb0="0028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ECCB5" w14:textId="77777777" w:rsidR="0049712F" w:rsidRDefault="0049712F">
      <w:pPr>
        <w:ind w:firstLine="0"/>
      </w:pPr>
      <w:r>
        <w:separator/>
      </w:r>
    </w:p>
  </w:footnote>
  <w:footnote w:type="continuationSeparator" w:id="0">
    <w:p w14:paraId="633A8DFE" w14:textId="77777777" w:rsidR="0049712F" w:rsidRDefault="0049712F">
      <w:pPr>
        <w:ind w:firstLine="0"/>
      </w:pPr>
      <w:r>
        <w:separator/>
      </w:r>
    </w:p>
  </w:footnote>
  <w:footnote w:id="1">
    <w:p w14:paraId="63EEA826" w14:textId="77777777" w:rsidR="00F62D0E" w:rsidRDefault="00F62D0E" w:rsidP="00F62D0E">
      <w:pPr>
        <w:pStyle w:val="Notedebasdepage"/>
      </w:pPr>
      <w:r>
        <w:rPr>
          <w:rStyle w:val="Appelnotedebasdep"/>
        </w:rPr>
        <w:footnoteRef/>
      </w:r>
      <w:r>
        <w:t xml:space="preserve"> </w:t>
      </w:r>
      <w:r>
        <w:tab/>
      </w:r>
      <w:r w:rsidRPr="00974DA9">
        <w:t xml:space="preserve">Entretien entre Michel Serres et Bruno Latour, </w:t>
      </w:r>
      <w:r>
        <w:rPr>
          <w:i/>
          <w:iCs/>
        </w:rPr>
        <w:t>É</w:t>
      </w:r>
      <w:r w:rsidRPr="00974DA9">
        <w:rPr>
          <w:i/>
          <w:iCs/>
        </w:rPr>
        <w:t xml:space="preserve">claircissements, </w:t>
      </w:r>
      <w:r>
        <w:t>É</w:t>
      </w:r>
      <w:r w:rsidRPr="00974DA9">
        <w:t>dition François Bourin, 1992, p. 81.</w:t>
      </w:r>
    </w:p>
  </w:footnote>
  <w:footnote w:id="2">
    <w:p w14:paraId="55B5B642" w14:textId="77777777" w:rsidR="00F62D0E" w:rsidRDefault="00F62D0E" w:rsidP="00F62D0E">
      <w:pPr>
        <w:pStyle w:val="Notedebasdepage"/>
      </w:pPr>
      <w:r>
        <w:rPr>
          <w:rStyle w:val="Appelnotedebasdep"/>
        </w:rPr>
        <w:footnoteRef/>
      </w:r>
      <w:r>
        <w:t xml:space="preserve"> </w:t>
      </w:r>
      <w:r>
        <w:tab/>
      </w:r>
      <w:r w:rsidRPr="00974DA9">
        <w:t xml:space="preserve">Jean Fourastié, </w:t>
      </w:r>
      <w:r w:rsidRPr="00974DA9">
        <w:rPr>
          <w:i/>
          <w:iCs/>
        </w:rPr>
        <w:t xml:space="preserve">Les Trente glorieuses, </w:t>
      </w:r>
      <w:r w:rsidRPr="00974DA9">
        <w:t>Édition Fayard, 1979.</w:t>
      </w:r>
    </w:p>
  </w:footnote>
  <w:footnote w:id="3">
    <w:p w14:paraId="371DF6DE" w14:textId="77777777" w:rsidR="00F62D0E" w:rsidRDefault="00F62D0E" w:rsidP="00F62D0E">
      <w:pPr>
        <w:pStyle w:val="Notedebasdepage"/>
      </w:pPr>
      <w:r>
        <w:rPr>
          <w:rStyle w:val="Appelnotedebasdep"/>
        </w:rPr>
        <w:footnoteRef/>
      </w:r>
      <w:r>
        <w:t xml:space="preserve"> </w:t>
      </w:r>
      <w:r>
        <w:tab/>
      </w:r>
      <w:r w:rsidRPr="00974DA9">
        <w:t xml:space="preserve">Jacques Noiray, </w:t>
      </w:r>
      <w:r w:rsidRPr="00974DA9">
        <w:rPr>
          <w:i/>
          <w:iCs/>
        </w:rPr>
        <w:t xml:space="preserve">Le Romancier et la machine, </w:t>
      </w:r>
      <w:r w:rsidRPr="00974DA9">
        <w:t>Librairie José Corti, 1981.</w:t>
      </w:r>
    </w:p>
  </w:footnote>
  <w:footnote w:id="4">
    <w:p w14:paraId="139463EA" w14:textId="77777777" w:rsidR="00F62D0E" w:rsidRDefault="00F62D0E" w:rsidP="00F62D0E">
      <w:pPr>
        <w:pStyle w:val="Notedebasdepage"/>
      </w:pPr>
      <w:r>
        <w:rPr>
          <w:rStyle w:val="Appelnotedebasdep"/>
        </w:rPr>
        <w:footnoteRef/>
      </w:r>
      <w:r>
        <w:t xml:space="preserve"> </w:t>
      </w:r>
      <w:r>
        <w:tab/>
      </w:r>
      <w:r w:rsidRPr="00974DA9">
        <w:t xml:space="preserve">Jean Servier, </w:t>
      </w:r>
      <w:r w:rsidRPr="00974DA9">
        <w:rPr>
          <w:i/>
          <w:iCs/>
        </w:rPr>
        <w:t xml:space="preserve">Histoire de l'utopie, </w:t>
      </w:r>
      <w:r w:rsidRPr="00974DA9">
        <w:t>Collection Idées, Gallimard, Paris, 1967.</w:t>
      </w:r>
    </w:p>
  </w:footnote>
  <w:footnote w:id="5">
    <w:p w14:paraId="3EC9C380" w14:textId="77777777" w:rsidR="00F62D0E" w:rsidRDefault="00F62D0E" w:rsidP="00F62D0E">
      <w:pPr>
        <w:pStyle w:val="Notedebasdepage"/>
      </w:pPr>
      <w:r>
        <w:rPr>
          <w:rStyle w:val="Appelnotedebasdep"/>
        </w:rPr>
        <w:footnoteRef/>
      </w:r>
      <w:r>
        <w:t xml:space="preserve"> </w:t>
      </w:r>
      <w:r>
        <w:tab/>
      </w:r>
      <w:r w:rsidRPr="00974DA9">
        <w:t xml:space="preserve">Thomas Kuhn, La structure des révolutions scientifiques, </w:t>
      </w:r>
      <w:r>
        <w:t>É</w:t>
      </w:r>
      <w:r w:rsidRPr="00974DA9">
        <w:t>ditions de M</w:t>
      </w:r>
      <w:r w:rsidRPr="00974DA9">
        <w:t>i</w:t>
      </w:r>
      <w:r w:rsidRPr="00974DA9">
        <w:t>nuit, 1964.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21830" w14:textId="77777777" w:rsidR="00F62D0E" w:rsidRDefault="00F62D0E" w:rsidP="00F62D0E">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 xml:space="preserve">Jocelyn de Noblet, </w:t>
    </w:r>
    <w:r w:rsidRPr="00A55186">
      <w:rPr>
        <w:rFonts w:ascii="Times New Roman" w:hAnsi="Times New Roman"/>
      </w:rPr>
      <w:t xml:space="preserve">“Rêves du futur. </w:t>
    </w:r>
    <w:r>
      <w:rPr>
        <w:rFonts w:ascii="Times New Roman" w:hAnsi="Times New Roman"/>
      </w:rPr>
      <w:t>Avant-propos, Le futur n’est plus ce qu’il était</w:t>
    </w:r>
    <w:r w:rsidRPr="00A55186">
      <w:rPr>
        <w:rFonts w:ascii="Times New Roman" w:hAnsi="Times New Roman"/>
      </w:rPr>
      <w:t>.”</w:t>
    </w:r>
    <w:r>
      <w:rPr>
        <w:rFonts w:ascii="Times New Roman" w:hAnsi="Times New Roman"/>
      </w:rPr>
      <w:t>(1993)</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17</w:t>
    </w:r>
    <w:r>
      <w:rPr>
        <w:rStyle w:val="Numrodepage"/>
        <w:rFonts w:ascii="Times New Roman" w:hAnsi="Times New Roman"/>
      </w:rPr>
      <w:fldChar w:fldCharType="end"/>
    </w:r>
  </w:p>
  <w:p w14:paraId="72D6B915" w14:textId="77777777" w:rsidR="00F62D0E" w:rsidRDefault="00F62D0E">
    <w:pPr>
      <w:pBdr>
        <w:top w:val="single" w:sz="4" w:space="1" w:color="auto"/>
      </w:pBdr>
      <w:spacing w:before="60"/>
      <w:rPr>
        <w:rStyle w:val="Numrodepage"/>
        <w:rFonts w:ascii="GillSans" w:hAnsi="GillSans"/>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CDCB050"/>
    <w:lvl w:ilvl="0">
      <w:numFmt w:val="bullet"/>
      <w:lvlText w:val="*"/>
      <w:lvlJc w:val="left"/>
    </w:lvl>
  </w:abstractNum>
  <w:abstractNum w:abstractNumId="1" w15:restartNumberingAfterBreak="0">
    <w:nsid w:val="06285E0F"/>
    <w:multiLevelType w:val="multilevel"/>
    <w:tmpl w:val="4DB0E628"/>
    <w:lvl w:ilvl="0">
      <w:start w:val="2"/>
      <w:numFmt w:val="decimal"/>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F138D1"/>
    <w:multiLevelType w:val="multilevel"/>
    <w:tmpl w:val="B2643CF4"/>
    <w:lvl w:ilvl="0">
      <w:start w:val="1"/>
      <w:numFmt w:val="upperRoman"/>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220D6F"/>
    <w:multiLevelType w:val="multilevel"/>
    <w:tmpl w:val="314A6B78"/>
    <w:lvl w:ilvl="0">
      <w:start w:val="1"/>
      <w:numFmt w:val="upperLetter"/>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7F7CC4"/>
    <w:multiLevelType w:val="multilevel"/>
    <w:tmpl w:val="5F42C9CC"/>
    <w:lvl w:ilvl="0">
      <w:start w:val="5"/>
      <w:numFmt w:val="upperRoman"/>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9C338FF"/>
    <w:multiLevelType w:val="multilevel"/>
    <w:tmpl w:val="940E4910"/>
    <w:lvl w:ilvl="0">
      <w:start w:val="1"/>
      <w:numFmt w:val="decimal"/>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F0263F3"/>
    <w:multiLevelType w:val="multilevel"/>
    <w:tmpl w:val="50D2DA94"/>
    <w:lvl w:ilvl="0">
      <w:start w:val="3"/>
      <w:numFmt w:val="decimal"/>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2B551E1"/>
    <w:multiLevelType w:val="multilevel"/>
    <w:tmpl w:val="DE40F5E6"/>
    <w:lvl w:ilvl="0">
      <w:start w:val="3"/>
      <w:numFmt w:val="decimal"/>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98E0E84"/>
    <w:multiLevelType w:val="multilevel"/>
    <w:tmpl w:val="1D2CA2D2"/>
    <w:lvl w:ilvl="0">
      <w:start w:val="1"/>
      <w:numFmt w:val="lowerLetter"/>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AF43706"/>
    <w:multiLevelType w:val="multilevel"/>
    <w:tmpl w:val="47DAD270"/>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7965290"/>
    <w:multiLevelType w:val="multilevel"/>
    <w:tmpl w:val="709231D0"/>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E9F5521"/>
    <w:multiLevelType w:val="multilevel"/>
    <w:tmpl w:val="3CE22158"/>
    <w:lvl w:ilvl="0">
      <w:start w:val="1"/>
      <w:numFmt w:val="upperRoman"/>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F8548D8"/>
    <w:multiLevelType w:val="multilevel"/>
    <w:tmpl w:val="7C7AEB50"/>
    <w:lvl w:ilvl="0">
      <w:start w:val="1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6970D7D"/>
    <w:multiLevelType w:val="singleLevel"/>
    <w:tmpl w:val="38D0E0F4"/>
    <w:lvl w:ilvl="0">
      <w:start w:val="1"/>
      <w:numFmt w:val="decimal"/>
      <w:lvlText w:val="%1."/>
      <w:legacy w:legacy="1" w:legacySpace="0" w:legacyIndent="163"/>
      <w:lvlJc w:val="left"/>
      <w:rPr>
        <w:rFonts w:ascii="Times New Roman" w:hAnsi="Times New Roman" w:hint="default"/>
      </w:rPr>
    </w:lvl>
  </w:abstractNum>
  <w:abstractNum w:abstractNumId="14" w15:restartNumberingAfterBreak="0">
    <w:nsid w:val="373939E2"/>
    <w:multiLevelType w:val="multilevel"/>
    <w:tmpl w:val="88CA30FC"/>
    <w:lvl w:ilvl="0">
      <w:start w:val="1"/>
      <w:numFmt w:val="decimal"/>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9C32B2C"/>
    <w:multiLevelType w:val="multilevel"/>
    <w:tmpl w:val="DD8CFF0C"/>
    <w:lvl w:ilvl="0">
      <w:start w:val="1"/>
      <w:numFmt w:val="decimal"/>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CB870BC"/>
    <w:multiLevelType w:val="multilevel"/>
    <w:tmpl w:val="50AE865C"/>
    <w:lvl w:ilvl="0">
      <w:start w:val="1"/>
      <w:numFmt w:val="decimal"/>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ECB0F77"/>
    <w:multiLevelType w:val="multilevel"/>
    <w:tmpl w:val="DCE86AB4"/>
    <w:lvl w:ilvl="0">
      <w:start w:val="1"/>
      <w:numFmt w:val="lowerRoman"/>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2DF6BE3"/>
    <w:multiLevelType w:val="singleLevel"/>
    <w:tmpl w:val="599AD9CA"/>
    <w:lvl w:ilvl="0">
      <w:start w:val="4"/>
      <w:numFmt w:val="decimal"/>
      <w:lvlText w:val="%1."/>
      <w:legacy w:legacy="1" w:legacySpace="0" w:legacyIndent="159"/>
      <w:lvlJc w:val="left"/>
      <w:rPr>
        <w:rFonts w:ascii="Times New Roman" w:hAnsi="Times New Roman" w:hint="default"/>
      </w:rPr>
    </w:lvl>
  </w:abstractNum>
  <w:abstractNum w:abstractNumId="19" w15:restartNumberingAfterBreak="0">
    <w:nsid w:val="53745C52"/>
    <w:multiLevelType w:val="multilevel"/>
    <w:tmpl w:val="FACE65FE"/>
    <w:lvl w:ilvl="0">
      <w:start w:val="1"/>
      <w:numFmt w:val="decimal"/>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571171F"/>
    <w:multiLevelType w:val="multilevel"/>
    <w:tmpl w:val="6AEE97E0"/>
    <w:lvl w:ilvl="0">
      <w:start w:val="1"/>
      <w:numFmt w:val="decimal"/>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DE551AD"/>
    <w:multiLevelType w:val="multilevel"/>
    <w:tmpl w:val="23D05EB0"/>
    <w:lvl w:ilvl="0">
      <w:start w:val="1"/>
      <w:numFmt w:val="upperRoman"/>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B85122C"/>
    <w:multiLevelType w:val="multilevel"/>
    <w:tmpl w:val="C07ABF1A"/>
    <w:lvl w:ilvl="0">
      <w:start w:val="2"/>
      <w:numFmt w:val="decimal"/>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5CA21F8"/>
    <w:multiLevelType w:val="multilevel"/>
    <w:tmpl w:val="B978A016"/>
    <w:lvl w:ilvl="0">
      <w:start w:val="3"/>
      <w:numFmt w:val="upperRoman"/>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7971B2A"/>
    <w:multiLevelType w:val="multilevel"/>
    <w:tmpl w:val="B9FA3954"/>
    <w:lvl w:ilvl="0">
      <w:start w:val="1"/>
      <w:numFmt w:val="decimal"/>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568540089">
    <w:abstractNumId w:val="10"/>
  </w:num>
  <w:num w:numId="2" w16cid:durableId="2029670157">
    <w:abstractNumId w:val="12"/>
  </w:num>
  <w:num w:numId="3" w16cid:durableId="2005281053">
    <w:abstractNumId w:val="23"/>
  </w:num>
  <w:num w:numId="4" w16cid:durableId="146870960">
    <w:abstractNumId w:val="4"/>
  </w:num>
  <w:num w:numId="5" w16cid:durableId="255066687">
    <w:abstractNumId w:val="9"/>
  </w:num>
  <w:num w:numId="6" w16cid:durableId="1512330449">
    <w:abstractNumId w:val="16"/>
  </w:num>
  <w:num w:numId="7" w16cid:durableId="523054119">
    <w:abstractNumId w:val="22"/>
  </w:num>
  <w:num w:numId="8" w16cid:durableId="318537280">
    <w:abstractNumId w:val="21"/>
  </w:num>
  <w:num w:numId="9" w16cid:durableId="868643877">
    <w:abstractNumId w:val="1"/>
  </w:num>
  <w:num w:numId="10" w16cid:durableId="62526479">
    <w:abstractNumId w:val="2"/>
  </w:num>
  <w:num w:numId="11" w16cid:durableId="1055735148">
    <w:abstractNumId w:val="20"/>
  </w:num>
  <w:num w:numId="12" w16cid:durableId="532304356">
    <w:abstractNumId w:val="24"/>
  </w:num>
  <w:num w:numId="13" w16cid:durableId="1450272684">
    <w:abstractNumId w:val="19"/>
  </w:num>
  <w:num w:numId="14" w16cid:durableId="9261195">
    <w:abstractNumId w:val="7"/>
  </w:num>
  <w:num w:numId="15" w16cid:durableId="457186114">
    <w:abstractNumId w:val="5"/>
  </w:num>
  <w:num w:numId="16" w16cid:durableId="1859924010">
    <w:abstractNumId w:val="14"/>
  </w:num>
  <w:num w:numId="17" w16cid:durableId="14160628">
    <w:abstractNumId w:val="17"/>
  </w:num>
  <w:num w:numId="18" w16cid:durableId="1612204158">
    <w:abstractNumId w:val="6"/>
  </w:num>
  <w:num w:numId="19" w16cid:durableId="1490752168">
    <w:abstractNumId w:val="3"/>
  </w:num>
  <w:num w:numId="20" w16cid:durableId="1639991541">
    <w:abstractNumId w:val="11"/>
  </w:num>
  <w:num w:numId="21" w16cid:durableId="272831679">
    <w:abstractNumId w:val="15"/>
  </w:num>
  <w:num w:numId="22" w16cid:durableId="323706953">
    <w:abstractNumId w:val="8"/>
  </w:num>
  <w:num w:numId="23" w16cid:durableId="567614469">
    <w:abstractNumId w:val="0"/>
    <w:lvlOverride w:ilvl="0">
      <w:lvl w:ilvl="0">
        <w:start w:val="65535"/>
        <w:numFmt w:val="bullet"/>
        <w:lvlText w:val="-"/>
        <w:legacy w:legacy="1" w:legacySpace="0" w:legacyIndent="197"/>
        <w:lvlJc w:val="left"/>
        <w:rPr>
          <w:rFonts w:ascii="Arial" w:hAnsi="Arial" w:hint="default"/>
        </w:rPr>
      </w:lvl>
    </w:lvlOverride>
  </w:num>
  <w:num w:numId="24" w16cid:durableId="649679796">
    <w:abstractNumId w:val="0"/>
    <w:lvlOverride w:ilvl="0">
      <w:lvl w:ilvl="0">
        <w:start w:val="65535"/>
        <w:numFmt w:val="bullet"/>
        <w:lvlText w:val="-"/>
        <w:legacy w:legacy="1" w:legacySpace="0" w:legacyIndent="163"/>
        <w:lvlJc w:val="left"/>
        <w:rPr>
          <w:rFonts w:ascii="Times New Roman" w:hAnsi="Times New Roman" w:hint="default"/>
        </w:rPr>
      </w:lvl>
    </w:lvlOverride>
  </w:num>
  <w:num w:numId="25" w16cid:durableId="1493646139">
    <w:abstractNumId w:val="13"/>
  </w:num>
  <w:num w:numId="26" w16cid:durableId="2106000087">
    <w:abstractNumId w:val="13"/>
    <w:lvlOverride w:ilvl="0">
      <w:lvl w:ilvl="0">
        <w:start w:val="1"/>
        <w:numFmt w:val="decimal"/>
        <w:lvlText w:val="%1."/>
        <w:legacy w:legacy="1" w:legacySpace="0" w:legacyIndent="164"/>
        <w:lvlJc w:val="left"/>
        <w:rPr>
          <w:rFonts w:ascii="Times New Roman" w:hAnsi="Times New Roman" w:hint="default"/>
        </w:rPr>
      </w:lvl>
    </w:lvlOverride>
  </w:num>
  <w:num w:numId="27" w16cid:durableId="8768126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177ED4"/>
    <w:rsid w:val="0049712F"/>
    <w:rsid w:val="00F62D0E"/>
  </w:rsids>
  <m:mathPr>
    <m:mathFont m:val="Cambria Math"/>
    <m:brkBin m:val="before"/>
    <m:brkBinSub m:val="--"/>
    <m:smallFrac/>
    <m:dispDef/>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2B04AB7"/>
  <w15:chartTrackingRefBased/>
  <w15:docId w15:val="{990EAFD4-C07B-C64C-B773-4BCB75A29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No Spacing" w:qFormat="1"/>
    <w:lsdException w:name="Medium Grid 2" w:qFormat="1"/>
    <w:lsdException w:name="List Paragraph" w:qFormat="1"/>
    <w:lsdException w:name="Quote" w:qFormat="1"/>
    <w:lsdException w:name="Intense Quote" w:qFormat="1"/>
    <w:lsdException w:name="Colorful List Accent 1" w:qFormat="1"/>
    <w:lsdException w:name="Colorful Grid Accent 1" w:qFormat="1"/>
    <w:lsdException w:name="Light Shading Accent 2"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3" w:qFormat="1"/>
    <w:lsdException w:name="Plain Table 4" w:qFormat="1"/>
    <w:lsdException w:name="Plain Table 5" w:qFormat="1"/>
    <w:lsdException w:name="Grid Table Light" w:qFormat="1"/>
    <w:lsdException w:name="Grid Table 1 Light" w:qFormat="1"/>
    <w:lsdException w:name="Grid Table 3"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customStyle="1" w:styleId="Grillecouleur-Accent11">
    <w:name w:val="Grille couleur - Accent 11"/>
    <w:basedOn w:val="Normal"/>
    <w:link w:val="Grillecouleur-Accent1Car"/>
    <w:autoRedefine/>
    <w:rsid w:val="00F8147D"/>
    <w:pPr>
      <w:spacing w:before="120" w:after="120"/>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basedOn w:val="Policepardfaut"/>
    <w:uiPriority w:val="99"/>
    <w:rsid w:val="006614FD"/>
    <w:rPr>
      <w:color w:val="0000FF"/>
      <w:u w:val="single"/>
    </w:rPr>
  </w:style>
  <w:style w:type="character" w:styleId="Lien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B0257A"/>
    <w:pPr>
      <w:tabs>
        <w:tab w:val="left" w:pos="720"/>
      </w:tabs>
      <w:ind w:left="360" w:hanging="36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A55186"/>
    <w:rPr>
      <w:b w:val="0"/>
    </w:rPr>
  </w:style>
  <w:style w:type="paragraph" w:customStyle="1" w:styleId="GridTab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B0257A"/>
    <w:pPr>
      <w:ind w:firstLine="0"/>
      <w:jc w:val="left"/>
    </w:pPr>
    <w:rPr>
      <w:b/>
      <w:i/>
      <w:iCs/>
      <w:color w:val="FF0000"/>
      <w:sz w:val="32"/>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Corpsdutexte6">
    <w:name w:val="Corps du texte (6)"/>
    <w:basedOn w:val="Policepardfaut"/>
    <w:rsid w:val="0090190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character" w:customStyle="1" w:styleId="Corpsdutexte2">
    <w:name w:val="Corps du texte (2)_"/>
    <w:basedOn w:val="Policepardfaut"/>
    <w:link w:val="Corpsdutexte20"/>
    <w:rsid w:val="0090190D"/>
    <w:rPr>
      <w:rFonts w:ascii="Times New Roman" w:eastAsia="Times New Roman" w:hAnsi="Times New Roman"/>
      <w:sz w:val="22"/>
      <w:szCs w:val="22"/>
      <w:shd w:val="clear" w:color="auto" w:fill="FFFFFF"/>
    </w:rPr>
  </w:style>
  <w:style w:type="character" w:customStyle="1" w:styleId="Corpsdutexte2Exact">
    <w:name w:val="Corps du texte (2) Exact"/>
    <w:basedOn w:val="Policepardfaut"/>
    <w:rsid w:val="0090190D"/>
    <w:rPr>
      <w:rFonts w:ascii="Times New Roman" w:eastAsia="Times New Roman" w:hAnsi="Times New Roman" w:cs="Times New Roman"/>
      <w:b w:val="0"/>
      <w:bCs w:val="0"/>
      <w:i w:val="0"/>
      <w:iCs w:val="0"/>
      <w:smallCaps w:val="0"/>
      <w:strike w:val="0"/>
      <w:sz w:val="22"/>
      <w:szCs w:val="22"/>
      <w:u w:val="none"/>
    </w:rPr>
  </w:style>
  <w:style w:type="paragraph" w:customStyle="1" w:styleId="Corpsdutexte20">
    <w:name w:val="Corps du texte (2)"/>
    <w:basedOn w:val="Normal"/>
    <w:link w:val="Corpsdutexte2"/>
    <w:rsid w:val="0090190D"/>
    <w:pPr>
      <w:widowControl w:val="0"/>
      <w:shd w:val="clear" w:color="auto" w:fill="FFFFFF"/>
      <w:spacing w:before="120" w:after="60" w:line="269" w:lineRule="exact"/>
      <w:ind w:hanging="6"/>
      <w:jc w:val="both"/>
    </w:pPr>
    <w:rPr>
      <w:sz w:val="22"/>
      <w:szCs w:val="22"/>
      <w:lang w:val="fr-FR" w:eastAsia="fr-FR"/>
    </w:rPr>
  </w:style>
  <w:style w:type="character" w:customStyle="1" w:styleId="Corpsdutexte2Gras">
    <w:name w:val="Corps du texte (2) + Gras"/>
    <w:basedOn w:val="Corpsdutexte2"/>
    <w:rsid w:val="0090190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Notedebasdepage0">
    <w:name w:val="Note de bas de page_"/>
    <w:basedOn w:val="Policepardfaut"/>
    <w:link w:val="Notedebasdepage1"/>
    <w:rsid w:val="005F6132"/>
    <w:rPr>
      <w:rFonts w:ascii="Times New Roman" w:eastAsia="Times New Roman" w:hAnsi="Times New Roman"/>
      <w:sz w:val="19"/>
      <w:szCs w:val="19"/>
      <w:shd w:val="clear" w:color="auto" w:fill="FFFFFF"/>
    </w:rPr>
  </w:style>
  <w:style w:type="character" w:customStyle="1" w:styleId="Notedebasdepage8ptGrasItalique">
    <w:name w:val="Note de bas de page + 8 pt;Gras;Italique"/>
    <w:basedOn w:val="Notedebasdepage0"/>
    <w:rsid w:val="005F6132"/>
    <w:rPr>
      <w:rFonts w:ascii="Times New Roman" w:eastAsia="Times New Roman" w:hAnsi="Times New Roman"/>
      <w:b/>
      <w:bCs/>
      <w:i/>
      <w:iCs/>
      <w:color w:val="000000"/>
      <w:spacing w:val="0"/>
      <w:w w:val="100"/>
      <w:position w:val="0"/>
      <w:sz w:val="16"/>
      <w:szCs w:val="16"/>
      <w:shd w:val="clear" w:color="auto" w:fill="FFFFFF"/>
      <w:lang w:val="fr-FR" w:eastAsia="fr-FR" w:bidi="fr-FR"/>
    </w:rPr>
  </w:style>
  <w:style w:type="character" w:customStyle="1" w:styleId="Corpsdutexte60">
    <w:name w:val="Corps du texte (6)_"/>
    <w:basedOn w:val="Policepardfaut"/>
    <w:rsid w:val="005F6132"/>
    <w:rPr>
      <w:rFonts w:ascii="Times New Roman" w:eastAsia="Times New Roman" w:hAnsi="Times New Roman" w:cs="Times New Roman"/>
      <w:b w:val="0"/>
      <w:bCs w:val="0"/>
      <w:i w:val="0"/>
      <w:iCs w:val="0"/>
      <w:smallCaps w:val="0"/>
      <w:strike w:val="0"/>
      <w:sz w:val="28"/>
      <w:szCs w:val="28"/>
      <w:u w:val="none"/>
    </w:rPr>
  </w:style>
  <w:style w:type="character" w:customStyle="1" w:styleId="Corpsdutexte8">
    <w:name w:val="Corps du texte (8)_"/>
    <w:basedOn w:val="Policepardfaut"/>
    <w:link w:val="Corpsdutexte80"/>
    <w:rsid w:val="005F6132"/>
    <w:rPr>
      <w:rFonts w:ascii="AppleGothic" w:eastAsia="AppleGothic" w:hAnsi="AppleGothic" w:cs="AppleGothic"/>
      <w:sz w:val="32"/>
      <w:szCs w:val="32"/>
      <w:shd w:val="clear" w:color="auto" w:fill="FFFFFF"/>
    </w:rPr>
  </w:style>
  <w:style w:type="character" w:customStyle="1" w:styleId="En-tte2">
    <w:name w:val="En-tête #2_"/>
    <w:basedOn w:val="Policepardfaut"/>
    <w:link w:val="En-tte20"/>
    <w:rsid w:val="005F6132"/>
    <w:rPr>
      <w:rFonts w:ascii="Times New Roman" w:eastAsia="Times New Roman" w:hAnsi="Times New Roman"/>
      <w:b/>
      <w:bCs/>
      <w:w w:val="66"/>
      <w:sz w:val="90"/>
      <w:szCs w:val="90"/>
      <w:shd w:val="clear" w:color="auto" w:fill="FFFFFF"/>
    </w:rPr>
  </w:style>
  <w:style w:type="character" w:customStyle="1" w:styleId="Corpsdutexte9">
    <w:name w:val="Corps du texte (9)_"/>
    <w:basedOn w:val="Policepardfaut"/>
    <w:link w:val="Corpsdutexte90"/>
    <w:rsid w:val="005F6132"/>
    <w:rPr>
      <w:rFonts w:ascii="Times New Roman" w:eastAsia="Times New Roman" w:hAnsi="Times New Roman"/>
      <w:b/>
      <w:bCs/>
      <w:sz w:val="22"/>
      <w:szCs w:val="22"/>
      <w:shd w:val="clear" w:color="auto" w:fill="FFFFFF"/>
    </w:rPr>
  </w:style>
  <w:style w:type="character" w:customStyle="1" w:styleId="Corpsdutexte7Exact">
    <w:name w:val="Corps du texte (7) Exact"/>
    <w:basedOn w:val="Policepardfaut"/>
    <w:rsid w:val="005F6132"/>
    <w:rPr>
      <w:rFonts w:ascii="Times New Roman" w:eastAsia="Times New Roman" w:hAnsi="Times New Roman" w:cs="Times New Roman"/>
      <w:b w:val="0"/>
      <w:bCs w:val="0"/>
      <w:i w:val="0"/>
      <w:iCs w:val="0"/>
      <w:smallCaps w:val="0"/>
      <w:strike w:val="0"/>
      <w:sz w:val="20"/>
      <w:szCs w:val="20"/>
      <w:u w:val="none"/>
      <w:lang w:val="uz-Cyrl-UZ"/>
    </w:rPr>
  </w:style>
  <w:style w:type="character" w:customStyle="1" w:styleId="Corpsdutexte11Exact">
    <w:name w:val="Corps du texte (11) Exact"/>
    <w:basedOn w:val="Policepardfaut"/>
    <w:rsid w:val="005F6132"/>
    <w:rPr>
      <w:rFonts w:ascii="Times New Roman" w:eastAsia="Times New Roman" w:hAnsi="Times New Roman" w:cs="Times New Roman"/>
      <w:b w:val="0"/>
      <w:bCs w:val="0"/>
      <w:i/>
      <w:iCs/>
      <w:smallCaps w:val="0"/>
      <w:strike w:val="0"/>
      <w:sz w:val="22"/>
      <w:szCs w:val="22"/>
      <w:u w:val="none"/>
    </w:rPr>
  </w:style>
  <w:style w:type="character" w:customStyle="1" w:styleId="En-tteoupieddepageExact">
    <w:name w:val="En-tête ou pied de page Exact"/>
    <w:basedOn w:val="Policepardfaut"/>
    <w:rsid w:val="005F6132"/>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10">
    <w:name w:val="Corps du texte (10)_"/>
    <w:basedOn w:val="Policepardfaut"/>
    <w:link w:val="Corpsdutexte100"/>
    <w:rsid w:val="005F6132"/>
    <w:rPr>
      <w:rFonts w:ascii="Times New Roman" w:eastAsia="Times New Roman" w:hAnsi="Times New Roman"/>
      <w:sz w:val="19"/>
      <w:szCs w:val="19"/>
      <w:shd w:val="clear" w:color="auto" w:fill="FFFFFF"/>
    </w:rPr>
  </w:style>
  <w:style w:type="character" w:customStyle="1" w:styleId="TM4Car">
    <w:name w:val="TM 4 Car"/>
    <w:basedOn w:val="Policepardfaut"/>
    <w:link w:val="TM4"/>
    <w:rsid w:val="005F6132"/>
    <w:rPr>
      <w:rFonts w:ascii="Times New Roman" w:eastAsia="Times New Roman" w:hAnsi="Times New Roman"/>
      <w:sz w:val="22"/>
      <w:szCs w:val="22"/>
      <w:shd w:val="clear" w:color="auto" w:fill="FFFFFF"/>
    </w:rPr>
  </w:style>
  <w:style w:type="character" w:customStyle="1" w:styleId="Tabledesmatires8ptGras">
    <w:name w:val="Table des matières + 8 pt;Gras"/>
    <w:basedOn w:val="TM4Car"/>
    <w:rsid w:val="005F6132"/>
    <w:rPr>
      <w:rFonts w:ascii="Times New Roman" w:eastAsia="Times New Roman" w:hAnsi="Times New Roman"/>
      <w:b/>
      <w:bCs/>
      <w:color w:val="000000"/>
      <w:spacing w:val="0"/>
      <w:w w:val="100"/>
      <w:position w:val="0"/>
      <w:sz w:val="16"/>
      <w:szCs w:val="16"/>
      <w:shd w:val="clear" w:color="auto" w:fill="FFFFFF"/>
      <w:lang w:val="fr-FR" w:eastAsia="fr-FR" w:bidi="fr-FR"/>
    </w:rPr>
  </w:style>
  <w:style w:type="character" w:customStyle="1" w:styleId="TabledesmatiresGras">
    <w:name w:val="Table des matières + Gras"/>
    <w:basedOn w:val="TM4Car"/>
    <w:rsid w:val="005F6132"/>
    <w:rPr>
      <w:rFonts w:ascii="Times New Roman" w:eastAsia="Times New Roman" w:hAnsi="Times New Roman"/>
      <w:b/>
      <w:bCs/>
      <w:color w:val="000000"/>
      <w:spacing w:val="0"/>
      <w:w w:val="100"/>
      <w:position w:val="0"/>
      <w:sz w:val="22"/>
      <w:szCs w:val="22"/>
      <w:shd w:val="clear" w:color="auto" w:fill="FFFFFF"/>
      <w:lang w:val="fr-FR" w:eastAsia="fr-FR" w:bidi="fr-FR"/>
    </w:rPr>
  </w:style>
  <w:style w:type="character" w:customStyle="1" w:styleId="Corpsdutexte12">
    <w:name w:val="Corps du texte (12)_"/>
    <w:basedOn w:val="Policepardfaut"/>
    <w:link w:val="Corpsdutexte120"/>
    <w:rsid w:val="005F6132"/>
    <w:rPr>
      <w:rFonts w:ascii="Times New Roman" w:eastAsia="Times New Roman" w:hAnsi="Times New Roman"/>
      <w:b/>
      <w:bCs/>
      <w:sz w:val="16"/>
      <w:szCs w:val="16"/>
      <w:shd w:val="clear" w:color="auto" w:fill="FFFFFF"/>
    </w:rPr>
  </w:style>
  <w:style w:type="character" w:customStyle="1" w:styleId="En-tteoupieddepage">
    <w:name w:val="En-tête ou pied de page_"/>
    <w:basedOn w:val="Policepardfaut"/>
    <w:rsid w:val="005F6132"/>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14Exact">
    <w:name w:val="Corps du texte (14) Exact"/>
    <w:basedOn w:val="Policepardfaut"/>
    <w:link w:val="Corpsdutexte14"/>
    <w:rsid w:val="005F6132"/>
    <w:rPr>
      <w:rFonts w:ascii="AppleGothic" w:eastAsia="AppleGothic" w:hAnsi="AppleGothic" w:cs="AppleGothic"/>
      <w:i/>
      <w:iCs/>
      <w:sz w:val="14"/>
      <w:szCs w:val="14"/>
      <w:shd w:val="clear" w:color="auto" w:fill="FFFFFF"/>
    </w:rPr>
  </w:style>
  <w:style w:type="character" w:customStyle="1" w:styleId="Corpsdutexte13">
    <w:name w:val="Corps du texte (13)_"/>
    <w:basedOn w:val="Policepardfaut"/>
    <w:rsid w:val="005F6132"/>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15">
    <w:name w:val="Corps du texte (15)_"/>
    <w:basedOn w:val="Policepardfaut"/>
    <w:link w:val="Corpsdutexte150"/>
    <w:rsid w:val="005F6132"/>
    <w:rPr>
      <w:rFonts w:ascii="Times New Roman" w:eastAsia="Times New Roman" w:hAnsi="Times New Roman"/>
      <w:b/>
      <w:bCs/>
      <w:sz w:val="22"/>
      <w:szCs w:val="22"/>
      <w:shd w:val="clear" w:color="auto" w:fill="FFFFFF"/>
    </w:rPr>
  </w:style>
  <w:style w:type="character" w:customStyle="1" w:styleId="Tabledesmatires8ptGrasPetitesmajuscules">
    <w:name w:val="Table des matières + 8 pt;Gras;Petites majuscules"/>
    <w:basedOn w:val="TM4Car"/>
    <w:rsid w:val="005F6132"/>
    <w:rPr>
      <w:rFonts w:ascii="Times New Roman" w:eastAsia="Times New Roman" w:hAnsi="Times New Roman"/>
      <w:b/>
      <w:bCs/>
      <w:smallCaps/>
      <w:color w:val="000000"/>
      <w:spacing w:val="0"/>
      <w:w w:val="100"/>
      <w:position w:val="0"/>
      <w:sz w:val="16"/>
      <w:szCs w:val="16"/>
      <w:shd w:val="clear" w:color="auto" w:fill="FFFFFF"/>
      <w:lang w:val="fr-FR" w:eastAsia="fr-FR" w:bidi="fr-FR"/>
    </w:rPr>
  </w:style>
  <w:style w:type="character" w:customStyle="1" w:styleId="Tabledesmatires3">
    <w:name w:val="Table des matières (3)_"/>
    <w:basedOn w:val="Policepardfaut"/>
    <w:link w:val="Tabledesmatires30"/>
    <w:rsid w:val="005F6132"/>
    <w:rPr>
      <w:rFonts w:ascii="Times New Roman" w:eastAsia="Times New Roman" w:hAnsi="Times New Roman"/>
      <w:b/>
      <w:bCs/>
      <w:sz w:val="16"/>
      <w:szCs w:val="16"/>
      <w:shd w:val="clear" w:color="auto" w:fill="FFFFFF"/>
    </w:rPr>
  </w:style>
  <w:style w:type="character" w:customStyle="1" w:styleId="Tabledesmatires311ptNonGras">
    <w:name w:val="Table des matières (3) + 11 pt;Non Gras"/>
    <w:basedOn w:val="Tabledesmatires3"/>
    <w:rsid w:val="005F6132"/>
    <w:rPr>
      <w:rFonts w:ascii="Times New Roman" w:eastAsia="Times New Roman" w:hAnsi="Times New Roman"/>
      <w:b w:val="0"/>
      <w:bCs w:val="0"/>
      <w:color w:val="000000"/>
      <w:spacing w:val="0"/>
      <w:w w:val="100"/>
      <w:position w:val="0"/>
      <w:sz w:val="22"/>
      <w:szCs w:val="22"/>
      <w:shd w:val="clear" w:color="auto" w:fill="FFFFFF"/>
      <w:lang w:val="fr-FR" w:eastAsia="fr-FR" w:bidi="fr-FR"/>
    </w:rPr>
  </w:style>
  <w:style w:type="character" w:customStyle="1" w:styleId="Corpsdutexte16">
    <w:name w:val="Corps du texte (16)_"/>
    <w:basedOn w:val="Policepardfaut"/>
    <w:link w:val="Corpsdutexte160"/>
    <w:rsid w:val="005F6132"/>
    <w:rPr>
      <w:rFonts w:ascii="AppleGothic" w:eastAsia="AppleGothic" w:hAnsi="AppleGothic" w:cs="AppleGothic"/>
      <w:i/>
      <w:iCs/>
      <w:w w:val="200"/>
      <w:sz w:val="22"/>
      <w:szCs w:val="22"/>
      <w:shd w:val="clear" w:color="auto" w:fill="FFFFFF"/>
    </w:rPr>
  </w:style>
  <w:style w:type="character" w:customStyle="1" w:styleId="En-tte4">
    <w:name w:val="En-tête #4_"/>
    <w:basedOn w:val="Policepardfaut"/>
    <w:link w:val="En-tte40"/>
    <w:rsid w:val="005F6132"/>
    <w:rPr>
      <w:rFonts w:ascii="Times New Roman" w:eastAsia="Times New Roman" w:hAnsi="Times New Roman"/>
      <w:b/>
      <w:bCs/>
      <w:i/>
      <w:iCs/>
      <w:sz w:val="40"/>
      <w:szCs w:val="40"/>
      <w:shd w:val="clear" w:color="auto" w:fill="FFFFFF"/>
    </w:rPr>
  </w:style>
  <w:style w:type="character" w:customStyle="1" w:styleId="Corpsdutexte7">
    <w:name w:val="Corps du texte (7)_"/>
    <w:basedOn w:val="Policepardfaut"/>
    <w:link w:val="Corpsdutexte70"/>
    <w:rsid w:val="005F6132"/>
    <w:rPr>
      <w:rFonts w:ascii="Times New Roman" w:eastAsia="Times New Roman" w:hAnsi="Times New Roman"/>
      <w:shd w:val="clear" w:color="auto" w:fill="FFFFFF"/>
    </w:rPr>
  </w:style>
  <w:style w:type="character" w:customStyle="1" w:styleId="Corpsdutexte17">
    <w:name w:val="Corps du texte (17)_"/>
    <w:basedOn w:val="Policepardfaut"/>
    <w:link w:val="Corpsdutexte170"/>
    <w:rsid w:val="005F6132"/>
    <w:rPr>
      <w:rFonts w:ascii="Times New Roman" w:eastAsia="Times New Roman" w:hAnsi="Times New Roman"/>
      <w:i/>
      <w:iCs/>
      <w:spacing w:val="-50"/>
      <w:sz w:val="42"/>
      <w:szCs w:val="42"/>
      <w:shd w:val="clear" w:color="auto" w:fill="FFFFFF"/>
    </w:rPr>
  </w:style>
  <w:style w:type="character" w:customStyle="1" w:styleId="Corpsdutexte2Italique">
    <w:name w:val="Corps du texte (2) + Italique"/>
    <w:basedOn w:val="Corpsdutexte2"/>
    <w:rsid w:val="005F6132"/>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En-tteoupieddepage0">
    <w:name w:val="En-tête ou pied de page"/>
    <w:basedOn w:val="En-tteoupieddepage"/>
    <w:rsid w:val="005F6132"/>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fr-FR" w:eastAsia="fr-FR" w:bidi="fr-FR"/>
    </w:rPr>
  </w:style>
  <w:style w:type="character" w:customStyle="1" w:styleId="En-tteoupieddepage8ptEspacement0pt">
    <w:name w:val="En-tête ou pied de page + 8 pt;Espacement 0 pt"/>
    <w:basedOn w:val="En-tteoupieddepage"/>
    <w:rsid w:val="005F613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18Exact">
    <w:name w:val="Corps du texte (18) Exact"/>
    <w:basedOn w:val="Policepardfaut"/>
    <w:link w:val="Corpsdutexte18"/>
    <w:rsid w:val="005F6132"/>
    <w:rPr>
      <w:rFonts w:ascii="AppleGothic" w:eastAsia="AppleGothic" w:hAnsi="AppleGothic" w:cs="AppleGothic"/>
      <w:i/>
      <w:iCs/>
      <w:sz w:val="42"/>
      <w:szCs w:val="42"/>
      <w:shd w:val="clear" w:color="auto" w:fill="FFFFFF"/>
    </w:rPr>
  </w:style>
  <w:style w:type="character" w:customStyle="1" w:styleId="Corpsdutexte19">
    <w:name w:val="Corps du texte (19)_"/>
    <w:basedOn w:val="Policepardfaut"/>
    <w:link w:val="Corpsdutexte190"/>
    <w:rsid w:val="005F6132"/>
    <w:rPr>
      <w:rFonts w:ascii="Times New Roman" w:eastAsia="Times New Roman" w:hAnsi="Times New Roman"/>
      <w:b/>
      <w:bCs/>
      <w:i/>
      <w:iCs/>
      <w:spacing w:val="-50"/>
      <w:sz w:val="28"/>
      <w:szCs w:val="28"/>
      <w:shd w:val="clear" w:color="auto" w:fill="FFFFFF"/>
    </w:rPr>
  </w:style>
  <w:style w:type="character" w:customStyle="1" w:styleId="En-tte5">
    <w:name w:val="En-tête #5_"/>
    <w:basedOn w:val="Policepardfaut"/>
    <w:link w:val="En-tte50"/>
    <w:rsid w:val="005F6132"/>
    <w:rPr>
      <w:rFonts w:ascii="Times New Roman" w:eastAsia="Times New Roman" w:hAnsi="Times New Roman"/>
      <w:b/>
      <w:bCs/>
      <w:i/>
      <w:iCs/>
      <w:sz w:val="28"/>
      <w:szCs w:val="28"/>
      <w:shd w:val="clear" w:color="auto" w:fill="FFFFFF"/>
    </w:rPr>
  </w:style>
  <w:style w:type="character" w:customStyle="1" w:styleId="Corpsdutexte210pt">
    <w:name w:val="Corps du texte (2) + 10 pt"/>
    <w:basedOn w:val="Corpsdutexte2"/>
    <w:rsid w:val="005F6132"/>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200">
    <w:name w:val="Corps du texte (20)_"/>
    <w:basedOn w:val="Policepardfaut"/>
    <w:link w:val="Corpsdutexte201"/>
    <w:rsid w:val="005F6132"/>
    <w:rPr>
      <w:rFonts w:ascii="Times New Roman" w:eastAsia="Times New Roman" w:hAnsi="Times New Roman"/>
      <w:spacing w:val="20"/>
      <w:sz w:val="34"/>
      <w:szCs w:val="34"/>
      <w:shd w:val="clear" w:color="auto" w:fill="FFFFFF"/>
    </w:rPr>
  </w:style>
  <w:style w:type="character" w:customStyle="1" w:styleId="En-tte3">
    <w:name w:val="En-tête #3_"/>
    <w:basedOn w:val="Policepardfaut"/>
    <w:link w:val="En-tte30"/>
    <w:rsid w:val="005F6132"/>
    <w:rPr>
      <w:rFonts w:ascii="AppleGothic" w:eastAsia="AppleGothic" w:hAnsi="AppleGothic" w:cs="AppleGothic"/>
      <w:sz w:val="36"/>
      <w:szCs w:val="36"/>
      <w:shd w:val="clear" w:color="auto" w:fill="FFFFFF"/>
    </w:rPr>
  </w:style>
  <w:style w:type="character" w:customStyle="1" w:styleId="En-tte3TimesNewRoman45pt">
    <w:name w:val="En-tête #3 + Times New Roman;4.5 pt"/>
    <w:basedOn w:val="En-tte3"/>
    <w:rsid w:val="005F6132"/>
    <w:rPr>
      <w:rFonts w:ascii="Times New Roman" w:eastAsia="Times New Roman" w:hAnsi="Times New Roman" w:cs="Times New Roman"/>
      <w:color w:val="000000"/>
      <w:spacing w:val="0"/>
      <w:w w:val="100"/>
      <w:position w:val="0"/>
      <w:sz w:val="9"/>
      <w:szCs w:val="9"/>
      <w:shd w:val="clear" w:color="auto" w:fill="FFFFFF"/>
      <w:lang w:val="fr-FR" w:eastAsia="fr-FR" w:bidi="fr-FR"/>
    </w:rPr>
  </w:style>
  <w:style w:type="character" w:customStyle="1" w:styleId="Corpsdutexte13105ptNonItaliqueEspacement0pt">
    <w:name w:val="Corps du texte (13) + 10.5 pt;Non Italique;Espacement 0 pt"/>
    <w:basedOn w:val="Corpsdutexte13"/>
    <w:rsid w:val="005F613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130">
    <w:name w:val="Corps du texte (13)"/>
    <w:basedOn w:val="Corpsdutexte13"/>
    <w:rsid w:val="005F6132"/>
    <w:rPr>
      <w:rFonts w:ascii="Times New Roman" w:eastAsia="Times New Roman" w:hAnsi="Times New Roman" w:cs="Times New Roman"/>
      <w:b w:val="0"/>
      <w:bCs w:val="0"/>
      <w:i w:val="0"/>
      <w:iCs w:val="0"/>
      <w:smallCaps w:val="0"/>
      <w:strike w:val="0"/>
      <w:color w:val="000000"/>
      <w:spacing w:val="10"/>
      <w:w w:val="100"/>
      <w:position w:val="0"/>
      <w:sz w:val="16"/>
      <w:szCs w:val="16"/>
      <w:u w:val="single"/>
      <w:lang w:val="fr-FR" w:eastAsia="fr-FR" w:bidi="fr-FR"/>
    </w:rPr>
  </w:style>
  <w:style w:type="character" w:customStyle="1" w:styleId="En-tteoupieddepage8ptGrasNonItaliqueEspacement0pt">
    <w:name w:val="En-tête ou pied de page + 8 pt;Gras;Non Italique;Espacement 0 pt"/>
    <w:basedOn w:val="En-tteoupieddepage"/>
    <w:rsid w:val="005F6132"/>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13Exact">
    <w:name w:val="Corps du texte (13) Exact"/>
    <w:basedOn w:val="Policepardfaut"/>
    <w:rsid w:val="005F6132"/>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2AppleGothic105pt">
    <w:name w:val="Corps du texte (2) + AppleGothic;10.5 pt"/>
    <w:basedOn w:val="Corpsdutexte2"/>
    <w:rsid w:val="005F6132"/>
    <w:rPr>
      <w:rFonts w:ascii="AppleGothic" w:eastAsia="AppleGothic" w:hAnsi="AppleGothic" w:cs="AppleGothic"/>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13AppleGothic95ptNonItaliqueEspacement0pt">
    <w:name w:val="Corps du texte (13) + AppleGothic;9.5 pt;Non Italique;Espacement 0 pt"/>
    <w:basedOn w:val="Corpsdutexte13"/>
    <w:rsid w:val="005F6132"/>
    <w:rPr>
      <w:rFonts w:ascii="AppleGothic" w:eastAsia="AppleGothic" w:hAnsi="AppleGothic" w:cs="AppleGothic"/>
      <w:b w:val="0"/>
      <w:bCs w:val="0"/>
      <w:i w:val="0"/>
      <w:iCs w:val="0"/>
      <w:smallCaps w:val="0"/>
      <w:strike w:val="0"/>
      <w:color w:val="000000"/>
      <w:spacing w:val="0"/>
      <w:w w:val="100"/>
      <w:position w:val="0"/>
      <w:sz w:val="19"/>
      <w:szCs w:val="19"/>
      <w:u w:val="none"/>
      <w:lang w:val="fr-FR" w:eastAsia="fr-FR" w:bidi="fr-FR"/>
    </w:rPr>
  </w:style>
  <w:style w:type="character" w:customStyle="1" w:styleId="Corpsdutexte23">
    <w:name w:val="Corps du texte (23)_"/>
    <w:basedOn w:val="Policepardfaut"/>
    <w:link w:val="Corpsdutexte230"/>
    <w:rsid w:val="005F6132"/>
    <w:rPr>
      <w:rFonts w:ascii="Times New Roman" w:eastAsia="Times New Roman" w:hAnsi="Times New Roman"/>
      <w:b/>
      <w:bCs/>
      <w:i/>
      <w:iCs/>
      <w:sz w:val="21"/>
      <w:szCs w:val="21"/>
      <w:shd w:val="clear" w:color="auto" w:fill="FFFFFF"/>
    </w:rPr>
  </w:style>
  <w:style w:type="character" w:customStyle="1" w:styleId="Corpsdutexte14Espacement0ptExact">
    <w:name w:val="Corps du texte (14) + Espacement 0 pt Exact"/>
    <w:basedOn w:val="Corpsdutexte14Exact"/>
    <w:rsid w:val="005F6132"/>
    <w:rPr>
      <w:rFonts w:ascii="AppleGothic" w:eastAsia="AppleGothic" w:hAnsi="AppleGothic" w:cs="AppleGothic"/>
      <w:i w:val="0"/>
      <w:iCs w:val="0"/>
      <w:color w:val="000000"/>
      <w:spacing w:val="-10"/>
      <w:w w:val="100"/>
      <w:position w:val="0"/>
      <w:sz w:val="14"/>
      <w:szCs w:val="14"/>
      <w:shd w:val="clear" w:color="auto" w:fill="FFFFFF"/>
      <w:lang w:val="fr-FR" w:eastAsia="fr-FR" w:bidi="fr-FR"/>
    </w:rPr>
  </w:style>
  <w:style w:type="character" w:customStyle="1" w:styleId="Corpsdutexte24">
    <w:name w:val="Corps du texte (24)_"/>
    <w:basedOn w:val="Policepardfaut"/>
    <w:link w:val="Corpsdutexte240"/>
    <w:rsid w:val="005F6132"/>
    <w:rPr>
      <w:rFonts w:ascii="Times New Roman" w:eastAsia="Times New Roman" w:hAnsi="Times New Roman"/>
      <w:b/>
      <w:bCs/>
      <w:i/>
      <w:iCs/>
      <w:sz w:val="16"/>
      <w:szCs w:val="16"/>
      <w:shd w:val="clear" w:color="auto" w:fill="FFFFFF"/>
    </w:rPr>
  </w:style>
  <w:style w:type="character" w:customStyle="1" w:styleId="Corpsdutexte108ptGrasItalique">
    <w:name w:val="Corps du texte (10) + 8 pt;Gras;Italique"/>
    <w:basedOn w:val="Corpsdutexte10"/>
    <w:rsid w:val="005F6132"/>
    <w:rPr>
      <w:rFonts w:ascii="Times New Roman" w:eastAsia="Times New Roman" w:hAnsi="Times New Roman"/>
      <w:b/>
      <w:bCs/>
      <w:i/>
      <w:iCs/>
      <w:color w:val="000000"/>
      <w:spacing w:val="0"/>
      <w:w w:val="100"/>
      <w:position w:val="0"/>
      <w:sz w:val="16"/>
      <w:szCs w:val="16"/>
      <w:shd w:val="clear" w:color="auto" w:fill="FFFFFF"/>
      <w:lang w:val="fr-FR" w:eastAsia="fr-FR" w:bidi="fr-FR"/>
    </w:rPr>
  </w:style>
  <w:style w:type="character" w:customStyle="1" w:styleId="Corpsdutexte11">
    <w:name w:val="Corps du texte (11)_"/>
    <w:basedOn w:val="Policepardfaut"/>
    <w:link w:val="Corpsdutexte110"/>
    <w:rsid w:val="005F6132"/>
    <w:rPr>
      <w:rFonts w:ascii="Times New Roman" w:eastAsia="Times New Roman" w:hAnsi="Times New Roman"/>
      <w:i/>
      <w:iCs/>
      <w:sz w:val="22"/>
      <w:szCs w:val="22"/>
      <w:shd w:val="clear" w:color="auto" w:fill="FFFFFF"/>
    </w:rPr>
  </w:style>
  <w:style w:type="character" w:customStyle="1" w:styleId="Corpsdutexte2495ptNonGrasNonItalique">
    <w:name w:val="Corps du texte (24) + 9.5 pt;Non Gras;Non Italique"/>
    <w:basedOn w:val="Corpsdutexte24"/>
    <w:rsid w:val="005F6132"/>
    <w:rPr>
      <w:rFonts w:ascii="Times New Roman" w:eastAsia="Times New Roman" w:hAnsi="Times New Roman"/>
      <w:b w:val="0"/>
      <w:bCs w:val="0"/>
      <w:i w:val="0"/>
      <w:iCs w:val="0"/>
      <w:color w:val="000000"/>
      <w:spacing w:val="0"/>
      <w:w w:val="100"/>
      <w:position w:val="0"/>
      <w:sz w:val="19"/>
      <w:szCs w:val="19"/>
      <w:shd w:val="clear" w:color="auto" w:fill="FFFFFF"/>
      <w:lang w:val="fr-FR" w:eastAsia="fr-FR" w:bidi="fr-FR"/>
    </w:rPr>
  </w:style>
  <w:style w:type="character" w:customStyle="1" w:styleId="Corpsdutexte25">
    <w:name w:val="Corps du texte (25)_"/>
    <w:basedOn w:val="Policepardfaut"/>
    <w:link w:val="Corpsdutexte250"/>
    <w:rsid w:val="005F6132"/>
    <w:rPr>
      <w:rFonts w:ascii="Times New Roman" w:eastAsia="Times New Roman" w:hAnsi="Times New Roman"/>
      <w:sz w:val="34"/>
      <w:szCs w:val="34"/>
      <w:shd w:val="clear" w:color="auto" w:fill="FFFFFF"/>
    </w:rPr>
  </w:style>
  <w:style w:type="character" w:customStyle="1" w:styleId="Corpsdutexte254pt">
    <w:name w:val="Corps du texte (25) + 4 pt"/>
    <w:basedOn w:val="Corpsdutexte25"/>
    <w:rsid w:val="005F6132"/>
    <w:rPr>
      <w:rFonts w:ascii="Times New Roman" w:eastAsia="Times New Roman" w:hAnsi="Times New Roman"/>
      <w:color w:val="000000"/>
      <w:spacing w:val="0"/>
      <w:w w:val="100"/>
      <w:position w:val="0"/>
      <w:sz w:val="8"/>
      <w:szCs w:val="8"/>
      <w:shd w:val="clear" w:color="auto" w:fill="FFFFFF"/>
      <w:lang w:val="fr-FR" w:eastAsia="fr-FR" w:bidi="fr-FR"/>
    </w:rPr>
  </w:style>
  <w:style w:type="character" w:customStyle="1" w:styleId="Corpsdutexte26">
    <w:name w:val="Corps du texte (26)_"/>
    <w:basedOn w:val="Policepardfaut"/>
    <w:link w:val="Corpsdutexte260"/>
    <w:rsid w:val="005F6132"/>
    <w:rPr>
      <w:rFonts w:ascii="Times New Roman" w:eastAsia="Times New Roman" w:hAnsi="Times New Roman"/>
      <w:b/>
      <w:bCs/>
      <w:i/>
      <w:iCs/>
      <w:sz w:val="17"/>
      <w:szCs w:val="17"/>
      <w:shd w:val="clear" w:color="auto" w:fill="FFFFFF"/>
    </w:rPr>
  </w:style>
  <w:style w:type="character" w:customStyle="1" w:styleId="Corpsdutexte2GrasItaliqueEspacement0pt">
    <w:name w:val="Corps du texte (2) + Gras;Italique;Espacement 0 pt"/>
    <w:basedOn w:val="Corpsdutexte2"/>
    <w:rsid w:val="005F6132"/>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fr-FR" w:eastAsia="fr-FR" w:bidi="fr-FR"/>
    </w:rPr>
  </w:style>
  <w:style w:type="character" w:customStyle="1" w:styleId="En-tte3TimesNewRoman20ptGrasItalique">
    <w:name w:val="En-tête #3 + Times New Roman;20 pt;Gras;Italique"/>
    <w:basedOn w:val="En-tte3"/>
    <w:rsid w:val="005F6132"/>
    <w:rPr>
      <w:rFonts w:ascii="Times New Roman" w:eastAsia="Times New Roman" w:hAnsi="Times New Roman" w:cs="Times New Roman"/>
      <w:b/>
      <w:bCs/>
      <w:i/>
      <w:iCs/>
      <w:color w:val="000000"/>
      <w:spacing w:val="0"/>
      <w:w w:val="100"/>
      <w:position w:val="0"/>
      <w:sz w:val="40"/>
      <w:szCs w:val="40"/>
      <w:shd w:val="clear" w:color="auto" w:fill="FFFFFF"/>
      <w:lang w:val="fr-FR" w:eastAsia="fr-FR" w:bidi="fr-FR"/>
    </w:rPr>
  </w:style>
  <w:style w:type="character" w:customStyle="1" w:styleId="En-tte414pt">
    <w:name w:val="En-tête #4 + 14 pt"/>
    <w:basedOn w:val="En-tte4"/>
    <w:rsid w:val="005F6132"/>
    <w:rPr>
      <w:rFonts w:ascii="Times New Roman" w:eastAsia="Times New Roman" w:hAnsi="Times New Roman"/>
      <w:b w:val="0"/>
      <w:bCs w:val="0"/>
      <w:i w:val="0"/>
      <w:iCs w:val="0"/>
      <w:color w:val="000000"/>
      <w:spacing w:val="0"/>
      <w:w w:val="100"/>
      <w:position w:val="0"/>
      <w:sz w:val="28"/>
      <w:szCs w:val="28"/>
      <w:shd w:val="clear" w:color="auto" w:fill="FFFFFF"/>
      <w:lang w:val="fr-FR" w:eastAsia="fr-FR" w:bidi="fr-FR"/>
    </w:rPr>
  </w:style>
  <w:style w:type="character" w:customStyle="1" w:styleId="Corpsdutexte3">
    <w:name w:val="Corps du texte (3)_"/>
    <w:basedOn w:val="Policepardfaut"/>
    <w:link w:val="Corpsdutexte30"/>
    <w:rsid w:val="005F6132"/>
    <w:rPr>
      <w:rFonts w:ascii="AppleGothic" w:eastAsia="AppleGothic" w:hAnsi="AppleGothic" w:cs="AppleGothic"/>
      <w:spacing w:val="10"/>
      <w:sz w:val="19"/>
      <w:szCs w:val="19"/>
      <w:shd w:val="clear" w:color="auto" w:fill="FFFFFF"/>
    </w:rPr>
  </w:style>
  <w:style w:type="character" w:customStyle="1" w:styleId="Corpsdutexte3TimesNewRoman11ptEspacement0pt">
    <w:name w:val="Corps du texte (3) + Times New Roman;11 pt;Espacement 0 pt"/>
    <w:basedOn w:val="Corpsdutexte3"/>
    <w:rsid w:val="005F6132"/>
    <w:rPr>
      <w:rFonts w:ascii="Times New Roman" w:eastAsia="Times New Roman" w:hAnsi="Times New Roman" w:cs="Times New Roman"/>
      <w:color w:val="000000"/>
      <w:spacing w:val="0"/>
      <w:w w:val="100"/>
      <w:position w:val="0"/>
      <w:sz w:val="22"/>
      <w:szCs w:val="22"/>
      <w:shd w:val="clear" w:color="auto" w:fill="FFFFFF"/>
      <w:lang w:val="fr-FR" w:eastAsia="fr-FR" w:bidi="fr-FR"/>
    </w:rPr>
  </w:style>
  <w:style w:type="character" w:customStyle="1" w:styleId="Corpsdutexte3TimesNewRoman85ptGrasItaliqueEspacement0pt">
    <w:name w:val="Corps du texte (3) + Times New Roman;8.5 pt;Gras;Italique;Espacement 0 pt"/>
    <w:basedOn w:val="Corpsdutexte3"/>
    <w:rsid w:val="005F6132"/>
    <w:rPr>
      <w:rFonts w:ascii="Times New Roman" w:eastAsia="Times New Roman" w:hAnsi="Times New Roman" w:cs="Times New Roman"/>
      <w:b/>
      <w:bCs/>
      <w:i/>
      <w:iCs/>
      <w:color w:val="000000"/>
      <w:spacing w:val="0"/>
      <w:w w:val="100"/>
      <w:position w:val="0"/>
      <w:sz w:val="17"/>
      <w:szCs w:val="17"/>
      <w:shd w:val="clear" w:color="auto" w:fill="FFFFFF"/>
      <w:lang w:val="fr-FR" w:eastAsia="fr-FR" w:bidi="fr-FR"/>
    </w:rPr>
  </w:style>
  <w:style w:type="character" w:customStyle="1" w:styleId="Corpsdutexte285ptGrasItalique">
    <w:name w:val="Corps du texte (2) + 8.5 pt;Gras;Italique"/>
    <w:basedOn w:val="Corpsdutexte2"/>
    <w:rsid w:val="005F6132"/>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27Exact">
    <w:name w:val="Corps du texte (27) Exact"/>
    <w:basedOn w:val="Policepardfaut"/>
    <w:link w:val="Corpsdutexte27"/>
    <w:rsid w:val="005F6132"/>
    <w:rPr>
      <w:rFonts w:ascii="Times New Roman" w:eastAsia="Times New Roman" w:hAnsi="Times New Roman"/>
      <w:b/>
      <w:bCs/>
      <w:i/>
      <w:iCs/>
      <w:sz w:val="15"/>
      <w:szCs w:val="15"/>
      <w:shd w:val="clear" w:color="auto" w:fill="FFFFFF"/>
    </w:rPr>
  </w:style>
  <w:style w:type="paragraph" w:customStyle="1" w:styleId="Notedebasdepage1">
    <w:name w:val="Note de bas de page1"/>
    <w:basedOn w:val="Normal"/>
    <w:link w:val="Notedebasdepage0"/>
    <w:rsid w:val="005F6132"/>
    <w:pPr>
      <w:widowControl w:val="0"/>
      <w:shd w:val="clear" w:color="auto" w:fill="FFFFFF"/>
      <w:spacing w:line="202" w:lineRule="exact"/>
      <w:ind w:hanging="363"/>
      <w:jc w:val="both"/>
    </w:pPr>
    <w:rPr>
      <w:sz w:val="19"/>
      <w:szCs w:val="19"/>
      <w:lang w:val="fr-FR" w:eastAsia="fr-FR"/>
    </w:rPr>
  </w:style>
  <w:style w:type="paragraph" w:customStyle="1" w:styleId="Corpsdutexte80">
    <w:name w:val="Corps du texte (8)"/>
    <w:basedOn w:val="Normal"/>
    <w:link w:val="Corpsdutexte8"/>
    <w:rsid w:val="005F6132"/>
    <w:pPr>
      <w:widowControl w:val="0"/>
      <w:shd w:val="clear" w:color="auto" w:fill="FFFFFF"/>
      <w:spacing w:line="0" w:lineRule="atLeast"/>
      <w:jc w:val="center"/>
    </w:pPr>
    <w:rPr>
      <w:rFonts w:ascii="AppleGothic" w:eastAsia="AppleGothic" w:hAnsi="AppleGothic" w:cs="AppleGothic"/>
      <w:sz w:val="32"/>
      <w:szCs w:val="32"/>
      <w:lang w:val="fr-FR" w:eastAsia="fr-FR"/>
    </w:rPr>
  </w:style>
  <w:style w:type="paragraph" w:customStyle="1" w:styleId="En-tte20">
    <w:name w:val="En-tête #2"/>
    <w:basedOn w:val="Normal"/>
    <w:link w:val="En-tte2"/>
    <w:rsid w:val="005F6132"/>
    <w:pPr>
      <w:widowControl w:val="0"/>
      <w:shd w:val="clear" w:color="auto" w:fill="FFFFFF"/>
      <w:spacing w:line="0" w:lineRule="atLeast"/>
      <w:ind w:firstLine="58"/>
      <w:outlineLvl w:val="1"/>
    </w:pPr>
    <w:rPr>
      <w:b/>
      <w:bCs/>
      <w:w w:val="66"/>
      <w:sz w:val="90"/>
      <w:szCs w:val="90"/>
      <w:lang w:val="fr-FR" w:eastAsia="fr-FR"/>
    </w:rPr>
  </w:style>
  <w:style w:type="paragraph" w:customStyle="1" w:styleId="Corpsdutexte90">
    <w:name w:val="Corps du texte (9)"/>
    <w:basedOn w:val="Normal"/>
    <w:link w:val="Corpsdutexte9"/>
    <w:rsid w:val="005F6132"/>
    <w:pPr>
      <w:widowControl w:val="0"/>
      <w:shd w:val="clear" w:color="auto" w:fill="FFFFFF"/>
      <w:spacing w:before="180" w:line="254" w:lineRule="exact"/>
      <w:jc w:val="center"/>
    </w:pPr>
    <w:rPr>
      <w:b/>
      <w:bCs/>
      <w:sz w:val="22"/>
      <w:szCs w:val="22"/>
      <w:lang w:val="fr-FR" w:eastAsia="fr-FR"/>
    </w:rPr>
  </w:style>
  <w:style w:type="paragraph" w:customStyle="1" w:styleId="Corpsdutexte70">
    <w:name w:val="Corps du texte (7)"/>
    <w:basedOn w:val="Normal"/>
    <w:link w:val="Corpsdutexte7"/>
    <w:rsid w:val="005F6132"/>
    <w:pPr>
      <w:widowControl w:val="0"/>
      <w:shd w:val="clear" w:color="auto" w:fill="FFFFFF"/>
      <w:spacing w:line="0" w:lineRule="atLeast"/>
    </w:pPr>
    <w:rPr>
      <w:sz w:val="20"/>
      <w:lang w:val="fr-FR" w:eastAsia="fr-FR"/>
    </w:rPr>
  </w:style>
  <w:style w:type="paragraph" w:customStyle="1" w:styleId="Corpsdutexte110">
    <w:name w:val="Corps du texte (11)"/>
    <w:basedOn w:val="Normal"/>
    <w:link w:val="Corpsdutexte11"/>
    <w:rsid w:val="005F6132"/>
    <w:pPr>
      <w:widowControl w:val="0"/>
      <w:shd w:val="clear" w:color="auto" w:fill="FFFFFF"/>
      <w:spacing w:line="240" w:lineRule="exact"/>
      <w:ind w:firstLine="34"/>
      <w:jc w:val="both"/>
    </w:pPr>
    <w:rPr>
      <w:i/>
      <w:iCs/>
      <w:sz w:val="22"/>
      <w:szCs w:val="22"/>
      <w:lang w:val="fr-FR" w:eastAsia="fr-FR"/>
    </w:rPr>
  </w:style>
  <w:style w:type="paragraph" w:customStyle="1" w:styleId="Corpsdutexte100">
    <w:name w:val="Corps du texte (10)"/>
    <w:basedOn w:val="Normal"/>
    <w:link w:val="Corpsdutexte10"/>
    <w:rsid w:val="005F6132"/>
    <w:pPr>
      <w:widowControl w:val="0"/>
      <w:shd w:val="clear" w:color="auto" w:fill="FFFFFF"/>
      <w:spacing w:after="60" w:line="0" w:lineRule="atLeast"/>
      <w:ind w:firstLine="34"/>
      <w:jc w:val="both"/>
    </w:pPr>
    <w:rPr>
      <w:sz w:val="19"/>
      <w:szCs w:val="19"/>
      <w:lang w:val="fr-FR" w:eastAsia="fr-FR"/>
    </w:rPr>
  </w:style>
  <w:style w:type="paragraph" w:styleId="TM4">
    <w:name w:val="toc 4"/>
    <w:basedOn w:val="Normal"/>
    <w:link w:val="TM4Car"/>
    <w:autoRedefine/>
    <w:rsid w:val="005F6132"/>
    <w:pPr>
      <w:widowControl w:val="0"/>
      <w:shd w:val="clear" w:color="auto" w:fill="FFFFFF"/>
      <w:spacing w:before="1260" w:after="60" w:line="0" w:lineRule="atLeast"/>
      <w:ind w:hanging="6"/>
      <w:jc w:val="both"/>
    </w:pPr>
    <w:rPr>
      <w:sz w:val="22"/>
      <w:szCs w:val="22"/>
      <w:lang w:val="fr-FR" w:eastAsia="fr-FR"/>
    </w:rPr>
  </w:style>
  <w:style w:type="paragraph" w:customStyle="1" w:styleId="Corpsdutexte120">
    <w:name w:val="Corps du texte (12)"/>
    <w:basedOn w:val="Normal"/>
    <w:link w:val="Corpsdutexte12"/>
    <w:rsid w:val="005F6132"/>
    <w:pPr>
      <w:widowControl w:val="0"/>
      <w:shd w:val="clear" w:color="auto" w:fill="FFFFFF"/>
      <w:spacing w:line="240" w:lineRule="exact"/>
      <w:ind w:hanging="6"/>
      <w:jc w:val="both"/>
    </w:pPr>
    <w:rPr>
      <w:b/>
      <w:bCs/>
      <w:sz w:val="16"/>
      <w:szCs w:val="16"/>
      <w:lang w:val="fr-FR" w:eastAsia="fr-FR"/>
    </w:rPr>
  </w:style>
  <w:style w:type="paragraph" w:customStyle="1" w:styleId="Corpsdutexte14">
    <w:name w:val="Corps du texte (14)"/>
    <w:basedOn w:val="Normal"/>
    <w:link w:val="Corpsdutexte14Exact"/>
    <w:rsid w:val="005F6132"/>
    <w:pPr>
      <w:widowControl w:val="0"/>
      <w:shd w:val="clear" w:color="auto" w:fill="FFFFFF"/>
      <w:spacing w:line="0" w:lineRule="atLeast"/>
      <w:ind w:firstLine="29"/>
    </w:pPr>
    <w:rPr>
      <w:rFonts w:ascii="AppleGothic" w:eastAsia="AppleGothic" w:hAnsi="AppleGothic" w:cs="AppleGothic"/>
      <w:i/>
      <w:iCs/>
      <w:sz w:val="14"/>
      <w:szCs w:val="14"/>
      <w:lang w:val="fr-FR" w:eastAsia="fr-FR"/>
    </w:rPr>
  </w:style>
  <w:style w:type="paragraph" w:customStyle="1" w:styleId="Corpsdutexte150">
    <w:name w:val="Corps du texte (15)"/>
    <w:basedOn w:val="Normal"/>
    <w:link w:val="Corpsdutexte15"/>
    <w:rsid w:val="005F6132"/>
    <w:pPr>
      <w:widowControl w:val="0"/>
      <w:shd w:val="clear" w:color="auto" w:fill="FFFFFF"/>
      <w:spacing w:after="60" w:line="0" w:lineRule="atLeast"/>
      <w:ind w:firstLine="25"/>
      <w:jc w:val="both"/>
    </w:pPr>
    <w:rPr>
      <w:b/>
      <w:bCs/>
      <w:sz w:val="22"/>
      <w:szCs w:val="22"/>
      <w:lang w:val="fr-FR" w:eastAsia="fr-FR"/>
    </w:rPr>
  </w:style>
  <w:style w:type="paragraph" w:customStyle="1" w:styleId="Tabledesmatires30">
    <w:name w:val="Table des matières (3)"/>
    <w:basedOn w:val="Normal"/>
    <w:link w:val="Tabledesmatires3"/>
    <w:rsid w:val="005F6132"/>
    <w:pPr>
      <w:widowControl w:val="0"/>
      <w:shd w:val="clear" w:color="auto" w:fill="FFFFFF"/>
      <w:spacing w:after="60" w:line="240" w:lineRule="exact"/>
      <w:ind w:hanging="6"/>
      <w:jc w:val="both"/>
    </w:pPr>
    <w:rPr>
      <w:b/>
      <w:bCs/>
      <w:sz w:val="16"/>
      <w:szCs w:val="16"/>
      <w:lang w:val="fr-FR" w:eastAsia="fr-FR"/>
    </w:rPr>
  </w:style>
  <w:style w:type="paragraph" w:customStyle="1" w:styleId="Corpsdutexte160">
    <w:name w:val="Corps du texte (16)"/>
    <w:basedOn w:val="Normal"/>
    <w:link w:val="Corpsdutexte16"/>
    <w:rsid w:val="005F6132"/>
    <w:pPr>
      <w:widowControl w:val="0"/>
      <w:shd w:val="clear" w:color="auto" w:fill="FFFFFF"/>
      <w:spacing w:after="3240" w:line="0" w:lineRule="atLeast"/>
      <w:jc w:val="right"/>
    </w:pPr>
    <w:rPr>
      <w:rFonts w:ascii="AppleGothic" w:eastAsia="AppleGothic" w:hAnsi="AppleGothic" w:cs="AppleGothic"/>
      <w:i/>
      <w:iCs/>
      <w:w w:val="200"/>
      <w:sz w:val="22"/>
      <w:szCs w:val="22"/>
      <w:lang w:val="fr-FR" w:eastAsia="fr-FR"/>
    </w:rPr>
  </w:style>
  <w:style w:type="paragraph" w:customStyle="1" w:styleId="En-tte40">
    <w:name w:val="En-tête #4"/>
    <w:basedOn w:val="Normal"/>
    <w:link w:val="En-tte4"/>
    <w:rsid w:val="005F6132"/>
    <w:pPr>
      <w:widowControl w:val="0"/>
      <w:shd w:val="clear" w:color="auto" w:fill="FFFFFF"/>
      <w:spacing w:before="3240" w:after="660" w:line="0" w:lineRule="atLeast"/>
      <w:jc w:val="right"/>
      <w:outlineLvl w:val="3"/>
    </w:pPr>
    <w:rPr>
      <w:b/>
      <w:bCs/>
      <w:i/>
      <w:iCs/>
      <w:sz w:val="40"/>
      <w:szCs w:val="40"/>
      <w:lang w:val="fr-FR" w:eastAsia="fr-FR"/>
    </w:rPr>
  </w:style>
  <w:style w:type="paragraph" w:customStyle="1" w:styleId="Corpsdutexte170">
    <w:name w:val="Corps du texte (17)"/>
    <w:basedOn w:val="Normal"/>
    <w:link w:val="Corpsdutexte17"/>
    <w:rsid w:val="005F6132"/>
    <w:pPr>
      <w:widowControl w:val="0"/>
      <w:shd w:val="clear" w:color="auto" w:fill="FFFFFF"/>
      <w:spacing w:before="360" w:line="0" w:lineRule="atLeast"/>
      <w:ind w:hanging="1"/>
    </w:pPr>
    <w:rPr>
      <w:i/>
      <w:iCs/>
      <w:spacing w:val="-50"/>
      <w:sz w:val="42"/>
      <w:szCs w:val="42"/>
      <w:lang w:val="fr-FR" w:eastAsia="fr-FR"/>
    </w:rPr>
  </w:style>
  <w:style w:type="paragraph" w:customStyle="1" w:styleId="Corpsdutexte18">
    <w:name w:val="Corps du texte (18)"/>
    <w:basedOn w:val="Normal"/>
    <w:link w:val="Corpsdutexte18Exact"/>
    <w:rsid w:val="005F6132"/>
    <w:pPr>
      <w:widowControl w:val="0"/>
      <w:shd w:val="clear" w:color="auto" w:fill="FFFFFF"/>
      <w:spacing w:line="0" w:lineRule="atLeast"/>
      <w:ind w:firstLine="29"/>
    </w:pPr>
    <w:rPr>
      <w:rFonts w:ascii="AppleGothic" w:eastAsia="AppleGothic" w:hAnsi="AppleGothic" w:cs="AppleGothic"/>
      <w:i/>
      <w:iCs/>
      <w:sz w:val="42"/>
      <w:szCs w:val="42"/>
      <w:lang w:val="fr-FR" w:eastAsia="fr-FR"/>
    </w:rPr>
  </w:style>
  <w:style w:type="paragraph" w:customStyle="1" w:styleId="Corpsdutexte190">
    <w:name w:val="Corps du texte (19)"/>
    <w:basedOn w:val="Normal"/>
    <w:link w:val="Corpsdutexte19"/>
    <w:rsid w:val="005F6132"/>
    <w:pPr>
      <w:widowControl w:val="0"/>
      <w:shd w:val="clear" w:color="auto" w:fill="FFFFFF"/>
      <w:spacing w:after="3360" w:line="0" w:lineRule="atLeast"/>
      <w:jc w:val="right"/>
    </w:pPr>
    <w:rPr>
      <w:b/>
      <w:bCs/>
      <w:i/>
      <w:iCs/>
      <w:spacing w:val="-50"/>
      <w:szCs w:val="28"/>
      <w:lang w:val="fr-FR" w:eastAsia="fr-FR"/>
    </w:rPr>
  </w:style>
  <w:style w:type="paragraph" w:customStyle="1" w:styleId="En-tte50">
    <w:name w:val="En-tête #5"/>
    <w:basedOn w:val="Normal"/>
    <w:link w:val="En-tte5"/>
    <w:rsid w:val="005F6132"/>
    <w:pPr>
      <w:widowControl w:val="0"/>
      <w:shd w:val="clear" w:color="auto" w:fill="FFFFFF"/>
      <w:spacing w:before="180" w:after="660" w:line="0" w:lineRule="atLeast"/>
      <w:jc w:val="right"/>
      <w:outlineLvl w:val="4"/>
    </w:pPr>
    <w:rPr>
      <w:b/>
      <w:bCs/>
      <w:i/>
      <w:iCs/>
      <w:szCs w:val="28"/>
      <w:lang w:val="fr-FR" w:eastAsia="fr-FR"/>
    </w:rPr>
  </w:style>
  <w:style w:type="paragraph" w:customStyle="1" w:styleId="Corpsdutexte201">
    <w:name w:val="Corps du texte (20)"/>
    <w:basedOn w:val="Normal"/>
    <w:link w:val="Corpsdutexte200"/>
    <w:rsid w:val="005F6132"/>
    <w:pPr>
      <w:widowControl w:val="0"/>
      <w:shd w:val="clear" w:color="auto" w:fill="FFFFFF"/>
      <w:spacing w:after="2100" w:line="0" w:lineRule="atLeast"/>
      <w:jc w:val="right"/>
    </w:pPr>
    <w:rPr>
      <w:spacing w:val="20"/>
      <w:sz w:val="34"/>
      <w:szCs w:val="34"/>
      <w:lang w:val="fr-FR" w:eastAsia="fr-FR"/>
    </w:rPr>
  </w:style>
  <w:style w:type="paragraph" w:customStyle="1" w:styleId="En-tte30">
    <w:name w:val="En-tête #3"/>
    <w:basedOn w:val="Normal"/>
    <w:link w:val="En-tte3"/>
    <w:rsid w:val="005F6132"/>
    <w:pPr>
      <w:widowControl w:val="0"/>
      <w:shd w:val="clear" w:color="auto" w:fill="FFFFFF"/>
      <w:spacing w:after="3180" w:line="0" w:lineRule="atLeast"/>
      <w:ind w:hanging="1"/>
      <w:outlineLvl w:val="2"/>
    </w:pPr>
    <w:rPr>
      <w:rFonts w:ascii="AppleGothic" w:eastAsia="AppleGothic" w:hAnsi="AppleGothic" w:cs="AppleGothic"/>
      <w:sz w:val="36"/>
      <w:szCs w:val="36"/>
      <w:lang w:val="fr-FR" w:eastAsia="fr-FR"/>
    </w:rPr>
  </w:style>
  <w:style w:type="paragraph" w:customStyle="1" w:styleId="Corpsdutexte230">
    <w:name w:val="Corps du texte (23)"/>
    <w:basedOn w:val="Normal"/>
    <w:link w:val="Corpsdutexte23"/>
    <w:rsid w:val="005F6132"/>
    <w:pPr>
      <w:widowControl w:val="0"/>
      <w:shd w:val="clear" w:color="auto" w:fill="FFFFFF"/>
      <w:spacing w:before="300" w:after="300" w:line="0" w:lineRule="atLeast"/>
      <w:ind w:firstLine="72"/>
      <w:jc w:val="both"/>
    </w:pPr>
    <w:rPr>
      <w:b/>
      <w:bCs/>
      <w:i/>
      <w:iCs/>
      <w:sz w:val="21"/>
      <w:szCs w:val="21"/>
      <w:lang w:val="fr-FR" w:eastAsia="fr-FR"/>
    </w:rPr>
  </w:style>
  <w:style w:type="paragraph" w:customStyle="1" w:styleId="Corpsdutexte240">
    <w:name w:val="Corps du texte (24)"/>
    <w:basedOn w:val="Normal"/>
    <w:link w:val="Corpsdutexte24"/>
    <w:rsid w:val="005F6132"/>
    <w:pPr>
      <w:widowControl w:val="0"/>
      <w:shd w:val="clear" w:color="auto" w:fill="FFFFFF"/>
      <w:spacing w:before="900" w:after="720" w:line="0" w:lineRule="atLeast"/>
      <w:ind w:firstLine="6"/>
    </w:pPr>
    <w:rPr>
      <w:b/>
      <w:bCs/>
      <w:i/>
      <w:iCs/>
      <w:sz w:val="16"/>
      <w:szCs w:val="16"/>
      <w:lang w:val="fr-FR" w:eastAsia="fr-FR"/>
    </w:rPr>
  </w:style>
  <w:style w:type="paragraph" w:customStyle="1" w:styleId="Corpsdutexte250">
    <w:name w:val="Corps du texte (25)"/>
    <w:basedOn w:val="Normal"/>
    <w:link w:val="Corpsdutexte25"/>
    <w:rsid w:val="005F6132"/>
    <w:pPr>
      <w:widowControl w:val="0"/>
      <w:shd w:val="clear" w:color="auto" w:fill="FFFFFF"/>
      <w:spacing w:after="3300" w:line="0" w:lineRule="atLeast"/>
      <w:jc w:val="right"/>
    </w:pPr>
    <w:rPr>
      <w:sz w:val="34"/>
      <w:szCs w:val="34"/>
      <w:lang w:val="fr-FR" w:eastAsia="fr-FR"/>
    </w:rPr>
  </w:style>
  <w:style w:type="paragraph" w:customStyle="1" w:styleId="Corpsdutexte260">
    <w:name w:val="Corps du texte (26)"/>
    <w:basedOn w:val="Normal"/>
    <w:link w:val="Corpsdutexte26"/>
    <w:rsid w:val="005F6132"/>
    <w:pPr>
      <w:widowControl w:val="0"/>
      <w:shd w:val="clear" w:color="auto" w:fill="FFFFFF"/>
      <w:spacing w:before="60" w:after="660" w:line="0" w:lineRule="atLeast"/>
      <w:jc w:val="right"/>
    </w:pPr>
    <w:rPr>
      <w:b/>
      <w:bCs/>
      <w:i/>
      <w:iCs/>
      <w:sz w:val="17"/>
      <w:szCs w:val="17"/>
      <w:lang w:val="fr-FR" w:eastAsia="fr-FR"/>
    </w:rPr>
  </w:style>
  <w:style w:type="paragraph" w:customStyle="1" w:styleId="Corpsdutexte30">
    <w:name w:val="Corps du texte (3)"/>
    <w:basedOn w:val="Normal"/>
    <w:link w:val="Corpsdutexte3"/>
    <w:rsid w:val="005F6132"/>
    <w:pPr>
      <w:widowControl w:val="0"/>
      <w:shd w:val="clear" w:color="auto" w:fill="FFFFFF"/>
      <w:spacing w:after="360" w:line="0" w:lineRule="atLeast"/>
      <w:jc w:val="center"/>
    </w:pPr>
    <w:rPr>
      <w:rFonts w:ascii="AppleGothic" w:eastAsia="AppleGothic" w:hAnsi="AppleGothic" w:cs="AppleGothic"/>
      <w:spacing w:val="10"/>
      <w:sz w:val="19"/>
      <w:szCs w:val="19"/>
      <w:lang w:val="fr-FR" w:eastAsia="fr-FR"/>
    </w:rPr>
  </w:style>
  <w:style w:type="paragraph" w:customStyle="1" w:styleId="Corpsdutexte27">
    <w:name w:val="Corps du texte (27)"/>
    <w:basedOn w:val="Normal"/>
    <w:link w:val="Corpsdutexte27Exact"/>
    <w:rsid w:val="005F6132"/>
    <w:pPr>
      <w:widowControl w:val="0"/>
      <w:shd w:val="clear" w:color="auto" w:fill="FFFFFF"/>
      <w:spacing w:line="0" w:lineRule="atLeast"/>
      <w:ind w:firstLine="29"/>
    </w:pPr>
    <w:rPr>
      <w:b/>
      <w:bCs/>
      <w:i/>
      <w:iCs/>
      <w:sz w:val="15"/>
      <w:szCs w:val="15"/>
      <w:lang w:val="fr-FR" w:eastAsia="fr-FR"/>
    </w:rPr>
  </w:style>
  <w:style w:type="paragraph" w:styleId="TM5">
    <w:name w:val="toc 5"/>
    <w:basedOn w:val="Normal"/>
    <w:autoRedefine/>
    <w:rsid w:val="005F6132"/>
    <w:pPr>
      <w:widowControl w:val="0"/>
      <w:shd w:val="clear" w:color="auto" w:fill="FFFFFF"/>
      <w:spacing w:before="1260" w:after="60" w:line="0" w:lineRule="atLeast"/>
      <w:ind w:hanging="6"/>
      <w:jc w:val="both"/>
    </w:pPr>
    <w:rPr>
      <w:sz w:val="22"/>
      <w:szCs w:val="22"/>
    </w:rPr>
  </w:style>
  <w:style w:type="character" w:customStyle="1" w:styleId="Grillecouleur-Accent1Car">
    <w:name w:val="Grille couleur - Accent 1 Car"/>
    <w:basedOn w:val="Policepardfaut"/>
    <w:link w:val="Grillecouleur-Accent11"/>
    <w:rsid w:val="00F8147D"/>
    <w:rPr>
      <w:rFonts w:ascii="Times New Roman" w:eastAsia="Times New Roman" w:hAnsi="Times New Roman"/>
      <w:color w:val="000080"/>
      <w:sz w:val="24"/>
      <w:lang w:val="fr-CA" w:eastAsia="en-US"/>
    </w:rPr>
  </w:style>
  <w:style w:type="character" w:customStyle="1" w:styleId="CorpsdetexteCar">
    <w:name w:val="Corps de texte Car"/>
    <w:basedOn w:val="Policepardfaut"/>
    <w:link w:val="Corpsdetexte"/>
    <w:rsid w:val="005F6132"/>
    <w:rPr>
      <w:rFonts w:ascii="Times New Roman" w:eastAsia="Times New Roman" w:hAnsi="Times New Roman"/>
      <w:sz w:val="72"/>
      <w:lang w:val="fr-CA" w:eastAsia="en-US"/>
    </w:rPr>
  </w:style>
  <w:style w:type="paragraph" w:styleId="Corpsdetexte2">
    <w:name w:val="Body Text 2"/>
    <w:basedOn w:val="Normal"/>
    <w:link w:val="Corpsdetexte2Car"/>
    <w:rsid w:val="005F6132"/>
    <w:pPr>
      <w:jc w:val="both"/>
    </w:pPr>
    <w:rPr>
      <w:rFonts w:ascii="Arial" w:hAnsi="Arial"/>
    </w:rPr>
  </w:style>
  <w:style w:type="character" w:customStyle="1" w:styleId="Corpsdetexte2Car">
    <w:name w:val="Corps de texte 2 Car"/>
    <w:basedOn w:val="Policepardfaut"/>
    <w:link w:val="Corpsdetexte2"/>
    <w:rsid w:val="005F6132"/>
    <w:rPr>
      <w:rFonts w:ascii="Arial" w:eastAsia="Times New Roman" w:hAnsi="Arial"/>
      <w:sz w:val="28"/>
      <w:lang w:val="fr-CA" w:eastAsia="en-US"/>
    </w:rPr>
  </w:style>
  <w:style w:type="paragraph" w:styleId="Corpsdetexte3">
    <w:name w:val="Body Text 3"/>
    <w:basedOn w:val="Normal"/>
    <w:link w:val="Corpsdetexte3Car"/>
    <w:rsid w:val="005F6132"/>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5F6132"/>
    <w:rPr>
      <w:rFonts w:ascii="Arial" w:eastAsia="Times New Roman" w:hAnsi="Arial"/>
      <w:lang w:val="fr-CA" w:eastAsia="en-US"/>
    </w:rPr>
  </w:style>
  <w:style w:type="character" w:customStyle="1" w:styleId="En-tteCar">
    <w:name w:val="En-tête Car"/>
    <w:basedOn w:val="Policepardfaut"/>
    <w:link w:val="En-tte"/>
    <w:uiPriority w:val="99"/>
    <w:rsid w:val="005F6132"/>
    <w:rPr>
      <w:rFonts w:ascii="GillSans" w:eastAsia="Times New Roman" w:hAnsi="GillSans"/>
      <w:lang w:val="fr-CA" w:eastAsia="en-US"/>
    </w:rPr>
  </w:style>
  <w:style w:type="character" w:customStyle="1" w:styleId="NotedebasdepageCar">
    <w:name w:val="Note de bas de page Car"/>
    <w:basedOn w:val="Policepardfaut"/>
    <w:link w:val="Notedebasdepage"/>
    <w:rsid w:val="00B0257A"/>
    <w:rPr>
      <w:rFonts w:ascii="Times New Roman" w:eastAsia="Times New Roman" w:hAnsi="Times New Roman"/>
      <w:color w:val="000000"/>
      <w:sz w:val="24"/>
      <w:lang w:val="fr-CA" w:eastAsia="en-US"/>
    </w:rPr>
  </w:style>
  <w:style w:type="character" w:customStyle="1" w:styleId="NotedefinCar">
    <w:name w:val="Note de fin Car"/>
    <w:basedOn w:val="Policepardfaut"/>
    <w:link w:val="Notedefin"/>
    <w:rsid w:val="005F6132"/>
    <w:rPr>
      <w:rFonts w:ascii="Times New Roman" w:eastAsia="Times New Roman" w:hAnsi="Times New Roman"/>
      <w:lang w:eastAsia="en-US"/>
    </w:rPr>
  </w:style>
  <w:style w:type="character" w:customStyle="1" w:styleId="PieddepageCar">
    <w:name w:val="Pied de page Car"/>
    <w:basedOn w:val="Policepardfaut"/>
    <w:link w:val="Pieddepage"/>
    <w:uiPriority w:val="99"/>
    <w:rsid w:val="005F6132"/>
    <w:rPr>
      <w:rFonts w:ascii="GillSans" w:eastAsia="Times New Roman" w:hAnsi="GillSans"/>
      <w:lang w:val="fr-CA" w:eastAsia="en-US"/>
    </w:rPr>
  </w:style>
  <w:style w:type="character" w:customStyle="1" w:styleId="RetraitcorpsdetexteCar">
    <w:name w:val="Retrait corps de texte Car"/>
    <w:basedOn w:val="Policepardfaut"/>
    <w:link w:val="Retraitcorpsdetexte"/>
    <w:rsid w:val="005F6132"/>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5F6132"/>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5F6132"/>
    <w:rPr>
      <w:rFonts w:ascii="Arial" w:eastAsia="Times New Roman" w:hAnsi="Arial"/>
      <w:sz w:val="28"/>
      <w:lang w:val="fr-CA" w:eastAsia="en-US"/>
    </w:rPr>
  </w:style>
  <w:style w:type="character" w:customStyle="1" w:styleId="TitreCar">
    <w:name w:val="Titre Car"/>
    <w:basedOn w:val="Policepardfaut"/>
    <w:link w:val="Titre"/>
    <w:rsid w:val="005F6132"/>
    <w:rPr>
      <w:rFonts w:ascii="Times New Roman" w:eastAsia="Times New Roman" w:hAnsi="Times New Roman"/>
      <w:b/>
      <w:sz w:val="48"/>
      <w:lang w:val="fr-CA" w:eastAsia="en-US"/>
    </w:rPr>
  </w:style>
  <w:style w:type="character" w:customStyle="1" w:styleId="Titre1Car">
    <w:name w:val="Titre 1 Car"/>
    <w:basedOn w:val="Policepardfaut"/>
    <w:link w:val="Titre1"/>
    <w:rsid w:val="005F6132"/>
    <w:rPr>
      <w:rFonts w:eastAsia="Times New Roman"/>
      <w:noProof/>
      <w:lang w:val="fr-CA" w:eastAsia="en-US" w:bidi="ar-SA"/>
    </w:rPr>
  </w:style>
  <w:style w:type="character" w:customStyle="1" w:styleId="Titre2Car">
    <w:name w:val="Titre 2 Car"/>
    <w:basedOn w:val="Policepardfaut"/>
    <w:link w:val="Titre2"/>
    <w:rsid w:val="005F6132"/>
    <w:rPr>
      <w:rFonts w:eastAsia="Times New Roman"/>
      <w:noProof/>
      <w:lang w:val="fr-CA" w:eastAsia="en-US" w:bidi="ar-SA"/>
    </w:rPr>
  </w:style>
  <w:style w:type="character" w:customStyle="1" w:styleId="Titre3Car">
    <w:name w:val="Titre 3 Car"/>
    <w:basedOn w:val="Policepardfaut"/>
    <w:link w:val="Titre3"/>
    <w:rsid w:val="005F6132"/>
    <w:rPr>
      <w:rFonts w:eastAsia="Times New Roman"/>
      <w:noProof/>
      <w:lang w:val="fr-CA" w:eastAsia="en-US" w:bidi="ar-SA"/>
    </w:rPr>
  </w:style>
  <w:style w:type="character" w:customStyle="1" w:styleId="Titre4Car">
    <w:name w:val="Titre 4 Car"/>
    <w:basedOn w:val="Policepardfaut"/>
    <w:link w:val="Titre4"/>
    <w:rsid w:val="005F6132"/>
    <w:rPr>
      <w:rFonts w:eastAsia="Times New Roman"/>
      <w:noProof/>
      <w:lang w:val="fr-CA" w:eastAsia="en-US" w:bidi="ar-SA"/>
    </w:rPr>
  </w:style>
  <w:style w:type="character" w:customStyle="1" w:styleId="Titre5Car">
    <w:name w:val="Titre 5 Car"/>
    <w:basedOn w:val="Policepardfaut"/>
    <w:link w:val="Titre5"/>
    <w:rsid w:val="005F6132"/>
    <w:rPr>
      <w:rFonts w:eastAsia="Times New Roman"/>
      <w:noProof/>
      <w:lang w:val="fr-CA" w:eastAsia="en-US" w:bidi="ar-SA"/>
    </w:rPr>
  </w:style>
  <w:style w:type="character" w:customStyle="1" w:styleId="Titre6Car">
    <w:name w:val="Titre 6 Car"/>
    <w:basedOn w:val="Policepardfaut"/>
    <w:link w:val="Titre6"/>
    <w:rsid w:val="005F6132"/>
    <w:rPr>
      <w:rFonts w:eastAsia="Times New Roman"/>
      <w:noProof/>
      <w:lang w:val="fr-CA" w:eastAsia="en-US" w:bidi="ar-SA"/>
    </w:rPr>
  </w:style>
  <w:style w:type="character" w:customStyle="1" w:styleId="Titre7Car">
    <w:name w:val="Titre 7 Car"/>
    <w:basedOn w:val="Policepardfaut"/>
    <w:link w:val="Titre7"/>
    <w:rsid w:val="005F6132"/>
    <w:rPr>
      <w:rFonts w:eastAsia="Times New Roman"/>
      <w:noProof/>
      <w:lang w:val="fr-CA" w:eastAsia="en-US" w:bidi="ar-SA"/>
    </w:rPr>
  </w:style>
  <w:style w:type="character" w:customStyle="1" w:styleId="Titre8Car">
    <w:name w:val="Titre 8 Car"/>
    <w:basedOn w:val="Policepardfaut"/>
    <w:link w:val="Titre8"/>
    <w:rsid w:val="005F6132"/>
    <w:rPr>
      <w:rFonts w:eastAsia="Times New Roman"/>
      <w:noProof/>
      <w:lang w:val="fr-CA" w:eastAsia="en-US" w:bidi="ar-SA"/>
    </w:rPr>
  </w:style>
  <w:style w:type="character" w:customStyle="1" w:styleId="Titre9Car">
    <w:name w:val="Titre 9 Car"/>
    <w:basedOn w:val="Policepardfaut"/>
    <w:link w:val="Titre9"/>
    <w:rsid w:val="005F6132"/>
    <w:rPr>
      <w:rFonts w:eastAsia="Times New Roman"/>
      <w:noProof/>
      <w:lang w:val="fr-CA" w:eastAsia="en-US" w:bidi="ar-SA"/>
    </w:rPr>
  </w:style>
  <w:style w:type="paragraph" w:customStyle="1" w:styleId="Titreniveau2i">
    <w:name w:val="Titre niveau 2i"/>
    <w:basedOn w:val="Titreniveau2"/>
    <w:autoRedefine/>
    <w:rsid w:val="00A07EC4"/>
    <w:rPr>
      <w:i/>
      <w:sz w:val="36"/>
    </w:rPr>
  </w:style>
  <w:style w:type="character" w:customStyle="1" w:styleId="En-tte1">
    <w:name w:val="En-tête #1_"/>
    <w:basedOn w:val="Policepardfaut"/>
    <w:link w:val="En-tte10"/>
    <w:rsid w:val="008C2EB4"/>
    <w:rPr>
      <w:rFonts w:ascii="Times New Roman" w:eastAsia="Times New Roman" w:hAnsi="Times New Roman"/>
      <w:b/>
      <w:bCs/>
      <w:i/>
      <w:iCs/>
      <w:sz w:val="38"/>
      <w:szCs w:val="38"/>
      <w:shd w:val="clear" w:color="auto" w:fill="FFFFFF"/>
    </w:rPr>
  </w:style>
  <w:style w:type="character" w:customStyle="1" w:styleId="Corpsdutexte4">
    <w:name w:val="Corps du texte (4)_"/>
    <w:basedOn w:val="Policepardfaut"/>
    <w:link w:val="Corpsdutexte40"/>
    <w:rsid w:val="008C2EB4"/>
    <w:rPr>
      <w:rFonts w:ascii="Times New Roman" w:eastAsia="Times New Roman" w:hAnsi="Times New Roman"/>
      <w:sz w:val="19"/>
      <w:szCs w:val="19"/>
      <w:shd w:val="clear" w:color="auto" w:fill="FFFFFF"/>
    </w:rPr>
  </w:style>
  <w:style w:type="character" w:customStyle="1" w:styleId="En-tteoupieddepage2">
    <w:name w:val="En-tête ou pied de page (2)"/>
    <w:basedOn w:val="Policepardfaut"/>
    <w:rsid w:val="008C2EB4"/>
    <w:rPr>
      <w:rFonts w:ascii="Times New Roman" w:eastAsia="Times New Roman" w:hAnsi="Times New Roman" w:cs="Times New Roman"/>
      <w:b w:val="0"/>
      <w:bCs w:val="0"/>
      <w:i/>
      <w:iCs/>
      <w:smallCaps w:val="0"/>
      <w:strike w:val="0"/>
      <w:spacing w:val="0"/>
      <w:sz w:val="16"/>
      <w:szCs w:val="16"/>
      <w:u w:val="none"/>
    </w:rPr>
  </w:style>
  <w:style w:type="character" w:customStyle="1" w:styleId="Corpsdutexte4Italique">
    <w:name w:val="Corps du texte (4) + Italique"/>
    <w:basedOn w:val="Corpsdutexte4"/>
    <w:rsid w:val="008C2EB4"/>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5">
    <w:name w:val="Corps du texte (5)_"/>
    <w:basedOn w:val="Policepardfaut"/>
    <w:link w:val="Corpsdutexte50"/>
    <w:rsid w:val="008C2EB4"/>
    <w:rPr>
      <w:rFonts w:ascii="Times New Roman" w:eastAsia="Times New Roman" w:hAnsi="Times New Roman"/>
      <w:i/>
      <w:iCs/>
      <w:sz w:val="19"/>
      <w:szCs w:val="19"/>
      <w:shd w:val="clear" w:color="auto" w:fill="FFFFFF"/>
    </w:rPr>
  </w:style>
  <w:style w:type="character" w:customStyle="1" w:styleId="Corpsdutexte5NonItalique">
    <w:name w:val="Corps du texte (5) + Non Italique"/>
    <w:basedOn w:val="Corpsdutexte5"/>
    <w:rsid w:val="008C2EB4"/>
    <w:rPr>
      <w:rFonts w:ascii="Times New Roman" w:eastAsia="Times New Roman" w:hAnsi="Times New Roman"/>
      <w:i w:val="0"/>
      <w:iCs w:val="0"/>
      <w:color w:val="000000"/>
      <w:spacing w:val="0"/>
      <w:w w:val="100"/>
      <w:position w:val="0"/>
      <w:sz w:val="19"/>
      <w:szCs w:val="19"/>
      <w:shd w:val="clear" w:color="auto" w:fill="FFFFFF"/>
      <w:lang w:val="fr-FR" w:eastAsia="fr-FR" w:bidi="fr-FR"/>
    </w:rPr>
  </w:style>
  <w:style w:type="character" w:customStyle="1" w:styleId="Corpsdutexte5Espacement1pt">
    <w:name w:val="Corps du texte (5) + Espacement 1 pt"/>
    <w:basedOn w:val="Corpsdutexte5"/>
    <w:rsid w:val="008C2EB4"/>
    <w:rPr>
      <w:rFonts w:ascii="Times New Roman" w:eastAsia="Times New Roman" w:hAnsi="Times New Roman"/>
      <w:i w:val="0"/>
      <w:iCs w:val="0"/>
      <w:color w:val="000000"/>
      <w:spacing w:val="30"/>
      <w:w w:val="100"/>
      <w:position w:val="0"/>
      <w:sz w:val="19"/>
      <w:szCs w:val="19"/>
      <w:shd w:val="clear" w:color="auto" w:fill="FFFFFF"/>
      <w:lang w:val="fr-FR" w:eastAsia="fr-FR" w:bidi="fr-FR"/>
    </w:rPr>
  </w:style>
  <w:style w:type="character" w:customStyle="1" w:styleId="Corpsdutexte8Exact">
    <w:name w:val="Corps du texte (8) Exact"/>
    <w:basedOn w:val="Policepardfaut"/>
    <w:rsid w:val="008C2EB4"/>
    <w:rPr>
      <w:rFonts w:ascii="Times New Roman" w:eastAsia="Times New Roman" w:hAnsi="Times New Roman" w:cs="Times New Roman"/>
      <w:b w:val="0"/>
      <w:bCs w:val="0"/>
      <w:i/>
      <w:iCs/>
      <w:smallCaps w:val="0"/>
      <w:strike w:val="0"/>
      <w:sz w:val="22"/>
      <w:szCs w:val="22"/>
      <w:u w:val="none"/>
    </w:rPr>
  </w:style>
  <w:style w:type="character" w:customStyle="1" w:styleId="Corpsdutexte5Exact">
    <w:name w:val="Corps du texte (5) Exact"/>
    <w:basedOn w:val="Policepardfaut"/>
    <w:rsid w:val="008C2EB4"/>
    <w:rPr>
      <w:rFonts w:ascii="Times New Roman" w:eastAsia="Times New Roman" w:hAnsi="Times New Roman" w:cs="Times New Roman"/>
      <w:b w:val="0"/>
      <w:bCs w:val="0"/>
      <w:i/>
      <w:iCs/>
      <w:smallCaps w:val="0"/>
      <w:strike w:val="0"/>
      <w:sz w:val="19"/>
      <w:szCs w:val="19"/>
      <w:u w:val="none"/>
    </w:rPr>
  </w:style>
  <w:style w:type="character" w:customStyle="1" w:styleId="Corpsdutexte295pt">
    <w:name w:val="Corps du texte (2) + 9.5 pt"/>
    <w:basedOn w:val="Corpsdutexte2"/>
    <w:rsid w:val="008C2EB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310ptNonItaliqueEspacement0pt">
    <w:name w:val="Corps du texte (3) + 10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z-Cyrl-UZ"/>
    </w:rPr>
  </w:style>
  <w:style w:type="character" w:customStyle="1" w:styleId="En-tteoupieddepage6">
    <w:name w:val="En-tête ou pied de page (6)"/>
    <w:basedOn w:val="Policepardfaut"/>
    <w:rsid w:val="008C2EB4"/>
    <w:rPr>
      <w:rFonts w:ascii="Times New Roman" w:eastAsia="Times New Roman" w:hAnsi="Times New Roman" w:cs="Times New Roman"/>
      <w:b w:val="0"/>
      <w:bCs w:val="0"/>
      <w:i/>
      <w:iCs/>
      <w:smallCaps w:val="0"/>
      <w:strike w:val="0"/>
      <w:spacing w:val="10"/>
      <w:sz w:val="14"/>
      <w:szCs w:val="14"/>
      <w:u w:val="none"/>
    </w:rPr>
  </w:style>
  <w:style w:type="character" w:customStyle="1" w:styleId="Corpsdutexte411pt">
    <w:name w:val="Corps du texte (4) + 11 pt"/>
    <w:basedOn w:val="Corpsdutexte4"/>
    <w:rsid w:val="008C2EB4"/>
    <w:rPr>
      <w:rFonts w:ascii="Times New Roman" w:eastAsia="Times New Roman" w:hAnsi="Times New Roman"/>
      <w:color w:val="000000"/>
      <w:spacing w:val="0"/>
      <w:w w:val="100"/>
      <w:position w:val="0"/>
      <w:sz w:val="22"/>
      <w:szCs w:val="22"/>
      <w:shd w:val="clear" w:color="auto" w:fill="FFFFFF"/>
      <w:lang w:val="fr-FR" w:eastAsia="fr-FR" w:bidi="fr-FR"/>
    </w:rPr>
  </w:style>
  <w:style w:type="character" w:customStyle="1" w:styleId="Corpsdutexte411ptItalique">
    <w:name w:val="Corps du texte (4) + 11 pt;Italique"/>
    <w:basedOn w:val="Corpsdutexte4"/>
    <w:rsid w:val="008C2EB4"/>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En-tteoupieddepage7">
    <w:name w:val="En-tête ou pied de page (7)"/>
    <w:basedOn w:val="Policepardfaut"/>
    <w:rsid w:val="008C2EB4"/>
    <w:rPr>
      <w:rFonts w:ascii="Times New Roman" w:eastAsia="Times New Roman" w:hAnsi="Times New Roman" w:cs="Times New Roman"/>
      <w:b w:val="0"/>
      <w:bCs w:val="0"/>
      <w:i/>
      <w:iCs/>
      <w:smallCaps w:val="0"/>
      <w:strike w:val="0"/>
      <w:sz w:val="16"/>
      <w:szCs w:val="16"/>
      <w:u w:val="none"/>
    </w:rPr>
  </w:style>
  <w:style w:type="character" w:customStyle="1" w:styleId="Corpsdutexte385ptNonItaliqueEspacement0pt">
    <w:name w:val="Corps du texte (3) + 8.5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311pt">
    <w:name w:val="Corps du texte (13) + 11 pt"/>
    <w:basedOn w:val="Corpsdutexte13"/>
    <w:rsid w:val="008C2EB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En-tteoupieddepage8">
    <w:name w:val="En-tête ou pied de page (8)"/>
    <w:basedOn w:val="Policepardfaut"/>
    <w:rsid w:val="008C2EB4"/>
    <w:rPr>
      <w:rFonts w:ascii="Times New Roman" w:eastAsia="Times New Roman" w:hAnsi="Times New Roman" w:cs="Times New Roman"/>
      <w:b/>
      <w:bCs/>
      <w:i w:val="0"/>
      <w:iCs w:val="0"/>
      <w:smallCaps w:val="0"/>
      <w:strike w:val="0"/>
      <w:sz w:val="16"/>
      <w:szCs w:val="16"/>
      <w:u w:val="none"/>
    </w:rPr>
  </w:style>
  <w:style w:type="character" w:customStyle="1" w:styleId="Corpsdutexte310ptGrasEspacement0pt">
    <w:name w:val="Corps du texte (3) + 10 pt;Gras;Espacement 0 pt"/>
    <w:basedOn w:val="Corpsdutexte3"/>
    <w:rsid w:val="008C2EB4"/>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En-tte110ptNonGrasNonItalique">
    <w:name w:val="En-tête #1 + 10 pt;Non Gras;Non Italique"/>
    <w:basedOn w:val="En-tte1"/>
    <w:rsid w:val="008C2EB4"/>
    <w:rPr>
      <w:rFonts w:ascii="Times New Roman" w:eastAsia="Times New Roman" w:hAnsi="Times New Roman"/>
      <w:b w:val="0"/>
      <w:bCs w:val="0"/>
      <w:i w:val="0"/>
      <w:iCs w:val="0"/>
      <w:color w:val="000000"/>
      <w:spacing w:val="0"/>
      <w:w w:val="100"/>
      <w:position w:val="0"/>
      <w:sz w:val="20"/>
      <w:szCs w:val="20"/>
      <w:shd w:val="clear" w:color="auto" w:fill="FFFFFF"/>
      <w:lang w:val="fr-FR" w:eastAsia="fr-FR" w:bidi="fr-FR"/>
    </w:rPr>
  </w:style>
  <w:style w:type="character" w:customStyle="1" w:styleId="En-tteoupieddepageArial75pt">
    <w:name w:val="En-tête ou pied de page + Arial;7.5 pt"/>
    <w:basedOn w:val="En-tteoupieddepage"/>
    <w:rsid w:val="008C2EB4"/>
    <w:rPr>
      <w:rFonts w:ascii="Arial" w:eastAsia="Arial" w:hAnsi="Arial" w:cs="Arial"/>
      <w:b w:val="0"/>
      <w:bCs w:val="0"/>
      <w:i w:val="0"/>
      <w:iCs w:val="0"/>
      <w:smallCaps w:val="0"/>
      <w:strike w:val="0"/>
      <w:color w:val="000000"/>
      <w:spacing w:val="10"/>
      <w:w w:val="100"/>
      <w:position w:val="0"/>
      <w:sz w:val="15"/>
      <w:szCs w:val="15"/>
      <w:u w:val="none"/>
      <w:lang w:val="fr-FR" w:eastAsia="fr-FR" w:bidi="fr-FR"/>
    </w:rPr>
  </w:style>
  <w:style w:type="character" w:customStyle="1" w:styleId="Corpsdutexte228ptGrasItalique">
    <w:name w:val="Corps du texte (2) + 28 pt;Gras;Italique"/>
    <w:basedOn w:val="Corpsdutexte2"/>
    <w:rsid w:val="008C2EB4"/>
    <w:rPr>
      <w:rFonts w:ascii="Times New Roman" w:eastAsia="Times New Roman" w:hAnsi="Times New Roman" w:cs="Times New Roman"/>
      <w:b/>
      <w:bCs/>
      <w:i/>
      <w:iCs/>
      <w:smallCaps w:val="0"/>
      <w:strike w:val="0"/>
      <w:color w:val="000000"/>
      <w:spacing w:val="0"/>
      <w:w w:val="100"/>
      <w:position w:val="0"/>
      <w:sz w:val="56"/>
      <w:szCs w:val="56"/>
      <w:u w:val="none"/>
      <w:shd w:val="clear" w:color="auto" w:fill="FFFFFF"/>
      <w:lang w:val="fr-FR" w:eastAsia="fr-FR" w:bidi="fr-FR"/>
    </w:rPr>
  </w:style>
  <w:style w:type="character" w:customStyle="1" w:styleId="Lgendedutableau">
    <w:name w:val="Légende du tableau_"/>
    <w:basedOn w:val="Policepardfaut"/>
    <w:link w:val="Lgendedutableau0"/>
    <w:rsid w:val="008C2EB4"/>
    <w:rPr>
      <w:rFonts w:ascii="Times New Roman" w:eastAsia="Times New Roman" w:hAnsi="Times New Roman"/>
      <w:b/>
      <w:bCs/>
      <w:sz w:val="22"/>
      <w:szCs w:val="22"/>
      <w:shd w:val="clear" w:color="auto" w:fill="FFFFFF"/>
    </w:rPr>
  </w:style>
  <w:style w:type="character" w:customStyle="1" w:styleId="Lgendedutableau2">
    <w:name w:val="Légende du tableau (2)_"/>
    <w:basedOn w:val="Policepardfaut"/>
    <w:link w:val="Lgendedutableau20"/>
    <w:rsid w:val="008C2EB4"/>
    <w:rPr>
      <w:rFonts w:ascii="Times New Roman" w:eastAsia="Times New Roman" w:hAnsi="Times New Roman"/>
      <w:sz w:val="17"/>
      <w:szCs w:val="17"/>
      <w:shd w:val="clear" w:color="auto" w:fill="FFFFFF"/>
    </w:rPr>
  </w:style>
  <w:style w:type="character" w:customStyle="1" w:styleId="Corpsdutexte29ptGras">
    <w:name w:val="Corps du texte (2) + 9 pt;Gras"/>
    <w:basedOn w:val="Corpsdutexte2"/>
    <w:rsid w:val="008C2EB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4Petitesmajuscules">
    <w:name w:val="Corps du texte (4) + Petites majuscules"/>
    <w:basedOn w:val="Corpsdutexte4"/>
    <w:rsid w:val="008C2EB4"/>
    <w:rPr>
      <w:rFonts w:ascii="Times New Roman" w:eastAsia="Times New Roman" w:hAnsi="Times New Roman"/>
      <w:smallCaps/>
      <w:color w:val="000000"/>
      <w:spacing w:val="0"/>
      <w:w w:val="100"/>
      <w:position w:val="0"/>
      <w:sz w:val="19"/>
      <w:szCs w:val="19"/>
      <w:shd w:val="clear" w:color="auto" w:fill="FFFFFF"/>
      <w:lang w:val="fr-FR" w:eastAsia="fr-FR" w:bidi="fr-FR"/>
    </w:rPr>
  </w:style>
  <w:style w:type="character" w:customStyle="1" w:styleId="Corpsdutexte395ptNonItaliqueEspacement0pt">
    <w:name w:val="Corps du texte (3) + 9.5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40">
    <w:name w:val="Corps du texte (14)_"/>
    <w:basedOn w:val="Policepardfaut"/>
    <w:rsid w:val="008C2EB4"/>
    <w:rPr>
      <w:rFonts w:ascii="Times New Roman" w:eastAsia="Times New Roman" w:hAnsi="Times New Roman" w:cs="Times New Roman"/>
      <w:b/>
      <w:bCs/>
      <w:i w:val="0"/>
      <w:iCs w:val="0"/>
      <w:smallCaps w:val="0"/>
      <w:strike w:val="0"/>
      <w:sz w:val="22"/>
      <w:szCs w:val="22"/>
      <w:u w:val="none"/>
    </w:rPr>
  </w:style>
  <w:style w:type="character" w:customStyle="1" w:styleId="Corpsdutexte285pt">
    <w:name w:val="Corps du texte (2) + 8.5 pt"/>
    <w:basedOn w:val="Corpsdutexte2"/>
    <w:rsid w:val="008C2EB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95ptPetitesmajuscules">
    <w:name w:val="Corps du texte (2) + 9.5 pt;Petites majuscules"/>
    <w:basedOn w:val="Corpsdutexte2"/>
    <w:rsid w:val="008C2EB4"/>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fr-FR" w:eastAsia="fr-FR" w:bidi="fr-FR"/>
    </w:rPr>
  </w:style>
  <w:style w:type="character" w:customStyle="1" w:styleId="Lgendedutableau4">
    <w:name w:val="Légende du tableau (4)_"/>
    <w:basedOn w:val="Policepardfaut"/>
    <w:link w:val="Lgendedutableau40"/>
    <w:rsid w:val="008C2EB4"/>
    <w:rPr>
      <w:rFonts w:ascii="Times New Roman" w:eastAsia="Times New Roman" w:hAnsi="Times New Roman"/>
      <w:b/>
      <w:bCs/>
      <w:sz w:val="18"/>
      <w:szCs w:val="18"/>
      <w:shd w:val="clear" w:color="auto" w:fill="FFFFFF"/>
    </w:rPr>
  </w:style>
  <w:style w:type="character" w:customStyle="1" w:styleId="Lgendedutableau485ptNonGras">
    <w:name w:val="Légende du tableau (4) + 8.5 pt;Non Gras"/>
    <w:basedOn w:val="Lgendedutableau4"/>
    <w:rsid w:val="008C2EB4"/>
    <w:rPr>
      <w:rFonts w:ascii="Times New Roman" w:eastAsia="Times New Roman" w:hAnsi="Times New Roman"/>
      <w:b w:val="0"/>
      <w:bCs w:val="0"/>
      <w:color w:val="000000"/>
      <w:spacing w:val="0"/>
      <w:w w:val="100"/>
      <w:position w:val="0"/>
      <w:sz w:val="17"/>
      <w:szCs w:val="17"/>
      <w:shd w:val="clear" w:color="auto" w:fill="FFFFFF"/>
      <w:lang w:val="fr-FR" w:eastAsia="fr-FR" w:bidi="fr-FR"/>
    </w:rPr>
  </w:style>
  <w:style w:type="character" w:customStyle="1" w:styleId="Corpsdutexte15Petitesmajuscules">
    <w:name w:val="Corps du texte (15) + Petites majuscules"/>
    <w:basedOn w:val="Corpsdutexte15"/>
    <w:rsid w:val="008C2EB4"/>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fr-FR" w:eastAsia="fr-FR" w:bidi="fr-FR"/>
    </w:rPr>
  </w:style>
  <w:style w:type="character" w:customStyle="1" w:styleId="NotedebasdepageItalique">
    <w:name w:val="Note de bas de page + Italique"/>
    <w:basedOn w:val="Notedebasdepage0"/>
    <w:rsid w:val="008C2EB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En-tteoupieddepage10ptNonItaliqueEspacement1pt">
    <w:name w:val="En-tête ou pied de page + 10 pt;Non Italique;Espacement 1 pt"/>
    <w:basedOn w:val="En-tteoupieddepage"/>
    <w:rsid w:val="008C2EB4"/>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fr-FR" w:eastAsia="fr-FR" w:bidi="fr-FR"/>
    </w:rPr>
  </w:style>
  <w:style w:type="character" w:customStyle="1" w:styleId="En-tteoupieddepage10ptNonItaliqueEspacement0pt">
    <w:name w:val="En-tête ou pied de page + 10 pt;Non Italique;Espacement 0 pt"/>
    <w:basedOn w:val="En-tteoupieddepage"/>
    <w:rsid w:val="008C2EB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En-tteoupieddepage6GrasNonItaliqueEspacement0pt">
    <w:name w:val="En-tête ou pied de page (6) + Gras;Non Italique;Espacement 0 pt"/>
    <w:basedOn w:val="Policepardfaut"/>
    <w:rsid w:val="008C2EB4"/>
    <w:rPr>
      <w:rFonts w:ascii="Times New Roman" w:eastAsia="Times New Roman" w:hAnsi="Times New Roman" w:cs="Times New Roman"/>
      <w:b/>
      <w:bCs/>
      <w:i w:val="0"/>
      <w:iCs w:val="0"/>
      <w:smallCaps w:val="0"/>
      <w:strike w:val="0"/>
      <w:sz w:val="14"/>
      <w:szCs w:val="14"/>
      <w:u w:val="none"/>
    </w:rPr>
  </w:style>
  <w:style w:type="character" w:customStyle="1" w:styleId="En-tteoupieddepage610ptNonItaliqueEspacement0pt">
    <w:name w:val="En-tête ou pied de page (6) + 10 pt;Non Italique;Espacement 0 pt"/>
    <w:basedOn w:val="Policepardfaut"/>
    <w:rsid w:val="008C2EB4"/>
    <w:rPr>
      <w:rFonts w:ascii="Times New Roman" w:eastAsia="Times New Roman" w:hAnsi="Times New Roman" w:cs="Times New Roman"/>
      <w:b w:val="0"/>
      <w:bCs w:val="0"/>
      <w:i w:val="0"/>
      <w:iCs w:val="0"/>
      <w:smallCaps w:val="0"/>
      <w:strike w:val="0"/>
      <w:sz w:val="20"/>
      <w:szCs w:val="20"/>
      <w:u w:val="none"/>
    </w:rPr>
  </w:style>
  <w:style w:type="character" w:customStyle="1" w:styleId="En-tteoupieddepage6Espacement0pt">
    <w:name w:val="En-tête ou pied de page (6) + Espacement 0 pt"/>
    <w:basedOn w:val="Policepardfaut"/>
    <w:rsid w:val="008C2EB4"/>
    <w:rPr>
      <w:rFonts w:ascii="Times New Roman" w:eastAsia="Times New Roman" w:hAnsi="Times New Roman" w:cs="Times New Roman"/>
      <w:b w:val="0"/>
      <w:bCs w:val="0"/>
      <w:i/>
      <w:iCs/>
      <w:smallCaps w:val="0"/>
      <w:strike w:val="0"/>
      <w:spacing w:val="-10"/>
      <w:sz w:val="14"/>
      <w:szCs w:val="14"/>
      <w:u w:val="none"/>
    </w:rPr>
  </w:style>
  <w:style w:type="paragraph" w:customStyle="1" w:styleId="En-tte10">
    <w:name w:val="En-tête #1"/>
    <w:basedOn w:val="Normal"/>
    <w:link w:val="En-tte1"/>
    <w:rsid w:val="008C2EB4"/>
    <w:pPr>
      <w:widowControl w:val="0"/>
      <w:shd w:val="clear" w:color="auto" w:fill="FFFFFF"/>
      <w:spacing w:before="3120" w:after="60" w:line="0" w:lineRule="atLeast"/>
      <w:jc w:val="right"/>
      <w:outlineLvl w:val="0"/>
    </w:pPr>
    <w:rPr>
      <w:b/>
      <w:bCs/>
      <w:i/>
      <w:iCs/>
      <w:sz w:val="38"/>
      <w:szCs w:val="38"/>
      <w:lang w:val="fr-FR" w:eastAsia="fr-FR"/>
    </w:rPr>
  </w:style>
  <w:style w:type="paragraph" w:customStyle="1" w:styleId="Corpsdutexte40">
    <w:name w:val="Corps du texte (4)"/>
    <w:basedOn w:val="Normal"/>
    <w:link w:val="Corpsdutexte4"/>
    <w:rsid w:val="008C2EB4"/>
    <w:pPr>
      <w:widowControl w:val="0"/>
      <w:shd w:val="clear" w:color="auto" w:fill="FFFFFF"/>
      <w:spacing w:before="300" w:after="60" w:line="206" w:lineRule="exact"/>
      <w:ind w:hanging="731"/>
      <w:jc w:val="both"/>
    </w:pPr>
    <w:rPr>
      <w:sz w:val="19"/>
      <w:szCs w:val="19"/>
      <w:lang w:val="fr-FR" w:eastAsia="fr-FR"/>
    </w:rPr>
  </w:style>
  <w:style w:type="paragraph" w:customStyle="1" w:styleId="Corpsdutexte50">
    <w:name w:val="Corps du texte (5)"/>
    <w:basedOn w:val="Normal"/>
    <w:link w:val="Corpsdutexte5"/>
    <w:rsid w:val="008C2EB4"/>
    <w:pPr>
      <w:widowControl w:val="0"/>
      <w:shd w:val="clear" w:color="auto" w:fill="FFFFFF"/>
      <w:spacing w:before="60" w:after="60" w:line="206" w:lineRule="exact"/>
      <w:ind w:hanging="731"/>
      <w:jc w:val="both"/>
    </w:pPr>
    <w:rPr>
      <w:i/>
      <w:iCs/>
      <w:sz w:val="19"/>
      <w:szCs w:val="19"/>
      <w:lang w:val="fr-FR" w:eastAsia="fr-FR"/>
    </w:rPr>
  </w:style>
  <w:style w:type="paragraph" w:customStyle="1" w:styleId="Lgendedutableau0">
    <w:name w:val="Légende du tableau"/>
    <w:basedOn w:val="Normal"/>
    <w:link w:val="Lgendedutableau"/>
    <w:rsid w:val="008C2EB4"/>
    <w:pPr>
      <w:widowControl w:val="0"/>
      <w:shd w:val="clear" w:color="auto" w:fill="FFFFFF"/>
      <w:spacing w:line="240" w:lineRule="exact"/>
      <w:jc w:val="center"/>
    </w:pPr>
    <w:rPr>
      <w:b/>
      <w:bCs/>
      <w:sz w:val="22"/>
      <w:szCs w:val="22"/>
      <w:lang w:val="fr-FR" w:eastAsia="fr-FR"/>
    </w:rPr>
  </w:style>
  <w:style w:type="paragraph" w:customStyle="1" w:styleId="Lgendedutableau20">
    <w:name w:val="Légende du tableau (2)"/>
    <w:basedOn w:val="Normal"/>
    <w:link w:val="Lgendedutableau2"/>
    <w:rsid w:val="008C2EB4"/>
    <w:pPr>
      <w:widowControl w:val="0"/>
      <w:shd w:val="clear" w:color="auto" w:fill="FFFFFF"/>
      <w:spacing w:line="0" w:lineRule="atLeast"/>
      <w:ind w:firstLine="29"/>
    </w:pPr>
    <w:rPr>
      <w:sz w:val="17"/>
      <w:szCs w:val="17"/>
      <w:lang w:val="fr-FR" w:eastAsia="fr-FR"/>
    </w:rPr>
  </w:style>
  <w:style w:type="paragraph" w:customStyle="1" w:styleId="Lgendedutableau40">
    <w:name w:val="Légende du tableau (4)"/>
    <w:basedOn w:val="Normal"/>
    <w:link w:val="Lgendedutableau4"/>
    <w:rsid w:val="008C2EB4"/>
    <w:pPr>
      <w:widowControl w:val="0"/>
      <w:shd w:val="clear" w:color="auto" w:fill="FFFFFF"/>
      <w:spacing w:line="0" w:lineRule="atLeast"/>
      <w:ind w:firstLine="29"/>
    </w:pPr>
    <w:rPr>
      <w:b/>
      <w:bCs/>
      <w:sz w:val="18"/>
      <w:szCs w:val="18"/>
      <w:lang w:val="fr-FR" w:eastAsia="fr-FR"/>
    </w:rPr>
  </w:style>
  <w:style w:type="paragraph" w:customStyle="1" w:styleId="figtitre">
    <w:name w:val="fig titre"/>
    <w:basedOn w:val="Normal"/>
    <w:autoRedefine/>
    <w:rsid w:val="00191259"/>
    <w:pPr>
      <w:spacing w:before="120" w:after="120"/>
      <w:ind w:firstLine="0"/>
      <w:jc w:val="center"/>
    </w:pPr>
    <w:rPr>
      <w:color w:val="0000FF"/>
      <w:sz w:val="24"/>
    </w:rPr>
  </w:style>
  <w:style w:type="character" w:customStyle="1" w:styleId="Corpsdutexte48pt">
    <w:name w:val="Corps du texte (4) + 8 pt"/>
    <w:basedOn w:val="Corpsdutexte4"/>
    <w:rsid w:val="00FC161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3NonItaliqueEspacement0pt">
    <w:name w:val="Corps du texte (3) + Non Italique;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210ptGras">
    <w:name w:val="Corps du texte (2) + 10 pt;Gras"/>
    <w:basedOn w:val="Corpsdutexte2"/>
    <w:rsid w:val="00FC161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128ptNonItaliqueEspacement0pt">
    <w:name w:val="Corps du texte (12) + 8 pt;Non Italique;Espacement 0 pt"/>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12NonGrasNonItaliqueEspacement0pt">
    <w:name w:val="Corps du texte (12) + Non Gras;Non Italique;Espacement 0 pt"/>
    <w:basedOn w:val="Policepardfaut"/>
    <w:rsid w:val="00FC161A"/>
    <w:rPr>
      <w:rFonts w:ascii="Times New Roman" w:eastAsia="Times New Roman" w:hAnsi="Times New Roman" w:cs="Times New Roman"/>
      <w:b w:val="0"/>
      <w:bCs w:val="0"/>
      <w:i w:val="0"/>
      <w:iCs w:val="0"/>
      <w:smallCaps w:val="0"/>
      <w:strike w:val="0"/>
      <w:sz w:val="15"/>
      <w:szCs w:val="15"/>
      <w:u w:val="none"/>
    </w:rPr>
  </w:style>
  <w:style w:type="character" w:customStyle="1" w:styleId="En-tte210ptNonItalique">
    <w:name w:val="En-tête #2 + 10 pt;Non Italique"/>
    <w:basedOn w:val="En-tte2"/>
    <w:rsid w:val="00FC161A"/>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15NonItalique">
    <w:name w:val="Corps du texte (15) + Non Italique"/>
    <w:basedOn w:val="Corpsdutexte15"/>
    <w:rsid w:val="00FC161A"/>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32">
    <w:name w:val="Corps du texte (32)_"/>
    <w:basedOn w:val="Policepardfaut"/>
    <w:link w:val="Corpsdutexte320"/>
    <w:rsid w:val="00FC161A"/>
    <w:rPr>
      <w:rFonts w:ascii="Times New Roman" w:eastAsia="Times New Roman" w:hAnsi="Times New Roman"/>
      <w:spacing w:val="20"/>
      <w:sz w:val="16"/>
      <w:szCs w:val="16"/>
      <w:shd w:val="clear" w:color="auto" w:fill="FFFFFF"/>
    </w:rPr>
  </w:style>
  <w:style w:type="character" w:customStyle="1" w:styleId="Corpsdutexte32Petitesmajuscules">
    <w:name w:val="Corps du texte (32) + Petites majuscules"/>
    <w:basedOn w:val="Corpsdutexte32"/>
    <w:rsid w:val="00FC161A"/>
    <w:rPr>
      <w:rFonts w:ascii="Times New Roman" w:eastAsia="Times New Roman" w:hAnsi="Times New Roman"/>
      <w:smallCaps/>
      <w:color w:val="000000"/>
      <w:spacing w:val="20"/>
      <w:w w:val="100"/>
      <w:position w:val="0"/>
      <w:sz w:val="16"/>
      <w:szCs w:val="16"/>
      <w:shd w:val="clear" w:color="auto" w:fill="FFFFFF"/>
      <w:lang w:val="fr-FR" w:eastAsia="fr-FR" w:bidi="fr-FR"/>
    </w:rPr>
  </w:style>
  <w:style w:type="character" w:customStyle="1" w:styleId="Corpsdutexte33">
    <w:name w:val="Corps du texte (33)_"/>
    <w:basedOn w:val="Policepardfaut"/>
    <w:link w:val="Corpsdutexte330"/>
    <w:rsid w:val="00FC161A"/>
    <w:rPr>
      <w:rFonts w:ascii="Times New Roman" w:eastAsia="Times New Roman" w:hAnsi="Times New Roman"/>
      <w:spacing w:val="20"/>
      <w:sz w:val="23"/>
      <w:szCs w:val="23"/>
      <w:shd w:val="clear" w:color="auto" w:fill="FFFFFF"/>
    </w:rPr>
  </w:style>
  <w:style w:type="character" w:customStyle="1" w:styleId="Corpsdutexte3311ptItaliqueEspacement0pt">
    <w:name w:val="Corps du texte (33) + 11 pt;Italique;Espacement 0 pt"/>
    <w:basedOn w:val="Corpsdutexte33"/>
    <w:rsid w:val="00FC161A"/>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Corpsdutexte180">
    <w:name w:val="Corps du texte (18)_"/>
    <w:basedOn w:val="Policepardfaut"/>
    <w:rsid w:val="00FC161A"/>
    <w:rPr>
      <w:rFonts w:ascii="Times New Roman" w:eastAsia="Times New Roman" w:hAnsi="Times New Roman" w:cs="Times New Roman"/>
      <w:b w:val="0"/>
      <w:bCs w:val="0"/>
      <w:i/>
      <w:iCs/>
      <w:smallCaps w:val="0"/>
      <w:strike w:val="0"/>
      <w:spacing w:val="30"/>
      <w:sz w:val="30"/>
      <w:szCs w:val="30"/>
      <w:u w:val="none"/>
    </w:rPr>
  </w:style>
  <w:style w:type="character" w:customStyle="1" w:styleId="En-tteoupieddepage2ItaliqueEspacement0pt">
    <w:name w:val="En-tête ou pied de page (2) + Italique;Espacement 0 pt"/>
    <w:basedOn w:val="Policepardfaut"/>
    <w:rsid w:val="00FC161A"/>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210ptGrasPetitesmajusculesEspacement0pt">
    <w:name w:val="Corps du texte (2) + 10 pt;Gras;Petites majuscules;Espacement 0 pt"/>
    <w:basedOn w:val="Corpsdutexte2"/>
    <w:rsid w:val="00FC161A"/>
    <w:rPr>
      <w:rFonts w:ascii="Times New Roman" w:eastAsia="Times New Roman" w:hAnsi="Times New Roman" w:cs="Times New Roman"/>
      <w:b/>
      <w:bCs/>
      <w:i w:val="0"/>
      <w:iCs w:val="0"/>
      <w:smallCaps/>
      <w:strike w:val="0"/>
      <w:color w:val="000000"/>
      <w:spacing w:val="-10"/>
      <w:w w:val="100"/>
      <w:position w:val="0"/>
      <w:sz w:val="20"/>
      <w:szCs w:val="20"/>
      <w:u w:val="single"/>
      <w:shd w:val="clear" w:color="auto" w:fill="FFFFFF"/>
      <w:lang w:val="fr-FR" w:eastAsia="fr-FR" w:bidi="fr-FR"/>
    </w:rPr>
  </w:style>
  <w:style w:type="character" w:customStyle="1" w:styleId="Corpsdutexte21">
    <w:name w:val="Corps du texte (21)_"/>
    <w:basedOn w:val="Policepardfaut"/>
    <w:link w:val="Corpsdutexte210"/>
    <w:rsid w:val="00FC161A"/>
    <w:rPr>
      <w:rFonts w:ascii="Times New Roman" w:eastAsia="Times New Roman" w:hAnsi="Times New Roman"/>
      <w:b/>
      <w:bCs/>
      <w:sz w:val="19"/>
      <w:szCs w:val="19"/>
      <w:shd w:val="clear" w:color="auto" w:fill="FFFFFF"/>
    </w:rPr>
  </w:style>
  <w:style w:type="character" w:customStyle="1" w:styleId="Corpsdutexte22">
    <w:name w:val="Corps du texte (22)"/>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22NonGras">
    <w:name w:val="Corps du texte (22) + Non Gras"/>
    <w:basedOn w:val="Policepardfaut"/>
    <w:rsid w:val="00FC161A"/>
    <w:rPr>
      <w:rFonts w:ascii="Times New Roman" w:eastAsia="Times New Roman" w:hAnsi="Times New Roman" w:cs="Times New Roman"/>
      <w:b w:val="0"/>
      <w:bCs w:val="0"/>
      <w:i w:val="0"/>
      <w:iCs w:val="0"/>
      <w:smallCaps w:val="0"/>
      <w:strike w:val="0"/>
      <w:sz w:val="16"/>
      <w:szCs w:val="16"/>
      <w:u w:val="none"/>
    </w:rPr>
  </w:style>
  <w:style w:type="character" w:customStyle="1" w:styleId="Corpsdutexte22Italique">
    <w:name w:val="Corps du texte (22) + Italique"/>
    <w:basedOn w:val="Policepardfaut"/>
    <w:rsid w:val="00FC161A"/>
    <w:rPr>
      <w:rFonts w:ascii="Times New Roman" w:eastAsia="Times New Roman" w:hAnsi="Times New Roman" w:cs="Times New Roman"/>
      <w:b/>
      <w:bCs/>
      <w:i/>
      <w:iCs/>
      <w:smallCaps w:val="0"/>
      <w:strike w:val="0"/>
      <w:sz w:val="16"/>
      <w:szCs w:val="16"/>
      <w:u w:val="none"/>
    </w:rPr>
  </w:style>
  <w:style w:type="character" w:customStyle="1" w:styleId="Corpsdutexte410ptGras">
    <w:name w:val="Corps du texte (4) + 10 pt;Gras"/>
    <w:basedOn w:val="Corpsdutexte4"/>
    <w:rsid w:val="00FC161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375ptGrasNonItaliqueEspacement0pt">
    <w:name w:val="Corps du texte (3) + 7.5 pt;Gras;Non Italique;Espacement 0 pt"/>
    <w:basedOn w:val="Corpsdutexte3"/>
    <w:rsid w:val="00FC161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395ptEspacement0pt">
    <w:name w:val="Corps du texte (3) + 9.5 pt;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311ptEspacement0pt">
    <w:name w:val="Corps du texte (3) + 11 pt;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27NonItalique">
    <w:name w:val="Corps du texte (27) + Non Italique"/>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27NonGrasNonItalique">
    <w:name w:val="Corps du texte (27) + Non Gras;Non Italique"/>
    <w:basedOn w:val="Policepardfaut"/>
    <w:rsid w:val="00FC161A"/>
    <w:rPr>
      <w:rFonts w:ascii="Times New Roman" w:eastAsia="Times New Roman" w:hAnsi="Times New Roman" w:cs="Times New Roman"/>
      <w:b w:val="0"/>
      <w:bCs w:val="0"/>
      <w:i w:val="0"/>
      <w:iCs w:val="0"/>
      <w:smallCaps w:val="0"/>
      <w:strike w:val="0"/>
      <w:sz w:val="16"/>
      <w:szCs w:val="16"/>
      <w:u w:val="none"/>
    </w:rPr>
  </w:style>
  <w:style w:type="character" w:customStyle="1" w:styleId="Corpsdutexte28">
    <w:name w:val="Corps du texte (28)_"/>
    <w:basedOn w:val="Policepardfaut"/>
    <w:link w:val="Corpsdutexte280"/>
    <w:rsid w:val="00FC161A"/>
    <w:rPr>
      <w:rFonts w:ascii="Times New Roman" w:eastAsia="Times New Roman" w:hAnsi="Times New Roman"/>
      <w:b/>
      <w:bCs/>
      <w:sz w:val="16"/>
      <w:szCs w:val="16"/>
      <w:shd w:val="clear" w:color="auto" w:fill="FFFFFF"/>
    </w:rPr>
  </w:style>
  <w:style w:type="character" w:customStyle="1" w:styleId="En-tteoupieddepageNonItaliqueEspacement0pt">
    <w:name w:val="En-tête ou pied de page + Non Italique;Espacement 0 pt"/>
    <w:basedOn w:val="En-tteoupieddepage"/>
    <w:rsid w:val="00FC161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style>
  <w:style w:type="character" w:customStyle="1" w:styleId="Corpsdutexte710ptNonGras">
    <w:name w:val="Corps du texte (7) + 10 pt;Non Gras"/>
    <w:basedOn w:val="Corpsdutexte7"/>
    <w:rsid w:val="00FC161A"/>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En-tte285ptNonGrasEspacement0pt">
    <w:name w:val="En-tête #2 + 8.5 pt;Non Gras;Espacement 0 pt"/>
    <w:basedOn w:val="En-tte2"/>
    <w:rsid w:val="00FC161A"/>
    <w:rPr>
      <w:rFonts w:ascii="Times New Roman" w:eastAsia="Times New Roman" w:hAnsi="Times New Roman" w:cs="Times New Roman"/>
      <w:b/>
      <w:bCs/>
      <w:i/>
      <w:iCs/>
      <w:smallCaps w:val="0"/>
      <w:strike w:val="0"/>
      <w:color w:val="000000"/>
      <w:spacing w:val="10"/>
      <w:w w:val="100"/>
      <w:position w:val="0"/>
      <w:sz w:val="17"/>
      <w:szCs w:val="17"/>
      <w:u w:val="none"/>
      <w:shd w:val="clear" w:color="auto" w:fill="FFFFFF"/>
      <w:lang w:val="fr-FR" w:eastAsia="fr-FR" w:bidi="fr-FR"/>
    </w:rPr>
  </w:style>
  <w:style w:type="character" w:customStyle="1" w:styleId="Corpsdutexte2ItaliqueEspacement-1pt">
    <w:name w:val="Corps du texte (2) + Italique;Espacement -1 pt"/>
    <w:basedOn w:val="Corpsdutexte2"/>
    <w:rsid w:val="00FC161A"/>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Corpsdutexte29">
    <w:name w:val="Corps du texte (29)_"/>
    <w:basedOn w:val="Policepardfaut"/>
    <w:link w:val="Corpsdutexte290"/>
    <w:rsid w:val="00FC161A"/>
    <w:rPr>
      <w:rFonts w:ascii="Times New Roman" w:eastAsia="Times New Roman" w:hAnsi="Times New Roman"/>
      <w:i/>
      <w:iCs/>
      <w:sz w:val="16"/>
      <w:szCs w:val="16"/>
      <w:shd w:val="clear" w:color="auto" w:fill="FFFFFF"/>
    </w:rPr>
  </w:style>
  <w:style w:type="paragraph" w:customStyle="1" w:styleId="Corpsdutexte320">
    <w:name w:val="Corps du texte (32)"/>
    <w:basedOn w:val="Normal"/>
    <w:link w:val="Corpsdutexte32"/>
    <w:rsid w:val="00FC161A"/>
    <w:pPr>
      <w:widowControl w:val="0"/>
      <w:shd w:val="clear" w:color="auto" w:fill="FFFFFF"/>
      <w:spacing w:line="91" w:lineRule="exact"/>
      <w:ind w:hanging="5"/>
      <w:jc w:val="both"/>
    </w:pPr>
    <w:rPr>
      <w:spacing w:val="20"/>
      <w:sz w:val="16"/>
      <w:szCs w:val="16"/>
      <w:lang w:val="fr-FR" w:eastAsia="fr-FR"/>
    </w:rPr>
  </w:style>
  <w:style w:type="paragraph" w:customStyle="1" w:styleId="Corpsdutexte330">
    <w:name w:val="Corps du texte (33)"/>
    <w:basedOn w:val="Normal"/>
    <w:link w:val="Corpsdutexte33"/>
    <w:rsid w:val="00FC161A"/>
    <w:pPr>
      <w:widowControl w:val="0"/>
      <w:shd w:val="clear" w:color="auto" w:fill="FFFFFF"/>
      <w:spacing w:line="91" w:lineRule="exact"/>
      <w:ind w:hanging="5"/>
      <w:jc w:val="both"/>
    </w:pPr>
    <w:rPr>
      <w:spacing w:val="20"/>
      <w:sz w:val="23"/>
      <w:szCs w:val="23"/>
      <w:lang w:val="fr-FR" w:eastAsia="fr-FR"/>
    </w:rPr>
  </w:style>
  <w:style w:type="paragraph" w:customStyle="1" w:styleId="Corpsdutexte210">
    <w:name w:val="Corps du texte (21)"/>
    <w:basedOn w:val="Normal"/>
    <w:link w:val="Corpsdutexte21"/>
    <w:rsid w:val="00FC161A"/>
    <w:pPr>
      <w:widowControl w:val="0"/>
      <w:shd w:val="clear" w:color="auto" w:fill="FFFFFF"/>
      <w:spacing w:before="660" w:after="360" w:line="0" w:lineRule="atLeast"/>
      <w:ind w:firstLine="61"/>
      <w:jc w:val="both"/>
    </w:pPr>
    <w:rPr>
      <w:b/>
      <w:bCs/>
      <w:sz w:val="19"/>
      <w:szCs w:val="19"/>
      <w:lang w:val="fr-FR" w:eastAsia="fr-FR"/>
    </w:rPr>
  </w:style>
  <w:style w:type="paragraph" w:customStyle="1" w:styleId="Corpsdutexte280">
    <w:name w:val="Corps du texte (28)"/>
    <w:basedOn w:val="Normal"/>
    <w:link w:val="Corpsdutexte28"/>
    <w:rsid w:val="00FC161A"/>
    <w:pPr>
      <w:widowControl w:val="0"/>
      <w:shd w:val="clear" w:color="auto" w:fill="FFFFFF"/>
      <w:spacing w:line="0" w:lineRule="atLeast"/>
      <w:ind w:firstLine="29"/>
      <w:jc w:val="both"/>
    </w:pPr>
    <w:rPr>
      <w:b/>
      <w:bCs/>
      <w:sz w:val="16"/>
      <w:szCs w:val="16"/>
      <w:lang w:val="fr-FR" w:eastAsia="fr-FR"/>
    </w:rPr>
  </w:style>
  <w:style w:type="paragraph" w:customStyle="1" w:styleId="Corpsdutexte290">
    <w:name w:val="Corps du texte (29)"/>
    <w:basedOn w:val="Normal"/>
    <w:link w:val="Corpsdutexte29"/>
    <w:rsid w:val="00FC161A"/>
    <w:pPr>
      <w:widowControl w:val="0"/>
      <w:shd w:val="clear" w:color="auto" w:fill="FFFFFF"/>
      <w:spacing w:line="0" w:lineRule="atLeast"/>
      <w:ind w:firstLine="29"/>
      <w:jc w:val="both"/>
    </w:pPr>
    <w:rPr>
      <w:i/>
      <w:iCs/>
      <w:sz w:val="16"/>
      <w:szCs w:val="16"/>
      <w:lang w:val="fr-FR" w:eastAsia="fr-FR"/>
    </w:rPr>
  </w:style>
  <w:style w:type="character" w:customStyle="1" w:styleId="En-tte119ptItaliquechelle100">
    <w:name w:val="En-tête #1 + 19 pt;Italique;Échelle 100%"/>
    <w:basedOn w:val="En-tte1"/>
    <w:rsid w:val="00E64A4B"/>
    <w:rPr>
      <w:rFonts w:ascii="Times New Roman" w:eastAsia="Times New Roman" w:hAnsi="Times New Roman" w:cs="Times New Roman"/>
      <w:b/>
      <w:bCs/>
      <w:i/>
      <w:iCs/>
      <w:smallCaps w:val="0"/>
      <w:strike w:val="0"/>
      <w:color w:val="000000"/>
      <w:spacing w:val="0"/>
      <w:w w:val="100"/>
      <w:position w:val="0"/>
      <w:sz w:val="38"/>
      <w:szCs w:val="38"/>
      <w:u w:val="none"/>
      <w:shd w:val="clear" w:color="auto" w:fill="FFFFFF"/>
      <w:lang w:val="fr-FR" w:eastAsia="fr-FR" w:bidi="fr-FR"/>
    </w:rPr>
  </w:style>
  <w:style w:type="character" w:customStyle="1" w:styleId="En-tteoupieddepage2Espacement0pt">
    <w:name w:val="En-tête ou pied de page (2) + Espacement 0 pt"/>
    <w:basedOn w:val="Policepardfaut"/>
    <w:rsid w:val="00E64A4B"/>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Corpsdutexte5Italique">
    <w:name w:val="Corps du texte (5) + Italique"/>
    <w:basedOn w:val="Corpsdutexte5"/>
    <w:rsid w:val="00E64A4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4NonItalique">
    <w:name w:val="Corps du texte (4) + Non Italique"/>
    <w:basedOn w:val="Corpsdutexte4"/>
    <w:rsid w:val="00E64A4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En-tteoupieddepage3">
    <w:name w:val="En-tête ou pied de page (3)_"/>
    <w:basedOn w:val="Policepardfaut"/>
    <w:link w:val="En-tteoupieddepage30"/>
    <w:rsid w:val="00E64A4B"/>
    <w:rPr>
      <w:rFonts w:ascii="Times New Roman" w:eastAsia="Times New Roman" w:hAnsi="Times New Roman"/>
      <w:sz w:val="28"/>
      <w:szCs w:val="28"/>
      <w:shd w:val="clear" w:color="auto" w:fill="FFFFFF"/>
    </w:rPr>
  </w:style>
  <w:style w:type="character" w:customStyle="1" w:styleId="Corpsdutexte2Petitesmajuscules">
    <w:name w:val="Corps du texte (2) + Petites majuscules"/>
    <w:basedOn w:val="Corpsdutexte2"/>
    <w:rsid w:val="00E64A4B"/>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fr-FR" w:eastAsia="fr-FR" w:bidi="fr-FR"/>
    </w:rPr>
  </w:style>
  <w:style w:type="character" w:customStyle="1" w:styleId="Corpsdutexte12NonGras">
    <w:name w:val="Corps du texte (12) + Non Gras"/>
    <w:basedOn w:val="Corpsdutexte12"/>
    <w:rsid w:val="00E64A4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fr-FR" w:eastAsia="fr-FR" w:bidi="fr-FR"/>
    </w:rPr>
  </w:style>
  <w:style w:type="character" w:customStyle="1" w:styleId="Corpsdutexte511pt">
    <w:name w:val="Corps du texte (5) + 11 pt"/>
    <w:basedOn w:val="Corpsdutexte5"/>
    <w:rsid w:val="00E64A4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310ptGrasNonItaliqueEspacement0pt">
    <w:name w:val="Corps du texte (3) + 10 pt;Gras;Non Italique;Espacement 0 pt"/>
    <w:basedOn w:val="Corpsdutexte3"/>
    <w:rsid w:val="00E64A4B"/>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395ptGrasEspacement1pt">
    <w:name w:val="Corps du texte (3) + 9.5 pt;Gras;Espacement 1 pt"/>
    <w:basedOn w:val="Corpsdutexte3"/>
    <w:rsid w:val="00E64A4B"/>
    <w:rPr>
      <w:rFonts w:ascii="Times New Roman" w:eastAsia="Times New Roman" w:hAnsi="Times New Roman" w:cs="Times New Roman"/>
      <w:b/>
      <w:bCs/>
      <w:i/>
      <w:iCs/>
      <w:smallCaps w:val="0"/>
      <w:strike w:val="0"/>
      <w:color w:val="000000"/>
      <w:spacing w:val="20"/>
      <w:w w:val="100"/>
      <w:position w:val="0"/>
      <w:sz w:val="19"/>
      <w:szCs w:val="19"/>
      <w:u w:val="none"/>
      <w:shd w:val="clear" w:color="auto" w:fill="FFFFFF"/>
      <w:lang w:val="fr-FR" w:eastAsia="fr-FR" w:bidi="fr-FR"/>
    </w:rPr>
  </w:style>
  <w:style w:type="character" w:customStyle="1" w:styleId="Corpsdutexte3Exact">
    <w:name w:val="Corps du texte (3) Exact"/>
    <w:basedOn w:val="Policepardfaut"/>
    <w:rsid w:val="00E64A4B"/>
    <w:rPr>
      <w:rFonts w:ascii="Times New Roman" w:eastAsia="Times New Roman" w:hAnsi="Times New Roman" w:cs="Times New Roman"/>
      <w:b w:val="0"/>
      <w:bCs w:val="0"/>
      <w:i/>
      <w:iCs/>
      <w:smallCaps w:val="0"/>
      <w:strike w:val="0"/>
      <w:spacing w:val="10"/>
      <w:sz w:val="16"/>
      <w:szCs w:val="16"/>
      <w:u w:val="none"/>
    </w:rPr>
  </w:style>
  <w:style w:type="character" w:customStyle="1" w:styleId="LgendedutableauExact">
    <w:name w:val="Légende du tableau Exact"/>
    <w:basedOn w:val="Policepardfaut"/>
    <w:rsid w:val="00E64A4B"/>
    <w:rPr>
      <w:rFonts w:ascii="Times New Roman" w:eastAsia="Times New Roman" w:hAnsi="Times New Roman" w:cs="Times New Roman"/>
      <w:b w:val="0"/>
      <w:bCs w:val="0"/>
      <w:i w:val="0"/>
      <w:iCs w:val="0"/>
      <w:smallCaps w:val="0"/>
      <w:strike w:val="0"/>
      <w:sz w:val="17"/>
      <w:szCs w:val="17"/>
      <w:u w:val="none"/>
    </w:rPr>
  </w:style>
  <w:style w:type="character" w:customStyle="1" w:styleId="Corpsdutexte118ptItaliqueEspacement0pt">
    <w:name w:val="Corps du texte (11) + 8 pt;Italique;Espacement 0 pt"/>
    <w:basedOn w:val="Corpsdutexte11"/>
    <w:rsid w:val="00E64A4B"/>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18pt">
    <w:name w:val="Corps du texte (11) + 8 pt"/>
    <w:basedOn w:val="Corpsdutexte11"/>
    <w:rsid w:val="00E64A4B"/>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15Italique">
    <w:name w:val="Corps du texte (15) + Italique"/>
    <w:basedOn w:val="Corpsdutexte15"/>
    <w:rsid w:val="00E64A4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511ptItalique">
    <w:name w:val="Corps du texte (5) + 11 pt;Italique"/>
    <w:basedOn w:val="Corpsdutexte5"/>
    <w:rsid w:val="00E64A4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59ptGras">
    <w:name w:val="Corps du texte (5) + 9 pt;Gras"/>
    <w:basedOn w:val="Corpsdutexte5"/>
    <w:rsid w:val="00E64A4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575ptGras">
    <w:name w:val="Corps du texte (5) + 7.5 pt;Gras"/>
    <w:basedOn w:val="Corpsdutexte5"/>
    <w:rsid w:val="00E64A4B"/>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585ptGrasItalique">
    <w:name w:val="Corps du texte (5) + 8.5 pt;Gras;Italique"/>
    <w:basedOn w:val="Corpsdutexte5"/>
    <w:rsid w:val="00E64A4B"/>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585pt">
    <w:name w:val="Corps du texte (5) + 8.5 pt"/>
    <w:basedOn w:val="Corpsdutexte5"/>
    <w:rsid w:val="00E64A4B"/>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paragraph" w:customStyle="1" w:styleId="En-tteoupieddepage30">
    <w:name w:val="En-tête ou pied de page (3)"/>
    <w:basedOn w:val="Normal"/>
    <w:link w:val="En-tteoupieddepage3"/>
    <w:rsid w:val="00E64A4B"/>
    <w:pPr>
      <w:widowControl w:val="0"/>
      <w:shd w:val="clear" w:color="auto" w:fill="FFFFFF"/>
      <w:spacing w:line="0" w:lineRule="atLeast"/>
      <w:ind w:firstLine="101"/>
      <w:jc w:val="both"/>
    </w:pPr>
    <w:rPr>
      <w:szCs w:val="28"/>
      <w:lang w:val="fr-FR" w:eastAsia="fr-FR"/>
    </w:rPr>
  </w:style>
  <w:style w:type="paragraph" w:customStyle="1" w:styleId="auteurst">
    <w:name w:val="auteur st"/>
    <w:basedOn w:val="Normal"/>
    <w:autoRedefine/>
    <w:rsid w:val="00C57CFF"/>
    <w:pPr>
      <w:spacing w:before="120"/>
      <w:ind w:firstLine="0"/>
      <w:jc w:val="center"/>
    </w:pPr>
    <w:rPr>
      <w:sz w:val="24"/>
    </w:rPr>
  </w:style>
  <w:style w:type="character" w:customStyle="1" w:styleId="Notedebasdepage2">
    <w:name w:val="Note de bas de page (2)_"/>
    <w:basedOn w:val="Policepardfaut"/>
    <w:link w:val="Notedebasdepage20"/>
    <w:rsid w:val="00AF5580"/>
    <w:rPr>
      <w:rFonts w:ascii="Times New Roman" w:eastAsia="Times New Roman" w:hAnsi="Times New Roman"/>
      <w:sz w:val="22"/>
      <w:szCs w:val="22"/>
      <w:shd w:val="clear" w:color="auto" w:fill="FFFFFF"/>
    </w:rPr>
  </w:style>
  <w:style w:type="character" w:customStyle="1" w:styleId="Notedebasdepage2Italique">
    <w:name w:val="Note de bas de page (2) + Italique"/>
    <w:basedOn w:val="Notedebasdepage2"/>
    <w:rsid w:val="00AF5580"/>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En-tte1NonGras">
    <w:name w:val="En-tête #1 + Non Gras"/>
    <w:basedOn w:val="En-tte1"/>
    <w:rsid w:val="00AF5580"/>
    <w:rPr>
      <w:rFonts w:ascii="Times New Roman" w:eastAsia="Times New Roman" w:hAnsi="Times New Roman" w:cs="Times New Roman"/>
      <w:b/>
      <w:bCs/>
      <w:i/>
      <w:iCs/>
      <w:smallCaps w:val="0"/>
      <w:strike w:val="0"/>
      <w:color w:val="000000"/>
      <w:spacing w:val="0"/>
      <w:w w:val="100"/>
      <w:position w:val="0"/>
      <w:sz w:val="38"/>
      <w:szCs w:val="38"/>
      <w:u w:val="none"/>
      <w:shd w:val="clear" w:color="auto" w:fill="FFFFFF"/>
      <w:lang w:val="fr-FR" w:eastAsia="fr-FR" w:bidi="fr-FR"/>
    </w:rPr>
  </w:style>
  <w:style w:type="character" w:customStyle="1" w:styleId="Corpsdutexte7Italique">
    <w:name w:val="Corps du texte (7) + Italique"/>
    <w:basedOn w:val="Corpsdutexte7"/>
    <w:rsid w:val="00AF558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78ptItaliqueEspacement0pt">
    <w:name w:val="Corps du texte (7) + 8 pt;Italique;Espacement 0 pt"/>
    <w:basedOn w:val="Corpsdutexte7"/>
    <w:rsid w:val="00AF5580"/>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78pt">
    <w:name w:val="Corps du texte (7) + 8 pt"/>
    <w:basedOn w:val="Corpsdutexte7"/>
    <w:rsid w:val="00AF558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8NonItalique">
    <w:name w:val="Corps du texte (8) + Non Italique"/>
    <w:basedOn w:val="Corpsdutexte8"/>
    <w:rsid w:val="00AF558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9Espacement1pt">
    <w:name w:val="Corps du texte (9) + Espacement 1 pt"/>
    <w:basedOn w:val="Corpsdutexte9"/>
    <w:rsid w:val="00AF5580"/>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Corpsdutexte2ItaliqueEspacement1pt">
    <w:name w:val="Corps du texte (2) + Italique;Espacement 1 pt"/>
    <w:basedOn w:val="Corpsdutexte2"/>
    <w:rsid w:val="00AF5580"/>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En-tte152ptNonGrasNonItalique">
    <w:name w:val="En-tête #1 + 52 pt;Non Gras;Non Italique"/>
    <w:basedOn w:val="En-tte1"/>
    <w:rsid w:val="00AF5580"/>
    <w:rPr>
      <w:rFonts w:ascii="Times New Roman" w:eastAsia="Times New Roman" w:hAnsi="Times New Roman" w:cs="Times New Roman"/>
      <w:b/>
      <w:bCs/>
      <w:i/>
      <w:iCs/>
      <w:smallCaps w:val="0"/>
      <w:strike w:val="0"/>
      <w:color w:val="000000"/>
      <w:spacing w:val="0"/>
      <w:w w:val="100"/>
      <w:position w:val="0"/>
      <w:sz w:val="104"/>
      <w:szCs w:val="104"/>
      <w:u w:val="none"/>
      <w:shd w:val="clear" w:color="auto" w:fill="FFFFFF"/>
      <w:lang w:val="fr-FR" w:eastAsia="fr-FR" w:bidi="fr-FR"/>
    </w:rPr>
  </w:style>
  <w:style w:type="character" w:customStyle="1" w:styleId="En-tteoupieddepage4ptNonItaliqueEspacement0pt">
    <w:name w:val="En-tête ou pied de page + 4 pt;Non Italique;Espacement 0 pt"/>
    <w:basedOn w:val="En-tteoupieddepage"/>
    <w:rsid w:val="00AF5580"/>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style>
  <w:style w:type="character" w:customStyle="1" w:styleId="En-tteoupieddepage14ptNonItaliqueEspacement0pt">
    <w:name w:val="En-tête ou pied de page + 14 pt;Non Italique;Espacement 0 pt"/>
    <w:basedOn w:val="En-tteoupieddepage"/>
    <w:rsid w:val="00AF558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character" w:customStyle="1" w:styleId="Corpsdutexte16Petitesmajuscules">
    <w:name w:val="Corps du texte (16) + Petites majuscules"/>
    <w:basedOn w:val="Corpsdutexte16"/>
    <w:rsid w:val="00AF5580"/>
    <w:rPr>
      <w:rFonts w:ascii="Times New Roman" w:eastAsia="Times New Roman" w:hAnsi="Times New Roman" w:cs="Times New Roman"/>
      <w:b/>
      <w:bCs/>
      <w:i/>
      <w:iCs/>
      <w:smallCaps/>
      <w:strike w:val="0"/>
      <w:color w:val="000000"/>
      <w:spacing w:val="0"/>
      <w:w w:val="100"/>
      <w:position w:val="0"/>
      <w:sz w:val="38"/>
      <w:szCs w:val="38"/>
      <w:u w:val="none"/>
      <w:shd w:val="clear" w:color="auto" w:fill="FFFFFF"/>
      <w:lang w:val="fr-FR" w:eastAsia="fr-FR" w:bidi="fr-FR"/>
    </w:rPr>
  </w:style>
  <w:style w:type="character" w:customStyle="1" w:styleId="Corpsdutexte17Espacement0pt">
    <w:name w:val="Corps du texte (17) + Espacement 0 pt"/>
    <w:basedOn w:val="Corpsdutexte17"/>
    <w:rsid w:val="00AF5580"/>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fr-FR" w:eastAsia="fr-FR" w:bidi="fr-FR"/>
    </w:rPr>
  </w:style>
  <w:style w:type="paragraph" w:customStyle="1" w:styleId="Notedebasdepage20">
    <w:name w:val="Note de bas de page (2)"/>
    <w:basedOn w:val="Normal"/>
    <w:link w:val="Notedebasdepage2"/>
    <w:rsid w:val="00AF5580"/>
    <w:pPr>
      <w:widowControl w:val="0"/>
      <w:shd w:val="clear" w:color="auto" w:fill="FFFFFF"/>
      <w:spacing w:line="240" w:lineRule="exact"/>
      <w:ind w:firstLine="722"/>
      <w:jc w:val="both"/>
    </w:pPr>
    <w:rPr>
      <w:sz w:val="22"/>
      <w:szCs w:val="22"/>
      <w:lang w:val="fr-FR" w:eastAsia="fr-FR"/>
    </w:rPr>
  </w:style>
  <w:style w:type="character" w:customStyle="1" w:styleId="Corpsdutexte517ptNonItaliqueEspacement0pt">
    <w:name w:val="Corps du texte (5) + 17 pt;Non Italique;Espacement 0 pt"/>
    <w:basedOn w:val="Corpsdutexte5"/>
    <w:rsid w:val="00B84DC7"/>
    <w:rPr>
      <w:rFonts w:ascii="Times New Roman" w:eastAsia="Times New Roman" w:hAnsi="Times New Roman" w:cs="Times New Roman"/>
      <w:b/>
      <w:bCs/>
      <w:i/>
      <w:iCs/>
      <w:smallCaps w:val="0"/>
      <w:strike w:val="0"/>
      <w:color w:val="000000"/>
      <w:spacing w:val="0"/>
      <w:w w:val="100"/>
      <w:position w:val="0"/>
      <w:sz w:val="34"/>
      <w:szCs w:val="34"/>
      <w:u w:val="none"/>
      <w:shd w:val="clear" w:color="auto" w:fill="FFFFFF"/>
      <w:lang w:val="fr-FR" w:eastAsia="fr-FR" w:bidi="fr-FR"/>
    </w:rPr>
  </w:style>
  <w:style w:type="character" w:customStyle="1" w:styleId="Corpsdutexte6Exact">
    <w:name w:val="Corps du texte (6) Exact"/>
    <w:basedOn w:val="Policepardfaut"/>
    <w:rsid w:val="00B84DC7"/>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7Gras">
    <w:name w:val="Corps du texte (7) + Gras"/>
    <w:basedOn w:val="Corpsdutexte7"/>
    <w:rsid w:val="00B84DC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10Italique">
    <w:name w:val="Corps du texte (10) + Italique"/>
    <w:basedOn w:val="Corpsdutexte10"/>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15ptNonGrasEspacement0pt">
    <w:name w:val="Corps du texte (11) + 5 pt;Non Gras;Espacement 0 pt"/>
    <w:basedOn w:val="Corpsdutexte11"/>
    <w:rsid w:val="00B84DC7"/>
    <w:rPr>
      <w:rFonts w:ascii="Times New Roman" w:eastAsia="Times New Roman" w:hAnsi="Times New Roman" w:cs="Times New Roman"/>
      <w:b/>
      <w:bCs/>
      <w:i/>
      <w:iCs/>
      <w:smallCaps w:val="0"/>
      <w:strike w:val="0"/>
      <w:color w:val="000000"/>
      <w:spacing w:val="0"/>
      <w:w w:val="100"/>
      <w:position w:val="0"/>
      <w:sz w:val="10"/>
      <w:szCs w:val="10"/>
      <w:u w:val="none"/>
      <w:shd w:val="clear" w:color="auto" w:fill="FFFFFF"/>
      <w:lang w:val="fr-FR" w:eastAsia="fr-FR" w:bidi="fr-FR"/>
    </w:rPr>
  </w:style>
  <w:style w:type="character" w:customStyle="1" w:styleId="Corpsdutexte12NonItalique">
    <w:name w:val="Corps du texte (12) + Non Italique"/>
    <w:basedOn w:val="Corpsdutexte12"/>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75ptGras">
    <w:name w:val="Corps du texte (2) + 7.5 pt;Gras"/>
    <w:basedOn w:val="Corpsdutexte2"/>
    <w:rsid w:val="00B84DC7"/>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227ptGrasItaliqueEspacement0ptchelle66">
    <w:name w:val="Corps du texte (2) + 27 pt;Gras;Italique;Espacement 0 pt;Échelle 66%"/>
    <w:basedOn w:val="Corpsdutexte2"/>
    <w:rsid w:val="00B84DC7"/>
    <w:rPr>
      <w:rFonts w:ascii="Times New Roman" w:eastAsia="Times New Roman" w:hAnsi="Times New Roman" w:cs="Times New Roman"/>
      <w:b/>
      <w:bCs/>
      <w:i/>
      <w:iCs/>
      <w:smallCaps w:val="0"/>
      <w:strike w:val="0"/>
      <w:color w:val="000000"/>
      <w:spacing w:val="-10"/>
      <w:w w:val="66"/>
      <w:position w:val="0"/>
      <w:sz w:val="54"/>
      <w:szCs w:val="54"/>
      <w:u w:val="none"/>
      <w:shd w:val="clear" w:color="auto" w:fill="FFFFFF"/>
      <w:lang w:val="fr-FR" w:eastAsia="fr-FR" w:bidi="fr-FR"/>
    </w:rPr>
  </w:style>
  <w:style w:type="character" w:customStyle="1" w:styleId="Corpsdutexte227pt">
    <w:name w:val="Corps du texte (2) + 27 pt"/>
    <w:basedOn w:val="Corpsdutexte2"/>
    <w:rsid w:val="00B84DC7"/>
    <w:rPr>
      <w:rFonts w:ascii="Times New Roman" w:eastAsia="Times New Roman" w:hAnsi="Times New Roman" w:cs="Times New Roman"/>
      <w:b w:val="0"/>
      <w:bCs w:val="0"/>
      <w:i w:val="0"/>
      <w:iCs w:val="0"/>
      <w:smallCaps w:val="0"/>
      <w:strike w:val="0"/>
      <w:color w:val="000000"/>
      <w:spacing w:val="0"/>
      <w:w w:val="100"/>
      <w:position w:val="0"/>
      <w:sz w:val="54"/>
      <w:szCs w:val="54"/>
      <w:u w:val="none"/>
      <w:shd w:val="clear" w:color="auto" w:fill="FFFFFF"/>
      <w:lang w:val="fr-FR" w:eastAsia="fr-FR" w:bidi="fr-FR"/>
    </w:rPr>
  </w:style>
  <w:style w:type="character" w:customStyle="1" w:styleId="En-tteoupieddepageNonItalique">
    <w:name w:val="En-tête ou pied de page + Non Italique"/>
    <w:basedOn w:val="En-tteoupieddepage"/>
    <w:rsid w:val="00B84DC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6NonItaliqueEspacement0pt">
    <w:name w:val="Corps du texte (6) + Non Italique;Espacement 0 pt"/>
    <w:basedOn w:val="Corpsdutexte60"/>
    <w:rsid w:val="00B84DC7"/>
    <w:rPr>
      <w:rFonts w:ascii="Times New Roman" w:eastAsia="Times New Roman" w:hAnsi="Times New Roman" w:cs="Times New Roman"/>
      <w:b w:val="0"/>
      <w:bCs w:val="0"/>
      <w:i/>
      <w:iCs/>
      <w:smallCaps w:val="0"/>
      <w:strike w:val="0"/>
      <w:color w:val="000000"/>
      <w:spacing w:val="0"/>
      <w:w w:val="100"/>
      <w:position w:val="0"/>
      <w:sz w:val="16"/>
      <w:szCs w:val="16"/>
      <w:u w:val="none"/>
      <w:lang w:val="uz-Cyrl-UZ"/>
    </w:rPr>
  </w:style>
  <w:style w:type="character" w:customStyle="1" w:styleId="En-tteoupieddepage4">
    <w:name w:val="En-tête ou pied de page (4)"/>
    <w:basedOn w:val="Policepardfaut"/>
    <w:rsid w:val="00B84DC7"/>
    <w:rPr>
      <w:rFonts w:ascii="Times New Roman" w:eastAsia="Times New Roman" w:hAnsi="Times New Roman" w:cs="Times New Roman"/>
      <w:b w:val="0"/>
      <w:bCs w:val="0"/>
      <w:i/>
      <w:iCs/>
      <w:smallCaps w:val="0"/>
      <w:strike w:val="0"/>
      <w:sz w:val="15"/>
      <w:szCs w:val="15"/>
      <w:u w:val="none"/>
    </w:rPr>
  </w:style>
  <w:style w:type="character" w:customStyle="1" w:styleId="Corpsdutexte108ptItaliqueEspacement0pt">
    <w:name w:val="Corps du texte (10) + 8 pt;Italique;Espacement 0 pt"/>
    <w:basedOn w:val="Corpsdutexte10"/>
    <w:rsid w:val="00B84DC7"/>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075ptGras">
    <w:name w:val="Corps du texte (10) + 7.5 pt;Gras"/>
    <w:basedOn w:val="Corpsdutexte10"/>
    <w:rsid w:val="00B84DC7"/>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67ptGrasNonItaliqueEspacement0pt">
    <w:name w:val="Corps du texte (6) + 7 pt;Gras;Non Italique;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675ptGrasNonItaliqueEspacement0pt">
    <w:name w:val="Corps du texte (6) + 7.5 pt;Gras;Non Italique;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5"/>
      <w:szCs w:val="15"/>
      <w:u w:val="none"/>
      <w:lang w:val="uz-Cyrl-UZ"/>
    </w:rPr>
  </w:style>
  <w:style w:type="character" w:customStyle="1" w:styleId="Corpsdutexte188ptNonGrasItaliqueEspacement0pt">
    <w:name w:val="Corps du texte (18) + 8 pt;Non Gras;Italique;Espacement 0 pt"/>
    <w:basedOn w:val="Corpsdutexte180"/>
    <w:rsid w:val="00B84DC7"/>
    <w:rPr>
      <w:rFonts w:ascii="Times New Roman" w:eastAsia="Times New Roman" w:hAnsi="Times New Roman" w:cs="Times New Roman"/>
      <w:b/>
      <w:bCs/>
      <w:i w:val="0"/>
      <w:iCs w:val="0"/>
      <w:smallCaps w:val="0"/>
      <w:strike w:val="0"/>
      <w:color w:val="000000"/>
      <w:spacing w:val="10"/>
      <w:w w:val="100"/>
      <w:position w:val="0"/>
      <w:sz w:val="16"/>
      <w:szCs w:val="16"/>
      <w:u w:val="none"/>
      <w:lang w:val="fr-FR" w:eastAsia="fr-FR" w:bidi="fr-FR"/>
    </w:rPr>
  </w:style>
  <w:style w:type="character" w:customStyle="1" w:styleId="NotedebasdepageExact">
    <w:name w:val="Note de bas de page Exact"/>
    <w:basedOn w:val="Policepardfaut"/>
    <w:rsid w:val="00B84DC7"/>
    <w:rPr>
      <w:rFonts w:ascii="Times New Roman" w:eastAsia="Times New Roman" w:hAnsi="Times New Roman" w:cs="Times New Roman"/>
      <w:b w:val="0"/>
      <w:bCs w:val="0"/>
      <w:i w:val="0"/>
      <w:iCs w:val="0"/>
      <w:smallCaps w:val="0"/>
      <w:strike w:val="0"/>
      <w:sz w:val="22"/>
      <w:szCs w:val="22"/>
      <w:u w:val="none"/>
    </w:rPr>
  </w:style>
  <w:style w:type="character" w:customStyle="1" w:styleId="Corpsdutexte88ptEspacement0pt">
    <w:name w:val="Corps du texte (8) + 8 pt;Espacement 0 pt"/>
    <w:basedOn w:val="Corpsdutexte8"/>
    <w:rsid w:val="00B84DC7"/>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011pt">
    <w:name w:val="Corps du texte (10) + 11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270">
    <w:name w:val="Corps du texte (27)_"/>
    <w:basedOn w:val="Policepardfaut"/>
    <w:rsid w:val="00B84DC7"/>
    <w:rPr>
      <w:rFonts w:ascii="AppleGothic" w:eastAsia="AppleGothic" w:hAnsi="AppleGothic" w:cs="AppleGothic"/>
      <w:b w:val="0"/>
      <w:bCs w:val="0"/>
      <w:i/>
      <w:iCs/>
      <w:smallCaps w:val="0"/>
      <w:strike w:val="0"/>
      <w:spacing w:val="20"/>
      <w:w w:val="75"/>
      <w:sz w:val="26"/>
      <w:szCs w:val="26"/>
      <w:u w:val="none"/>
    </w:rPr>
  </w:style>
  <w:style w:type="character" w:customStyle="1" w:styleId="Corpsdutexte675ptGrasEspacement0pt">
    <w:name w:val="Corps du texte (6) + 7.5 pt;Gras;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1075ptGrasItalique">
    <w:name w:val="Corps du texte (10) + 7.5 pt;Gras;Italique"/>
    <w:basedOn w:val="Corpsdutexte10"/>
    <w:rsid w:val="00B84DC7"/>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1085pt">
    <w:name w:val="Corps du texte (10) + 8.5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895ptNonItalique">
    <w:name w:val="Corps du texte (28) + 9.5 pt;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885ptGrasNonItalique">
    <w:name w:val="Corps du texte (28) + 8.5 pt;Gras;Non Italique"/>
    <w:basedOn w:val="Corpsdutexte28"/>
    <w:rsid w:val="00B84DC7"/>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075ptItalique">
    <w:name w:val="Corps du texte (10) + 7.5 pt;Italique"/>
    <w:basedOn w:val="Corpsdutexte10"/>
    <w:rsid w:val="00B84DC7"/>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1085ptGras">
    <w:name w:val="Corps du texte (10) + 8.5 pt;Gras"/>
    <w:basedOn w:val="Corpsdutexte10"/>
    <w:rsid w:val="00B84DC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1010pt">
    <w:name w:val="Corps du texte (10) + 10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300">
    <w:name w:val="Corps du texte (30)_"/>
    <w:basedOn w:val="Policepardfaut"/>
    <w:link w:val="Corpsdutexte301"/>
    <w:rsid w:val="00B84DC7"/>
    <w:rPr>
      <w:rFonts w:ascii="Times New Roman" w:eastAsia="Times New Roman" w:hAnsi="Times New Roman"/>
      <w:b/>
      <w:bCs/>
      <w:i/>
      <w:iCs/>
      <w:sz w:val="24"/>
      <w:szCs w:val="24"/>
      <w:shd w:val="clear" w:color="auto" w:fill="FFFFFF"/>
    </w:rPr>
  </w:style>
  <w:style w:type="character" w:customStyle="1" w:styleId="En-tteoupieddepage11ptGrasNonItalique">
    <w:name w:val="En-tête ou pied de page + 11 pt;Gras;Non Italique"/>
    <w:basedOn w:val="En-tteoupieddepage"/>
    <w:rsid w:val="00B84DC7"/>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Corpsdutexte3295ptNonGrasPetitesmajuscules">
    <w:name w:val="Corps du texte (32) + 9.5 pt;Non Gras;Petites majuscules"/>
    <w:basedOn w:val="Corpsdutexte32"/>
    <w:rsid w:val="00B84DC7"/>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fr-FR" w:eastAsia="fr-FR" w:bidi="fr-FR"/>
    </w:rPr>
  </w:style>
  <w:style w:type="character" w:customStyle="1" w:styleId="Corpsdutexte1395pt">
    <w:name w:val="Corps du texte (13) + 9.5 pt"/>
    <w:basedOn w:val="Corpsdutexte13"/>
    <w:rsid w:val="00B84DC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Corpsdutexte1395ptPetitesmajuscules">
    <w:name w:val="Corps du texte (13) + 9.5 pt;Petites majuscules"/>
    <w:basedOn w:val="Corpsdutexte13"/>
    <w:rsid w:val="00B84DC7"/>
    <w:rPr>
      <w:rFonts w:ascii="Times New Roman" w:eastAsia="Times New Roman" w:hAnsi="Times New Roman" w:cs="Times New Roman"/>
      <w:b w:val="0"/>
      <w:bCs w:val="0"/>
      <w:i w:val="0"/>
      <w:iCs w:val="0"/>
      <w:smallCaps/>
      <w:strike w:val="0"/>
      <w:color w:val="000000"/>
      <w:spacing w:val="0"/>
      <w:w w:val="100"/>
      <w:position w:val="0"/>
      <w:sz w:val="19"/>
      <w:szCs w:val="19"/>
      <w:u w:val="none"/>
      <w:lang w:val="fr-FR" w:eastAsia="fr-FR" w:bidi="fr-FR"/>
    </w:rPr>
  </w:style>
  <w:style w:type="character" w:customStyle="1" w:styleId="Corpsdutexte13Gras">
    <w:name w:val="Corps du texte (13) + Gras"/>
    <w:basedOn w:val="Corpsdutexte13"/>
    <w:rsid w:val="00B84DC7"/>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33Petitesmajuscules">
    <w:name w:val="Corps du texte (33) + Petites majuscules"/>
    <w:basedOn w:val="Corpsdutexte33"/>
    <w:rsid w:val="00B84DC7"/>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fr-FR" w:eastAsia="fr-FR" w:bidi="fr-FR"/>
    </w:rPr>
  </w:style>
  <w:style w:type="character" w:customStyle="1" w:styleId="Corpsdutexte3385pt">
    <w:name w:val="Corps du texte (33) + 8.5 pt"/>
    <w:basedOn w:val="Corpsdutexte33"/>
    <w:rsid w:val="00B84DC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3295ptNonGras">
    <w:name w:val="Corps du texte (32) + 9.5 pt;Non Gras"/>
    <w:basedOn w:val="Corpsdutexte32"/>
    <w:rsid w:val="00B84DC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1375ptItalique">
    <w:name w:val="Corps du texte (13) + 7.5 pt;Italique"/>
    <w:basedOn w:val="Corpsdutexte13"/>
    <w:rsid w:val="00B84DC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1375ptGrasItalique">
    <w:name w:val="Corps du texte (13) + 7.5 pt;Gras;Italique"/>
    <w:basedOn w:val="Corpsdutexte13"/>
    <w:rsid w:val="00B84DC7"/>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2885ptNonItalique">
    <w:name w:val="Corps du texte (28) + 8.5 pt;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375ptItaliqueEspacement1pt">
    <w:name w:val="Corps du texte (13) + 7.5 pt;Italique;Espacement 1 pt"/>
    <w:basedOn w:val="Corpsdutexte13"/>
    <w:rsid w:val="00B84DC7"/>
    <w:rPr>
      <w:rFonts w:ascii="Times New Roman" w:eastAsia="Times New Roman" w:hAnsi="Times New Roman" w:cs="Times New Roman"/>
      <w:b w:val="0"/>
      <w:bCs w:val="0"/>
      <w:i w:val="0"/>
      <w:iCs w:val="0"/>
      <w:smallCaps w:val="0"/>
      <w:strike w:val="0"/>
      <w:color w:val="000000"/>
      <w:spacing w:val="20"/>
      <w:w w:val="100"/>
      <w:position w:val="0"/>
      <w:sz w:val="15"/>
      <w:szCs w:val="15"/>
      <w:u w:val="none"/>
      <w:lang w:val="fr-FR" w:eastAsia="fr-FR" w:bidi="fr-FR"/>
    </w:rPr>
  </w:style>
  <w:style w:type="character" w:customStyle="1" w:styleId="Corpsdutexte289ptGras">
    <w:name w:val="Corps du texte (28) + 9 pt;Gras"/>
    <w:basedOn w:val="Corpsdutexte28"/>
    <w:rsid w:val="00B84DC7"/>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2895pt">
    <w:name w:val="Corps du texte (28) + 9.5 pt"/>
    <w:basedOn w:val="Corpsdutexte28"/>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8Gras">
    <w:name w:val="Corps du texte (28) + Gras"/>
    <w:basedOn w:val="Corpsdutexte28"/>
    <w:rsid w:val="00B84DC7"/>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34">
    <w:name w:val="Corps du texte (34)_"/>
    <w:basedOn w:val="Policepardfaut"/>
    <w:link w:val="Corpsdutexte340"/>
    <w:rsid w:val="00B84DC7"/>
    <w:rPr>
      <w:rFonts w:ascii="Times New Roman" w:eastAsia="Times New Roman" w:hAnsi="Times New Roman"/>
      <w:b/>
      <w:bCs/>
      <w:i/>
      <w:iCs/>
      <w:sz w:val="15"/>
      <w:szCs w:val="15"/>
      <w:shd w:val="clear" w:color="auto" w:fill="FFFFFF"/>
    </w:rPr>
  </w:style>
  <w:style w:type="character" w:customStyle="1" w:styleId="Corpsdutexte3485ptNonGrasNonItalique">
    <w:name w:val="Corps du texte (34) + 8.5 pt;Non Gras;Non Italique"/>
    <w:basedOn w:val="Corpsdutexte34"/>
    <w:rsid w:val="00B84DC7"/>
    <w:rPr>
      <w:rFonts w:ascii="Times New Roman" w:eastAsia="Times New Roman" w:hAnsi="Times New Roman"/>
      <w:b w:val="0"/>
      <w:bCs w:val="0"/>
      <w:i w:val="0"/>
      <w:iCs w:val="0"/>
      <w:color w:val="000000"/>
      <w:spacing w:val="0"/>
      <w:w w:val="100"/>
      <w:position w:val="0"/>
      <w:sz w:val="17"/>
      <w:szCs w:val="17"/>
      <w:shd w:val="clear" w:color="auto" w:fill="FFFFFF"/>
      <w:lang w:val="fr-FR" w:eastAsia="fr-FR" w:bidi="fr-FR"/>
    </w:rPr>
  </w:style>
  <w:style w:type="character" w:customStyle="1" w:styleId="Corpsdutexte137ptGras">
    <w:name w:val="Corps du texte (13) + 7 pt;Gras"/>
    <w:basedOn w:val="Corpsdutexte13"/>
    <w:rsid w:val="00B84DC7"/>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Corpsdutexte139ptGrasEspacement0pt">
    <w:name w:val="Corps du texte (13) + 9 pt;Gras;Espacement 0 pt"/>
    <w:basedOn w:val="Corpsdutexte13"/>
    <w:rsid w:val="00B84DC7"/>
    <w:rPr>
      <w:rFonts w:ascii="Times New Roman" w:eastAsia="Times New Roman" w:hAnsi="Times New Roman" w:cs="Times New Roman"/>
      <w:b/>
      <w:bCs/>
      <w:i w:val="0"/>
      <w:iCs w:val="0"/>
      <w:smallCaps w:val="0"/>
      <w:strike w:val="0"/>
      <w:color w:val="000000"/>
      <w:spacing w:val="-10"/>
      <w:w w:val="100"/>
      <w:position w:val="0"/>
      <w:sz w:val="18"/>
      <w:szCs w:val="18"/>
      <w:u w:val="none"/>
      <w:lang w:val="fr-FR" w:eastAsia="fr-FR" w:bidi="fr-FR"/>
    </w:rPr>
  </w:style>
  <w:style w:type="character" w:customStyle="1" w:styleId="Corpsdutexte1355ptGrasItalique">
    <w:name w:val="Corps du texte (13) + 5.5 pt;Gras;Italique"/>
    <w:basedOn w:val="Corpsdutexte13"/>
    <w:rsid w:val="00B84DC7"/>
    <w:rPr>
      <w:rFonts w:ascii="Times New Roman" w:eastAsia="Times New Roman" w:hAnsi="Times New Roman" w:cs="Times New Roman"/>
      <w:b/>
      <w:bCs/>
      <w:i w:val="0"/>
      <w:iCs w:val="0"/>
      <w:smallCaps w:val="0"/>
      <w:strike w:val="0"/>
      <w:color w:val="000000"/>
      <w:spacing w:val="0"/>
      <w:w w:val="100"/>
      <w:position w:val="0"/>
      <w:sz w:val="11"/>
      <w:szCs w:val="11"/>
      <w:u w:val="none"/>
      <w:lang w:val="fr-FR" w:eastAsia="fr-FR" w:bidi="fr-FR"/>
    </w:rPr>
  </w:style>
  <w:style w:type="character" w:customStyle="1" w:styleId="Corpsdutexte13Arial75ptItalique">
    <w:name w:val="Corps du texte (13) + Arial;7.5 pt;Italique"/>
    <w:basedOn w:val="Corpsdutexte13"/>
    <w:rsid w:val="00B84DC7"/>
    <w:rPr>
      <w:rFonts w:ascii="Arial" w:eastAsia="Arial" w:hAnsi="Arial" w:cs="Arial"/>
      <w:b w:val="0"/>
      <w:bCs w:val="0"/>
      <w:i w:val="0"/>
      <w:iCs w:val="0"/>
      <w:smallCaps w:val="0"/>
      <w:strike w:val="0"/>
      <w:color w:val="000000"/>
      <w:spacing w:val="0"/>
      <w:w w:val="100"/>
      <w:position w:val="0"/>
      <w:sz w:val="15"/>
      <w:szCs w:val="15"/>
      <w:u w:val="none"/>
      <w:lang w:val="fr-FR" w:eastAsia="fr-FR" w:bidi="fr-FR"/>
    </w:rPr>
  </w:style>
  <w:style w:type="character" w:customStyle="1" w:styleId="Corpsdutexte1310pt">
    <w:name w:val="Corps du texte (13) + 10 pt"/>
    <w:basedOn w:val="Corpsdutexte13"/>
    <w:rsid w:val="00B84DC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2855ptGras">
    <w:name w:val="Corps du texte (28) + 5.5 pt;Gras"/>
    <w:basedOn w:val="Corpsdutexte28"/>
    <w:rsid w:val="00B84DC7"/>
    <w:rPr>
      <w:rFonts w:ascii="Times New Roman" w:eastAsia="Times New Roman" w:hAnsi="Times New Roman" w:cs="Times New Roman"/>
      <w:b/>
      <w:bCs/>
      <w:i/>
      <w:iCs/>
      <w:smallCaps w:val="0"/>
      <w:strike w:val="0"/>
      <w:color w:val="000000"/>
      <w:spacing w:val="0"/>
      <w:w w:val="100"/>
      <w:position w:val="0"/>
      <w:sz w:val="11"/>
      <w:szCs w:val="11"/>
      <w:u w:val="none"/>
      <w:shd w:val="clear" w:color="auto" w:fill="FFFFFF"/>
      <w:lang w:val="fr-FR" w:eastAsia="fr-FR" w:bidi="fr-FR"/>
    </w:rPr>
  </w:style>
  <w:style w:type="character" w:customStyle="1" w:styleId="Corpsdutexte28Arial">
    <w:name w:val="Corps du texte (28) + Arial"/>
    <w:basedOn w:val="Corpsdutexte28"/>
    <w:rsid w:val="00B84DC7"/>
    <w:rPr>
      <w:rFonts w:ascii="Arial" w:eastAsia="Arial" w:hAnsi="Arial" w:cs="Arial"/>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2810ptNonItalique">
    <w:name w:val="Corps du texte (28) + 10 pt;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1365ptGras">
    <w:name w:val="Corps du texte (13) + 6.5 pt;Gras"/>
    <w:basedOn w:val="Corpsdutexte13"/>
    <w:rsid w:val="00B84DC7"/>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Corpsdutexte139ptGras">
    <w:name w:val="Corps du texte (13) + 9 pt;Gras"/>
    <w:basedOn w:val="Corpsdutexte13"/>
    <w:rsid w:val="00B84DC7"/>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35">
    <w:name w:val="Corps du texte (35)_"/>
    <w:basedOn w:val="Policepardfaut"/>
    <w:link w:val="Corpsdutexte350"/>
    <w:rsid w:val="00B84DC7"/>
    <w:rPr>
      <w:rFonts w:ascii="Times New Roman" w:eastAsia="Times New Roman" w:hAnsi="Times New Roman"/>
      <w:b/>
      <w:bCs/>
      <w:sz w:val="14"/>
      <w:szCs w:val="14"/>
      <w:shd w:val="clear" w:color="auto" w:fill="FFFFFF"/>
    </w:rPr>
  </w:style>
  <w:style w:type="character" w:customStyle="1" w:styleId="Corpsdutexte359ptEspacement0pt">
    <w:name w:val="Corps du texte (35) + 9 pt;Espacement 0 pt"/>
    <w:basedOn w:val="Corpsdutexte35"/>
    <w:rsid w:val="00B84DC7"/>
    <w:rPr>
      <w:rFonts w:ascii="Times New Roman" w:eastAsia="Times New Roman" w:hAnsi="Times New Roman"/>
      <w:b w:val="0"/>
      <w:bCs w:val="0"/>
      <w:color w:val="000000"/>
      <w:spacing w:val="-10"/>
      <w:w w:val="100"/>
      <w:position w:val="0"/>
      <w:sz w:val="18"/>
      <w:szCs w:val="18"/>
      <w:shd w:val="clear" w:color="auto" w:fill="FFFFFF"/>
      <w:lang w:val="fr-FR" w:eastAsia="fr-FR" w:bidi="fr-FR"/>
    </w:rPr>
  </w:style>
  <w:style w:type="character" w:customStyle="1" w:styleId="Corpsdutexte13Espacement-1pt">
    <w:name w:val="Corps du texte (13) + Espacement -1 pt"/>
    <w:basedOn w:val="Corpsdutexte13"/>
    <w:rsid w:val="00B84DC7"/>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Corpsdutexte36">
    <w:name w:val="Corps du texte (36)_"/>
    <w:basedOn w:val="Policepardfaut"/>
    <w:link w:val="Corpsdutexte360"/>
    <w:rsid w:val="00B84DC7"/>
    <w:rPr>
      <w:rFonts w:ascii="Times New Roman" w:eastAsia="Times New Roman" w:hAnsi="Times New Roman"/>
      <w:b/>
      <w:bCs/>
      <w:sz w:val="13"/>
      <w:szCs w:val="13"/>
      <w:shd w:val="clear" w:color="auto" w:fill="FFFFFF"/>
    </w:rPr>
  </w:style>
  <w:style w:type="character" w:customStyle="1" w:styleId="Corpsdutexte369pt">
    <w:name w:val="Corps du texte (36) + 9 pt"/>
    <w:basedOn w:val="Corpsdutexte36"/>
    <w:rsid w:val="00B84DC7"/>
    <w:rPr>
      <w:rFonts w:ascii="Times New Roman" w:eastAsia="Times New Roman" w:hAnsi="Times New Roman"/>
      <w:b w:val="0"/>
      <w:bCs w:val="0"/>
      <w:color w:val="000000"/>
      <w:w w:val="100"/>
      <w:position w:val="0"/>
      <w:sz w:val="18"/>
      <w:szCs w:val="18"/>
      <w:shd w:val="clear" w:color="auto" w:fill="FFFFFF"/>
      <w:lang w:val="fr-FR" w:eastAsia="fr-FR" w:bidi="fr-FR"/>
    </w:rPr>
  </w:style>
  <w:style w:type="character" w:customStyle="1" w:styleId="Corpsdutexte1395ptItalique">
    <w:name w:val="Corps du texte (13) + 9.5 pt;Italique"/>
    <w:basedOn w:val="Corpsdutexte13"/>
    <w:rsid w:val="00B84DC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Corpsdutexte37">
    <w:name w:val="Corps du texte (37)_"/>
    <w:basedOn w:val="Policepardfaut"/>
    <w:link w:val="Corpsdutexte370"/>
    <w:rsid w:val="00B84DC7"/>
    <w:rPr>
      <w:rFonts w:ascii="Times New Roman" w:eastAsia="Times New Roman" w:hAnsi="Times New Roman"/>
      <w:b/>
      <w:bCs/>
      <w:sz w:val="13"/>
      <w:szCs w:val="13"/>
      <w:shd w:val="clear" w:color="auto" w:fill="FFFFFF"/>
    </w:rPr>
  </w:style>
  <w:style w:type="character" w:customStyle="1" w:styleId="Corpsdutexte37Arial85ptNonGras">
    <w:name w:val="Corps du texte (37) + Arial;8.5 pt;Non Gras"/>
    <w:basedOn w:val="Corpsdutexte37"/>
    <w:rsid w:val="00B84DC7"/>
    <w:rPr>
      <w:rFonts w:ascii="Arial" w:eastAsia="Arial" w:hAnsi="Arial" w:cs="Arial"/>
      <w:b w:val="0"/>
      <w:bCs w:val="0"/>
      <w:color w:val="000000"/>
      <w:w w:val="100"/>
      <w:position w:val="0"/>
      <w:sz w:val="17"/>
      <w:szCs w:val="17"/>
      <w:shd w:val="clear" w:color="auto" w:fill="FFFFFF"/>
      <w:lang w:val="fr-FR" w:eastAsia="fr-FR" w:bidi="fr-FR"/>
    </w:rPr>
  </w:style>
  <w:style w:type="character" w:customStyle="1" w:styleId="Corpsdutexte38">
    <w:name w:val="Corps du texte (38)_"/>
    <w:basedOn w:val="Policepardfaut"/>
    <w:link w:val="Corpsdutexte380"/>
    <w:rsid w:val="00B84DC7"/>
    <w:rPr>
      <w:rFonts w:ascii="Times New Roman" w:eastAsia="Times New Roman" w:hAnsi="Times New Roman"/>
      <w:b/>
      <w:bCs/>
      <w:sz w:val="14"/>
      <w:szCs w:val="14"/>
      <w:shd w:val="clear" w:color="auto" w:fill="FFFFFF"/>
    </w:rPr>
  </w:style>
  <w:style w:type="character" w:customStyle="1" w:styleId="Corpsdutexte38Arial85ptNonGras">
    <w:name w:val="Corps du texte (38) + Arial;8.5 pt;Non Gras"/>
    <w:basedOn w:val="Corpsdutexte38"/>
    <w:rsid w:val="00B84DC7"/>
    <w:rPr>
      <w:rFonts w:ascii="Arial" w:eastAsia="Arial" w:hAnsi="Arial" w:cs="Arial"/>
      <w:b w:val="0"/>
      <w:bCs w:val="0"/>
      <w:color w:val="000000"/>
      <w:spacing w:val="0"/>
      <w:w w:val="100"/>
      <w:position w:val="0"/>
      <w:sz w:val="17"/>
      <w:szCs w:val="17"/>
      <w:shd w:val="clear" w:color="auto" w:fill="FFFFFF"/>
      <w:lang w:val="fr-FR" w:eastAsia="fr-FR" w:bidi="fr-FR"/>
    </w:rPr>
  </w:style>
  <w:style w:type="character" w:customStyle="1" w:styleId="Corpsdutexte287ptGrasNonItalique">
    <w:name w:val="Corps du texte (28) + 7 pt;Gras;Non Italique"/>
    <w:basedOn w:val="Corpsdutexte28"/>
    <w:rsid w:val="00B84DC7"/>
    <w:rPr>
      <w:rFonts w:ascii="Times New Roman" w:eastAsia="Times New Roman" w:hAnsi="Times New Roman" w:cs="Times New Roman"/>
      <w:b/>
      <w:bCs/>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288ptNonItalique">
    <w:name w:val="Corps du texte (28) + 8 pt;Non Italique"/>
    <w:basedOn w:val="Corpsdutexte28"/>
    <w:rsid w:val="00B84DC7"/>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289ptGrasNonItalique">
    <w:name w:val="Corps du texte (28) + 9 pt;Gras;Non Italique"/>
    <w:basedOn w:val="Corpsdutexte28"/>
    <w:rsid w:val="00B84DC7"/>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39">
    <w:name w:val="Corps du texte (39)_"/>
    <w:basedOn w:val="Policepardfaut"/>
    <w:link w:val="Corpsdutexte390"/>
    <w:rsid w:val="00B84DC7"/>
    <w:rPr>
      <w:rFonts w:ascii="Times New Roman" w:eastAsia="Times New Roman" w:hAnsi="Times New Roman"/>
      <w:b/>
      <w:bCs/>
      <w:sz w:val="13"/>
      <w:szCs w:val="13"/>
      <w:shd w:val="clear" w:color="auto" w:fill="FFFFFF"/>
    </w:rPr>
  </w:style>
  <w:style w:type="character" w:customStyle="1" w:styleId="Corpsdutexte399ptEspacement0pt">
    <w:name w:val="Corps du texte (39) + 9 pt;Espacement 0 pt"/>
    <w:basedOn w:val="Corpsdutexte39"/>
    <w:rsid w:val="00B84DC7"/>
    <w:rPr>
      <w:rFonts w:ascii="Times New Roman" w:eastAsia="Times New Roman" w:hAnsi="Times New Roman"/>
      <w:b w:val="0"/>
      <w:bCs w:val="0"/>
      <w:color w:val="000000"/>
      <w:spacing w:val="-10"/>
      <w:w w:val="100"/>
      <w:position w:val="0"/>
      <w:sz w:val="18"/>
      <w:szCs w:val="18"/>
      <w:shd w:val="clear" w:color="auto" w:fill="FFFFFF"/>
      <w:lang w:val="fr-FR" w:eastAsia="fr-FR" w:bidi="fr-FR"/>
    </w:rPr>
  </w:style>
  <w:style w:type="character" w:customStyle="1" w:styleId="Corpsdutexte41">
    <w:name w:val="Corps du texte (41)_"/>
    <w:basedOn w:val="Policepardfaut"/>
    <w:rsid w:val="00B84DC7"/>
    <w:rPr>
      <w:rFonts w:ascii="Times New Roman" w:eastAsia="Times New Roman" w:hAnsi="Times New Roman" w:cs="Times New Roman"/>
      <w:b w:val="0"/>
      <w:bCs w:val="0"/>
      <w:i w:val="0"/>
      <w:iCs w:val="0"/>
      <w:smallCaps w:val="0"/>
      <w:strike w:val="0"/>
      <w:sz w:val="28"/>
      <w:szCs w:val="28"/>
      <w:u w:val="none"/>
    </w:rPr>
  </w:style>
  <w:style w:type="character" w:customStyle="1" w:styleId="Corpsdutexte410">
    <w:name w:val="Corps du texte (41)"/>
    <w:basedOn w:val="Corpsdutexte41"/>
    <w:rsid w:val="00B84DC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paragraph" w:customStyle="1" w:styleId="Corpsdutexte301">
    <w:name w:val="Corps du texte (30)"/>
    <w:basedOn w:val="Normal"/>
    <w:link w:val="Corpsdutexte300"/>
    <w:rsid w:val="00B84DC7"/>
    <w:pPr>
      <w:widowControl w:val="0"/>
      <w:shd w:val="clear" w:color="auto" w:fill="FFFFFF"/>
      <w:spacing w:line="0" w:lineRule="atLeast"/>
      <w:ind w:firstLine="29"/>
    </w:pPr>
    <w:rPr>
      <w:b/>
      <w:bCs/>
      <w:i/>
      <w:iCs/>
      <w:sz w:val="24"/>
      <w:szCs w:val="24"/>
      <w:lang w:val="fr-FR" w:eastAsia="fr-FR"/>
    </w:rPr>
  </w:style>
  <w:style w:type="paragraph" w:customStyle="1" w:styleId="Corpsdutexte340">
    <w:name w:val="Corps du texte (34)"/>
    <w:basedOn w:val="Normal"/>
    <w:link w:val="Corpsdutexte34"/>
    <w:rsid w:val="00B84DC7"/>
    <w:pPr>
      <w:widowControl w:val="0"/>
      <w:shd w:val="clear" w:color="auto" w:fill="FFFFFF"/>
      <w:spacing w:before="60" w:after="60" w:line="173" w:lineRule="exact"/>
      <w:ind w:hanging="470"/>
      <w:jc w:val="both"/>
    </w:pPr>
    <w:rPr>
      <w:b/>
      <w:bCs/>
      <w:i/>
      <w:iCs/>
      <w:sz w:val="15"/>
      <w:szCs w:val="15"/>
      <w:lang w:val="fr-FR" w:eastAsia="fr-FR"/>
    </w:rPr>
  </w:style>
  <w:style w:type="paragraph" w:customStyle="1" w:styleId="Corpsdutexte350">
    <w:name w:val="Corps du texte (35)"/>
    <w:basedOn w:val="Normal"/>
    <w:link w:val="Corpsdutexte35"/>
    <w:rsid w:val="00B84DC7"/>
    <w:pPr>
      <w:widowControl w:val="0"/>
      <w:shd w:val="clear" w:color="auto" w:fill="FFFFFF"/>
      <w:spacing w:line="226" w:lineRule="exact"/>
      <w:ind w:firstLine="5"/>
      <w:jc w:val="both"/>
    </w:pPr>
    <w:rPr>
      <w:b/>
      <w:bCs/>
      <w:sz w:val="14"/>
      <w:szCs w:val="14"/>
      <w:lang w:val="fr-FR" w:eastAsia="fr-FR"/>
    </w:rPr>
  </w:style>
  <w:style w:type="paragraph" w:customStyle="1" w:styleId="Corpsdutexte360">
    <w:name w:val="Corps du texte (36)"/>
    <w:basedOn w:val="Normal"/>
    <w:link w:val="Corpsdutexte36"/>
    <w:rsid w:val="00B84DC7"/>
    <w:pPr>
      <w:widowControl w:val="0"/>
      <w:shd w:val="clear" w:color="auto" w:fill="FFFFFF"/>
      <w:spacing w:after="60" w:line="178" w:lineRule="exact"/>
      <w:ind w:hanging="1"/>
      <w:jc w:val="both"/>
    </w:pPr>
    <w:rPr>
      <w:b/>
      <w:bCs/>
      <w:sz w:val="13"/>
      <w:szCs w:val="13"/>
      <w:lang w:val="fr-FR" w:eastAsia="fr-FR"/>
    </w:rPr>
  </w:style>
  <w:style w:type="paragraph" w:customStyle="1" w:styleId="Corpsdutexte370">
    <w:name w:val="Corps du texte (37)"/>
    <w:basedOn w:val="Normal"/>
    <w:link w:val="Corpsdutexte37"/>
    <w:rsid w:val="00B84DC7"/>
    <w:pPr>
      <w:widowControl w:val="0"/>
      <w:shd w:val="clear" w:color="auto" w:fill="FFFFFF"/>
      <w:spacing w:after="60" w:line="182" w:lineRule="exact"/>
      <w:ind w:hanging="1"/>
      <w:jc w:val="both"/>
    </w:pPr>
    <w:rPr>
      <w:b/>
      <w:bCs/>
      <w:sz w:val="13"/>
      <w:szCs w:val="13"/>
      <w:lang w:val="fr-FR" w:eastAsia="fr-FR"/>
    </w:rPr>
  </w:style>
  <w:style w:type="paragraph" w:customStyle="1" w:styleId="Corpsdutexte380">
    <w:name w:val="Corps du texte (38)"/>
    <w:basedOn w:val="Normal"/>
    <w:link w:val="Corpsdutexte38"/>
    <w:rsid w:val="00B84DC7"/>
    <w:pPr>
      <w:widowControl w:val="0"/>
      <w:shd w:val="clear" w:color="auto" w:fill="FFFFFF"/>
      <w:spacing w:after="60" w:line="178" w:lineRule="exact"/>
      <w:ind w:hanging="1"/>
      <w:jc w:val="both"/>
    </w:pPr>
    <w:rPr>
      <w:b/>
      <w:bCs/>
      <w:sz w:val="14"/>
      <w:szCs w:val="14"/>
      <w:lang w:val="fr-FR" w:eastAsia="fr-FR"/>
    </w:rPr>
  </w:style>
  <w:style w:type="paragraph" w:customStyle="1" w:styleId="Corpsdutexte390">
    <w:name w:val="Corps du texte (39)"/>
    <w:basedOn w:val="Normal"/>
    <w:link w:val="Corpsdutexte39"/>
    <w:rsid w:val="00B84DC7"/>
    <w:pPr>
      <w:widowControl w:val="0"/>
      <w:shd w:val="clear" w:color="auto" w:fill="FFFFFF"/>
      <w:spacing w:line="240" w:lineRule="exact"/>
      <w:ind w:firstLine="6"/>
      <w:jc w:val="both"/>
    </w:pPr>
    <w:rPr>
      <w:b/>
      <w:bCs/>
      <w:sz w:val="13"/>
      <w:szCs w:val="13"/>
      <w:lang w:val="fr-FR" w:eastAsia="fr-FR"/>
    </w:rPr>
  </w:style>
  <w:style w:type="paragraph" w:customStyle="1" w:styleId="ba">
    <w:name w:val="ba"/>
    <w:basedOn w:val="Normal"/>
    <w:autoRedefine/>
    <w:rsid w:val="00CE057C"/>
    <w:pPr>
      <w:spacing w:before="120" w:after="120"/>
      <w:ind w:left="1260" w:hanging="540"/>
    </w:pPr>
  </w:style>
  <w:style w:type="paragraph" w:customStyle="1" w:styleId="a0">
    <w:name w:val="+"/>
    <w:basedOn w:val="a"/>
    <w:rsid w:val="00F33D1D"/>
  </w:style>
  <w:style w:type="character" w:customStyle="1" w:styleId="Notedebasdepage95ptNonGrasItalique">
    <w:name w:val="Note de bas de page + 9.5 pt;Non Gras;Italique"/>
    <w:rsid w:val="000F64BD"/>
    <w:rPr>
      <w:rFonts w:ascii="Arial" w:eastAsia="Arial" w:hAnsi="Arial" w:cs="Arial"/>
      <w:b w:val="0"/>
      <w:bCs w:val="0"/>
      <w:i/>
      <w:iCs/>
      <w:smallCaps w:val="0"/>
      <w:strike w:val="0"/>
      <w:color w:val="000000"/>
      <w:spacing w:val="0"/>
      <w:w w:val="100"/>
      <w:position w:val="0"/>
      <w:sz w:val="19"/>
      <w:szCs w:val="19"/>
      <w:u w:val="none"/>
      <w:lang w:val="fr-FR" w:eastAsia="fr-FR" w:bidi="fr-FR"/>
    </w:rPr>
  </w:style>
  <w:style w:type="paragraph" w:customStyle="1" w:styleId="aa">
    <w:name w:val="aa"/>
    <w:basedOn w:val="Normal"/>
    <w:autoRedefine/>
    <w:rsid w:val="000F64BD"/>
    <w:pPr>
      <w:spacing w:before="120" w:after="120"/>
      <w:jc w:val="both"/>
    </w:pPr>
    <w:rPr>
      <w:b/>
      <w:i/>
      <w:color w:val="FF0000"/>
      <w:sz w:val="32"/>
    </w:rPr>
  </w:style>
  <w:style w:type="paragraph" w:customStyle="1" w:styleId="b">
    <w:name w:val="b"/>
    <w:basedOn w:val="Normal"/>
    <w:autoRedefine/>
    <w:rsid w:val="00B157F0"/>
    <w:pPr>
      <w:spacing w:before="120" w:after="120"/>
      <w:ind w:left="720" w:firstLine="0"/>
    </w:pPr>
    <w:rPr>
      <w:i/>
      <w:color w:val="0000FF"/>
    </w:rPr>
  </w:style>
  <w:style w:type="paragraph" w:customStyle="1" w:styleId="bb">
    <w:name w:val="bb"/>
    <w:basedOn w:val="Normal"/>
    <w:rsid w:val="000F64BD"/>
    <w:pPr>
      <w:spacing w:before="120" w:after="120"/>
      <w:ind w:left="540"/>
    </w:pPr>
    <w:rPr>
      <w:i/>
      <w:color w:val="0000FF"/>
    </w:rPr>
  </w:style>
  <w:style w:type="character" w:customStyle="1" w:styleId="En-tteoupieddepageNonGras">
    <w:name w:val="En-tête ou pied de page + Non Gras"/>
    <w:rsid w:val="000F64BD"/>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character" w:customStyle="1" w:styleId="Corpsdutexte1010ptGrasNonItalique">
    <w:name w:val="Corps du texte (10) + 10 pt;Gras;Non Italique"/>
    <w:rsid w:val="000F64BD"/>
    <w:rPr>
      <w:rFonts w:ascii="Arial" w:eastAsia="Arial" w:hAnsi="Arial" w:cs="Arial"/>
      <w:b/>
      <w:bCs/>
      <w:i/>
      <w:iCs/>
      <w:smallCaps w:val="0"/>
      <w:strike w:val="0"/>
      <w:color w:val="000000"/>
      <w:spacing w:val="0"/>
      <w:w w:val="100"/>
      <w:position w:val="0"/>
      <w:sz w:val="20"/>
      <w:szCs w:val="20"/>
      <w:u w:val="none"/>
      <w:lang w:val="fr-FR" w:eastAsia="fr-FR" w:bidi="fr-FR"/>
    </w:rPr>
  </w:style>
  <w:style w:type="character" w:customStyle="1" w:styleId="En-tte3Exact">
    <w:name w:val="En-tête #3 Exact"/>
    <w:rsid w:val="000F64BD"/>
    <w:rPr>
      <w:rFonts w:ascii="Times New Roman" w:eastAsia="Times New Roman" w:hAnsi="Times New Roman" w:cs="Times New Roman"/>
      <w:b w:val="0"/>
      <w:bCs w:val="0"/>
      <w:i w:val="0"/>
      <w:iCs w:val="0"/>
      <w:smallCaps w:val="0"/>
      <w:strike w:val="0"/>
      <w:spacing w:val="30"/>
      <w:sz w:val="26"/>
      <w:szCs w:val="26"/>
      <w:u w:val="none"/>
    </w:rPr>
  </w:style>
  <w:style w:type="character" w:customStyle="1" w:styleId="En-tte32">
    <w:name w:val="En-tête #3 (2)_"/>
    <w:link w:val="En-tte320"/>
    <w:rsid w:val="000F64BD"/>
    <w:rPr>
      <w:rFonts w:ascii="Arial" w:eastAsia="Arial" w:hAnsi="Arial" w:cs="Arial"/>
      <w:spacing w:val="40"/>
      <w:sz w:val="28"/>
      <w:szCs w:val="28"/>
      <w:shd w:val="clear" w:color="auto" w:fill="FFFFFF"/>
    </w:rPr>
  </w:style>
  <w:style w:type="paragraph" w:customStyle="1" w:styleId="dd">
    <w:name w:val="dd"/>
    <w:basedOn w:val="Normal"/>
    <w:autoRedefine/>
    <w:rsid w:val="000F64BD"/>
    <w:pPr>
      <w:spacing w:before="120" w:after="120"/>
      <w:ind w:left="1080"/>
    </w:pPr>
    <w:rPr>
      <w:i/>
      <w:color w:val="008000"/>
    </w:rPr>
  </w:style>
  <w:style w:type="character" w:customStyle="1" w:styleId="Lgendedutableau2Exact">
    <w:name w:val="Légende du tableau (2) Exact"/>
    <w:rsid w:val="000F64BD"/>
    <w:rPr>
      <w:rFonts w:ascii="Arial" w:eastAsia="Arial" w:hAnsi="Arial" w:cs="Arial"/>
      <w:b/>
      <w:bCs/>
      <w:i w:val="0"/>
      <w:iCs w:val="0"/>
      <w:smallCaps w:val="0"/>
      <w:strike w:val="0"/>
      <w:sz w:val="20"/>
      <w:szCs w:val="20"/>
      <w:u w:val="none"/>
    </w:rPr>
  </w:style>
  <w:style w:type="character" w:customStyle="1" w:styleId="Corpsdutexte211ptGras">
    <w:name w:val="Corps du texte (2) + 11 pt;Gras"/>
    <w:rsid w:val="000F64BD"/>
    <w:rPr>
      <w:rFonts w:ascii="Arial" w:eastAsia="Arial" w:hAnsi="Arial" w:cs="Arial"/>
      <w:b/>
      <w:bCs/>
      <w:i w:val="0"/>
      <w:iCs w:val="0"/>
      <w:smallCaps w:val="0"/>
      <w:strike w:val="0"/>
      <w:color w:val="000000"/>
      <w:spacing w:val="0"/>
      <w:w w:val="100"/>
      <w:position w:val="0"/>
      <w:sz w:val="22"/>
      <w:szCs w:val="22"/>
      <w:u w:val="none"/>
      <w:lang w:val="fr-FR" w:eastAsia="fr-FR" w:bidi="fr-FR"/>
    </w:rPr>
  </w:style>
  <w:style w:type="paragraph" w:customStyle="1" w:styleId="figlgende">
    <w:name w:val="fig légende"/>
    <w:basedOn w:val="Normal0"/>
    <w:rsid w:val="000F64BD"/>
    <w:rPr>
      <w:color w:val="000090"/>
      <w:sz w:val="24"/>
      <w:szCs w:val="16"/>
      <w:lang w:eastAsia="fr-FR"/>
    </w:rPr>
  </w:style>
  <w:style w:type="character" w:customStyle="1" w:styleId="En-tte33">
    <w:name w:val="En-tête #3 (3)_"/>
    <w:link w:val="En-tte330"/>
    <w:rsid w:val="000F64BD"/>
    <w:rPr>
      <w:rFonts w:ascii="AppleMyungjo" w:eastAsia="AppleMyungjo" w:hAnsi="AppleMyungjo" w:cs="AppleMyungjo"/>
      <w:sz w:val="26"/>
      <w:szCs w:val="26"/>
      <w:shd w:val="clear" w:color="auto" w:fill="FFFFFF"/>
    </w:rPr>
  </w:style>
  <w:style w:type="paragraph" w:customStyle="1" w:styleId="figst">
    <w:name w:val="fig st"/>
    <w:basedOn w:val="Normal"/>
    <w:autoRedefine/>
    <w:rsid w:val="00FC1BA0"/>
    <w:pPr>
      <w:spacing w:before="120" w:after="120"/>
      <w:jc w:val="center"/>
    </w:pPr>
    <w:rPr>
      <w:rFonts w:cs="Arial"/>
      <w:color w:val="000090"/>
      <w:sz w:val="24"/>
      <w:szCs w:val="16"/>
      <w:lang w:eastAsia="fr-FR" w:bidi="fr-FR"/>
    </w:rPr>
  </w:style>
  <w:style w:type="character" w:customStyle="1" w:styleId="NotedebasdepageItaliqueExact">
    <w:name w:val="Note de bas de page + Italique Exact"/>
    <w:rsid w:val="000F64BD"/>
    <w:rPr>
      <w:rFonts w:ascii="Arial" w:eastAsia="Arial" w:hAnsi="Arial" w:cs="Arial"/>
      <w:b/>
      <w:bCs/>
      <w:i/>
      <w:iCs/>
      <w:smallCaps w:val="0"/>
      <w:strike w:val="0"/>
      <w:color w:val="000000"/>
      <w:spacing w:val="0"/>
      <w:w w:val="100"/>
      <w:position w:val="0"/>
      <w:sz w:val="16"/>
      <w:szCs w:val="16"/>
      <w:u w:val="none"/>
      <w:lang w:val="fr-FR" w:eastAsia="fr-FR" w:bidi="fr-FR"/>
    </w:rPr>
  </w:style>
  <w:style w:type="paragraph" w:customStyle="1" w:styleId="En-tte320">
    <w:name w:val="En-tête #3 (2)"/>
    <w:basedOn w:val="Normal"/>
    <w:link w:val="En-tte32"/>
    <w:rsid w:val="000F64BD"/>
    <w:pPr>
      <w:widowControl w:val="0"/>
      <w:shd w:val="clear" w:color="auto" w:fill="FFFFFF"/>
      <w:spacing w:after="840" w:line="0" w:lineRule="atLeast"/>
      <w:jc w:val="right"/>
      <w:outlineLvl w:val="2"/>
    </w:pPr>
    <w:rPr>
      <w:rFonts w:ascii="Arial" w:eastAsia="Arial" w:hAnsi="Arial"/>
      <w:spacing w:val="40"/>
      <w:szCs w:val="28"/>
      <w:lang w:val="x-none" w:eastAsia="x-none"/>
    </w:rPr>
  </w:style>
  <w:style w:type="paragraph" w:customStyle="1" w:styleId="En-tte330">
    <w:name w:val="En-tête #3 (3)"/>
    <w:basedOn w:val="Normal"/>
    <w:link w:val="En-tte33"/>
    <w:rsid w:val="000F64BD"/>
    <w:pPr>
      <w:widowControl w:val="0"/>
      <w:shd w:val="clear" w:color="auto" w:fill="FFFFFF"/>
      <w:spacing w:line="0" w:lineRule="atLeast"/>
      <w:ind w:firstLine="29"/>
      <w:outlineLvl w:val="2"/>
    </w:pPr>
    <w:rPr>
      <w:rFonts w:ascii="AppleMyungjo" w:eastAsia="AppleMyungjo" w:hAnsi="AppleMyungjo"/>
      <w:sz w:val="26"/>
      <w:szCs w:val="26"/>
      <w:lang w:val="x-none" w:eastAsia="x-none"/>
    </w:rPr>
  </w:style>
  <w:style w:type="character" w:customStyle="1" w:styleId="Notedebasdepage295ptNonGras">
    <w:name w:val="Note de bas de page (2) + 9.5 pt;Non Gras"/>
    <w:rsid w:val="001B0245"/>
    <w:rPr>
      <w:rFonts w:ascii="Arial" w:eastAsia="Arial" w:hAnsi="Arial" w:cs="Arial"/>
      <w:b w:val="0"/>
      <w:bCs w:val="0"/>
      <w:i w:val="0"/>
      <w:iCs w:val="0"/>
      <w:smallCaps w:val="0"/>
      <w:strike w:val="0"/>
      <w:color w:val="000000"/>
      <w:spacing w:val="0"/>
      <w:w w:val="100"/>
      <w:position w:val="0"/>
      <w:sz w:val="19"/>
      <w:szCs w:val="19"/>
      <w:u w:val="none"/>
      <w:lang w:val="fr-FR" w:eastAsia="fr-FR" w:bidi="fr-FR"/>
    </w:rPr>
  </w:style>
  <w:style w:type="character" w:customStyle="1" w:styleId="Notedebasdepage3">
    <w:name w:val="Note de bas de page (3)_"/>
    <w:link w:val="Notedebasdepage30"/>
    <w:rsid w:val="001B0245"/>
    <w:rPr>
      <w:rFonts w:ascii="Arial" w:eastAsia="Arial" w:hAnsi="Arial" w:cs="Arial"/>
      <w:i/>
      <w:iCs/>
      <w:sz w:val="19"/>
      <w:szCs w:val="19"/>
      <w:shd w:val="clear" w:color="auto" w:fill="FFFFFF"/>
    </w:rPr>
  </w:style>
  <w:style w:type="character" w:customStyle="1" w:styleId="Notedebasdepage4">
    <w:name w:val="Note de bas de page (4)_"/>
    <w:link w:val="Notedebasdepage40"/>
    <w:rsid w:val="001B0245"/>
    <w:rPr>
      <w:rFonts w:ascii="Arial" w:eastAsia="Arial" w:hAnsi="Arial" w:cs="Arial"/>
      <w:b/>
      <w:bCs/>
      <w:sz w:val="19"/>
      <w:szCs w:val="19"/>
      <w:shd w:val="clear" w:color="auto" w:fill="FFFFFF"/>
    </w:rPr>
  </w:style>
  <w:style w:type="character" w:customStyle="1" w:styleId="Notedebasdepage4NonGras">
    <w:name w:val="Note de bas de page (4) + Non Gras"/>
    <w:rsid w:val="001B0245"/>
    <w:rPr>
      <w:rFonts w:ascii="Arial" w:eastAsia="Arial" w:hAnsi="Arial" w:cs="Arial"/>
      <w:b w:val="0"/>
      <w:bCs w:val="0"/>
      <w:i w:val="0"/>
      <w:iCs w:val="0"/>
      <w:smallCaps w:val="0"/>
      <w:strike w:val="0"/>
      <w:color w:val="000000"/>
      <w:spacing w:val="0"/>
      <w:w w:val="100"/>
      <w:position w:val="0"/>
      <w:sz w:val="19"/>
      <w:szCs w:val="19"/>
      <w:u w:val="none"/>
      <w:lang w:val="fr-FR" w:eastAsia="fr-FR" w:bidi="fr-FR"/>
    </w:rPr>
  </w:style>
  <w:style w:type="character" w:customStyle="1" w:styleId="Notedebasdepage5">
    <w:name w:val="Note de bas de page (5)_"/>
    <w:link w:val="Notedebasdepage50"/>
    <w:rsid w:val="001B0245"/>
    <w:rPr>
      <w:rFonts w:ascii="Arial" w:eastAsia="Arial" w:hAnsi="Arial" w:cs="Arial"/>
      <w:b/>
      <w:bCs/>
      <w:i/>
      <w:iCs/>
      <w:sz w:val="16"/>
      <w:szCs w:val="16"/>
      <w:shd w:val="clear" w:color="auto" w:fill="FFFFFF"/>
    </w:rPr>
  </w:style>
  <w:style w:type="character" w:customStyle="1" w:styleId="Notedebasdepage5NonItalique">
    <w:name w:val="Note de bas de page (5) + Non Italique"/>
    <w:rsid w:val="001B0245"/>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Notedebasdepage6">
    <w:name w:val="Note de bas de page (6)_"/>
    <w:link w:val="Notedebasdepage60"/>
    <w:rsid w:val="001B0245"/>
    <w:rPr>
      <w:rFonts w:ascii="Arial" w:eastAsia="Arial" w:hAnsi="Arial" w:cs="Arial"/>
      <w:sz w:val="8"/>
      <w:szCs w:val="8"/>
      <w:shd w:val="clear" w:color="auto" w:fill="FFFFFF"/>
    </w:rPr>
  </w:style>
  <w:style w:type="character" w:customStyle="1" w:styleId="En-tteoupieddepageEspacement0pt">
    <w:name w:val="En-tête ou pied de page + Espacement 0 pt"/>
    <w:rsid w:val="001B0245"/>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character" w:customStyle="1" w:styleId="Corpsdutexte9NonGrasItalique">
    <w:name w:val="Corps du texte (9) + Non Gras;Italique"/>
    <w:rsid w:val="001B0245"/>
    <w:rPr>
      <w:rFonts w:ascii="Arial" w:eastAsia="Arial" w:hAnsi="Arial" w:cs="Arial"/>
      <w:b/>
      <w:bCs/>
      <w:i/>
      <w:iCs/>
      <w:smallCaps w:val="0"/>
      <w:strike w:val="0"/>
      <w:color w:val="000000"/>
      <w:spacing w:val="0"/>
      <w:w w:val="100"/>
      <w:position w:val="0"/>
      <w:sz w:val="19"/>
      <w:szCs w:val="19"/>
      <w:u w:val="none"/>
      <w:lang w:val="fr-FR" w:eastAsia="fr-FR" w:bidi="fr-FR"/>
    </w:rPr>
  </w:style>
  <w:style w:type="character" w:customStyle="1" w:styleId="Corpsdutexte9NonGrasItaliqueEspacement1pt">
    <w:name w:val="Corps du texte (9) + Non Gras;Italique;Espacement 1 pt"/>
    <w:rsid w:val="001B0245"/>
    <w:rPr>
      <w:rFonts w:ascii="Arial" w:eastAsia="Arial" w:hAnsi="Arial" w:cs="Arial"/>
      <w:b/>
      <w:bCs/>
      <w:i/>
      <w:iCs/>
      <w:smallCaps w:val="0"/>
      <w:strike w:val="0"/>
      <w:color w:val="000000"/>
      <w:spacing w:val="20"/>
      <w:w w:val="100"/>
      <w:position w:val="0"/>
      <w:sz w:val="19"/>
      <w:szCs w:val="19"/>
      <w:u w:val="none"/>
      <w:lang w:val="fr-FR" w:eastAsia="fr-FR" w:bidi="fr-FR"/>
    </w:rPr>
  </w:style>
  <w:style w:type="character" w:customStyle="1" w:styleId="Corpsdutexte910ptItalique">
    <w:name w:val="Corps du texte (9) + 10 pt;Italique"/>
    <w:rsid w:val="001B0245"/>
    <w:rPr>
      <w:rFonts w:ascii="Arial" w:eastAsia="Arial" w:hAnsi="Arial" w:cs="Arial"/>
      <w:b/>
      <w:bCs/>
      <w:i/>
      <w:iCs/>
      <w:smallCaps w:val="0"/>
      <w:strike w:val="0"/>
      <w:color w:val="000000"/>
      <w:spacing w:val="0"/>
      <w:w w:val="100"/>
      <w:position w:val="0"/>
      <w:sz w:val="20"/>
      <w:szCs w:val="20"/>
      <w:u w:val="none"/>
      <w:lang w:val="fr-FR" w:eastAsia="fr-FR" w:bidi="fr-FR"/>
    </w:rPr>
  </w:style>
  <w:style w:type="character" w:customStyle="1" w:styleId="En-tteoupieddepage9ptGrasEspacement0pt">
    <w:name w:val="En-tête ou pied de page + 9 pt;Gras;Espacement 0 pt"/>
    <w:rsid w:val="001B0245"/>
    <w:rPr>
      <w:rFonts w:ascii="Arial" w:eastAsia="Arial" w:hAnsi="Arial" w:cs="Arial"/>
      <w:b/>
      <w:bCs/>
      <w:i w:val="0"/>
      <w:iCs w:val="0"/>
      <w:smallCaps w:val="0"/>
      <w:strike w:val="0"/>
      <w:color w:val="000000"/>
      <w:spacing w:val="0"/>
      <w:w w:val="100"/>
      <w:position w:val="0"/>
      <w:sz w:val="18"/>
      <w:szCs w:val="18"/>
      <w:u w:val="none"/>
      <w:lang w:val="fr-FR" w:eastAsia="fr-FR" w:bidi="fr-FR"/>
    </w:rPr>
  </w:style>
  <w:style w:type="character" w:customStyle="1" w:styleId="En-tteoupieddepage40">
    <w:name w:val="En-tête ou pied de page (4)_"/>
    <w:rsid w:val="001B0245"/>
    <w:rPr>
      <w:rFonts w:ascii="Arial" w:eastAsia="Arial" w:hAnsi="Arial" w:cs="Arial"/>
      <w:b/>
      <w:bCs/>
      <w:i w:val="0"/>
      <w:iCs w:val="0"/>
      <w:smallCaps w:val="0"/>
      <w:strike w:val="0"/>
      <w:sz w:val="18"/>
      <w:szCs w:val="18"/>
      <w:u w:val="none"/>
    </w:rPr>
  </w:style>
  <w:style w:type="character" w:customStyle="1" w:styleId="En-tteoupieddepage485ptNonGrasEspacement0pt">
    <w:name w:val="En-tête ou pied de page (4) + 8.5 pt;Non Gras;Espacement 0 pt"/>
    <w:rsid w:val="001B0245"/>
    <w:rPr>
      <w:rFonts w:ascii="Arial" w:eastAsia="Arial" w:hAnsi="Arial" w:cs="Arial"/>
      <w:b w:val="0"/>
      <w:bCs w:val="0"/>
      <w:i w:val="0"/>
      <w:iCs w:val="0"/>
      <w:smallCaps w:val="0"/>
      <w:strike w:val="0"/>
      <w:color w:val="000000"/>
      <w:spacing w:val="10"/>
      <w:w w:val="100"/>
      <w:position w:val="0"/>
      <w:sz w:val="17"/>
      <w:szCs w:val="17"/>
      <w:u w:val="none"/>
      <w:lang w:val="fr-FR" w:eastAsia="fr-FR" w:bidi="fr-FR"/>
    </w:rPr>
  </w:style>
  <w:style w:type="character" w:customStyle="1" w:styleId="En-tteoupieddepage485ptNonGras">
    <w:name w:val="En-tête ou pied de page (4) + 8.5 pt;Non Gras"/>
    <w:rsid w:val="001B0245"/>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paragraph" w:customStyle="1" w:styleId="Notedebasdepage30">
    <w:name w:val="Note de bas de page (3)"/>
    <w:basedOn w:val="Normal"/>
    <w:link w:val="Notedebasdepage3"/>
    <w:rsid w:val="001B0245"/>
    <w:pPr>
      <w:widowControl w:val="0"/>
      <w:shd w:val="clear" w:color="auto" w:fill="FFFFFF"/>
      <w:spacing w:line="216" w:lineRule="exact"/>
      <w:ind w:hanging="3"/>
    </w:pPr>
    <w:rPr>
      <w:rFonts w:ascii="Arial" w:eastAsia="Arial" w:hAnsi="Arial"/>
      <w:i/>
      <w:iCs/>
      <w:sz w:val="19"/>
      <w:szCs w:val="19"/>
      <w:lang w:val="x-none" w:eastAsia="x-none"/>
    </w:rPr>
  </w:style>
  <w:style w:type="paragraph" w:customStyle="1" w:styleId="Notedebasdepage40">
    <w:name w:val="Note de bas de page (4)"/>
    <w:basedOn w:val="Normal"/>
    <w:link w:val="Notedebasdepage4"/>
    <w:rsid w:val="001B0245"/>
    <w:pPr>
      <w:widowControl w:val="0"/>
      <w:shd w:val="clear" w:color="auto" w:fill="FFFFFF"/>
      <w:spacing w:before="180" w:line="216" w:lineRule="exact"/>
      <w:ind w:hanging="423"/>
      <w:jc w:val="both"/>
    </w:pPr>
    <w:rPr>
      <w:rFonts w:ascii="Arial" w:eastAsia="Arial" w:hAnsi="Arial"/>
      <w:b/>
      <w:bCs/>
      <w:sz w:val="19"/>
      <w:szCs w:val="19"/>
      <w:lang w:val="x-none" w:eastAsia="x-none"/>
    </w:rPr>
  </w:style>
  <w:style w:type="paragraph" w:customStyle="1" w:styleId="Notedebasdepage50">
    <w:name w:val="Note de bas de page (5)"/>
    <w:basedOn w:val="Normal"/>
    <w:link w:val="Notedebasdepage5"/>
    <w:rsid w:val="001B0245"/>
    <w:pPr>
      <w:widowControl w:val="0"/>
      <w:shd w:val="clear" w:color="auto" w:fill="FFFFFF"/>
      <w:spacing w:line="197" w:lineRule="exact"/>
      <w:ind w:firstLine="29"/>
      <w:jc w:val="both"/>
    </w:pPr>
    <w:rPr>
      <w:rFonts w:ascii="Arial" w:eastAsia="Arial" w:hAnsi="Arial"/>
      <w:b/>
      <w:bCs/>
      <w:i/>
      <w:iCs/>
      <w:sz w:val="16"/>
      <w:szCs w:val="16"/>
      <w:lang w:val="x-none" w:eastAsia="x-none"/>
    </w:rPr>
  </w:style>
  <w:style w:type="paragraph" w:customStyle="1" w:styleId="Notedebasdepage60">
    <w:name w:val="Note de bas de page (6)"/>
    <w:basedOn w:val="Normal"/>
    <w:link w:val="Notedebasdepage6"/>
    <w:rsid w:val="001B0245"/>
    <w:pPr>
      <w:widowControl w:val="0"/>
      <w:shd w:val="clear" w:color="auto" w:fill="FFFFFF"/>
      <w:spacing w:before="840" w:line="0" w:lineRule="atLeast"/>
      <w:ind w:firstLine="34"/>
    </w:pPr>
    <w:rPr>
      <w:rFonts w:ascii="Arial" w:eastAsia="Arial" w:hAnsi="Arial"/>
      <w:sz w:val="8"/>
      <w:szCs w:val="8"/>
      <w:lang w:val="x-none" w:eastAsia="x-none"/>
    </w:rPr>
  </w:style>
  <w:style w:type="character" w:customStyle="1" w:styleId="Notedebasdepage2NonItalique">
    <w:name w:val="Note de bas de page (2) + Non Italique"/>
    <w:rsid w:val="009570B0"/>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Notedebasdepage95ptNonGras">
    <w:name w:val="Note de bas de page + 9.5 pt;Non Gras"/>
    <w:rsid w:val="009570B0"/>
    <w:rPr>
      <w:rFonts w:ascii="Arial" w:eastAsia="Arial" w:hAnsi="Arial" w:cs="Arial"/>
      <w:b w:val="0"/>
      <w:bCs w:val="0"/>
      <w:i w:val="0"/>
      <w:iCs w:val="0"/>
      <w:smallCaps w:val="0"/>
      <w:strike w:val="0"/>
      <w:color w:val="000000"/>
      <w:spacing w:val="0"/>
      <w:w w:val="100"/>
      <w:position w:val="0"/>
      <w:sz w:val="19"/>
      <w:szCs w:val="19"/>
      <w:u w:val="none"/>
      <w:lang w:val="fr-FR" w:eastAsia="fr-FR" w:bidi="fr-FR"/>
    </w:rPr>
  </w:style>
  <w:style w:type="character" w:customStyle="1" w:styleId="Notedebasdepage3Italique">
    <w:name w:val="Note de bas de page (3) + Italique"/>
    <w:rsid w:val="009570B0"/>
    <w:rPr>
      <w:rFonts w:ascii="Arial" w:eastAsia="Arial" w:hAnsi="Arial" w:cs="Arial"/>
      <w:b w:val="0"/>
      <w:bCs w:val="0"/>
      <w:i/>
      <w:iCs/>
      <w:smallCaps w:val="0"/>
      <w:strike w:val="0"/>
      <w:color w:val="000000"/>
      <w:spacing w:val="0"/>
      <w:w w:val="100"/>
      <w:position w:val="0"/>
      <w:sz w:val="19"/>
      <w:szCs w:val="19"/>
      <w:u w:val="none"/>
      <w:lang w:val="fr-FR" w:eastAsia="fr-FR" w:bidi="fr-FR"/>
    </w:rPr>
  </w:style>
  <w:style w:type="character" w:customStyle="1" w:styleId="Corpsdutexte2GrasEspacement1pt">
    <w:name w:val="Corps du texte (2) + Gras;Espacement 1 pt"/>
    <w:rsid w:val="009570B0"/>
    <w:rPr>
      <w:rFonts w:ascii="Arial" w:eastAsia="Arial" w:hAnsi="Arial" w:cs="Arial"/>
      <w:b/>
      <w:bCs/>
      <w:i w:val="0"/>
      <w:iCs w:val="0"/>
      <w:smallCaps w:val="0"/>
      <w:strike w:val="0"/>
      <w:color w:val="000000"/>
      <w:spacing w:val="30"/>
      <w:w w:val="100"/>
      <w:position w:val="0"/>
      <w:sz w:val="19"/>
      <w:szCs w:val="19"/>
      <w:u w:val="none"/>
      <w:lang w:val="fr-FR" w:eastAsia="fr-FR" w:bidi="fr-FR"/>
    </w:rPr>
  </w:style>
  <w:style w:type="character" w:customStyle="1" w:styleId="Corpsdutexte28ptGras">
    <w:name w:val="Corps du texte (2) + 8 pt;Gras"/>
    <w:rsid w:val="009570B0"/>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En-tte2Exact">
    <w:name w:val="En-tête #2 Exact"/>
    <w:rsid w:val="009570B0"/>
    <w:rPr>
      <w:b w:val="0"/>
      <w:bCs w:val="0"/>
      <w:i w:val="0"/>
      <w:iCs w:val="0"/>
      <w:smallCaps w:val="0"/>
      <w:strike w:val="0"/>
      <w:sz w:val="42"/>
      <w:szCs w:val="42"/>
      <w:u w:val="none"/>
    </w:rPr>
  </w:style>
  <w:style w:type="character" w:customStyle="1" w:styleId="Corpsdutexte14Arial14ptGrasNonItaliqueEspacement0pt">
    <w:name w:val="Corps du texte (14) + Arial;14 pt;Gras;Non Italique;Espacement 0 pt"/>
    <w:rsid w:val="009570B0"/>
    <w:rPr>
      <w:rFonts w:ascii="Arial" w:eastAsia="Arial" w:hAnsi="Arial" w:cs="Arial"/>
      <w:b/>
      <w:bCs/>
      <w:i/>
      <w:iCs/>
      <w:smallCaps w:val="0"/>
      <w:strike w:val="0"/>
      <w:color w:val="000000"/>
      <w:spacing w:val="0"/>
      <w:w w:val="100"/>
      <w:position w:val="0"/>
      <w:sz w:val="28"/>
      <w:szCs w:val="28"/>
      <w:u w:val="none"/>
      <w:lang w:val="fr-FR" w:eastAsia="fr-FR" w:bidi="fr-FR"/>
    </w:rPr>
  </w:style>
  <w:style w:type="character" w:customStyle="1" w:styleId="Corpsdutexte18CourierNew17pt">
    <w:name w:val="Corps du texte (18) + Courier New;17 pt"/>
    <w:rsid w:val="009570B0"/>
    <w:rPr>
      <w:rFonts w:ascii="Courier New" w:eastAsia="Courier New" w:hAnsi="Courier New" w:cs="Courier New"/>
      <w:b w:val="0"/>
      <w:bCs w:val="0"/>
      <w:i w:val="0"/>
      <w:iCs w:val="0"/>
      <w:smallCaps w:val="0"/>
      <w:strike w:val="0"/>
      <w:color w:val="000000"/>
      <w:spacing w:val="0"/>
      <w:w w:val="100"/>
      <w:position w:val="0"/>
      <w:sz w:val="34"/>
      <w:szCs w:val="34"/>
      <w:u w:val="none"/>
      <w:lang w:val="fr-FR" w:eastAsia="fr-FR" w:bidi="fr-FR"/>
    </w:rPr>
  </w:style>
  <w:style w:type="character" w:customStyle="1" w:styleId="En-tteoupieddepage20">
    <w:name w:val="En-tête ou pied de page (2)_"/>
    <w:rsid w:val="009570B0"/>
    <w:rPr>
      <w:rFonts w:ascii="Arial" w:eastAsia="Arial" w:hAnsi="Arial" w:cs="Arial"/>
      <w:b w:val="0"/>
      <w:bCs w:val="0"/>
      <w:i w:val="0"/>
      <w:iCs w:val="0"/>
      <w:smallCaps w:val="0"/>
      <w:strike w:val="0"/>
      <w:u w:val="none"/>
    </w:rPr>
  </w:style>
  <w:style w:type="character" w:customStyle="1" w:styleId="En-tteoupieddepage2Italique">
    <w:name w:val="En-tête ou pied de page (2) + Italique"/>
    <w:rsid w:val="009570B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paragraph" w:customStyle="1" w:styleId="Citation0simple">
    <w:name w:val="Citation 0 simple"/>
    <w:basedOn w:val="Citation0"/>
    <w:rsid w:val="00EC26AE"/>
    <w:rPr>
      <w:lang w:eastAsia="fr-FR" w:bidi="fr-FR"/>
    </w:rPr>
  </w:style>
  <w:style w:type="paragraph" w:customStyle="1" w:styleId="s">
    <w:name w:val="s"/>
    <w:basedOn w:val="Normal"/>
    <w:rsid w:val="00C57D71"/>
    <w:pPr>
      <w:spacing w:before="120" w:after="120"/>
      <w:jc w:val="both"/>
    </w:pPr>
    <w:rPr>
      <w:lang w:eastAsia="fr-FR" w:bidi="fr-FR"/>
    </w:rPr>
  </w:style>
  <w:style w:type="paragraph" w:customStyle="1" w:styleId="figst1">
    <w:name w:val="fig st 1"/>
    <w:basedOn w:val="Normal"/>
    <w:autoRedefine/>
    <w:rsid w:val="000C25CC"/>
    <w:pPr>
      <w:spacing w:before="120" w:after="120"/>
      <w:jc w:val="both"/>
    </w:pPr>
    <w:rPr>
      <w:i/>
      <w:iCs/>
      <w:color w:val="000090"/>
      <w:sz w:val="24"/>
      <w:szCs w:val="16"/>
    </w:rPr>
  </w:style>
  <w:style w:type="paragraph" w:styleId="TableauGrille2">
    <w:name w:val="Grid Table 2"/>
    <w:basedOn w:val="Normal"/>
    <w:rsid w:val="00B0257A"/>
    <w:pPr>
      <w:ind w:left="360" w:hanging="360"/>
    </w:pPr>
    <w:rPr>
      <w:sz w:val="20"/>
    </w:rPr>
  </w:style>
  <w:style w:type="paragraph" w:styleId="Grillecouleur-Accent1">
    <w:name w:val="Colorful Grid Accent 1"/>
    <w:basedOn w:val="Normal"/>
    <w:link w:val="Grillecouleur-Accent1Car1"/>
    <w:autoRedefine/>
    <w:rsid w:val="00B0257A"/>
    <w:pPr>
      <w:spacing w:before="120" w:after="120" w:line="320" w:lineRule="exact"/>
      <w:ind w:left="720"/>
      <w:jc w:val="both"/>
    </w:pPr>
    <w:rPr>
      <w:color w:val="000080"/>
    </w:rPr>
  </w:style>
  <w:style w:type="character" w:customStyle="1" w:styleId="Grillecouleur-Accent1Car1">
    <w:name w:val="Grille couleur - Accent 1 Car1"/>
    <w:basedOn w:val="Policepardfaut"/>
    <w:link w:val="Grillecouleur-Accent1"/>
    <w:rsid w:val="00B0257A"/>
    <w:rPr>
      <w:rFonts w:ascii="Times New Roman" w:eastAsia="Times New Roman" w:hAnsi="Times New Roman"/>
      <w:color w:val="000080"/>
      <w:sz w:val="28"/>
      <w:lang w:val="fr-CA" w:eastAsia="en-US"/>
    </w:rPr>
  </w:style>
  <w:style w:type="paragraph" w:customStyle="1" w:styleId="Titreniveau2bis">
    <w:name w:val="Titre niveau 2 bis"/>
    <w:basedOn w:val="Titreniveau2"/>
    <w:rsid w:val="00B0257A"/>
    <w:rPr>
      <w:sz w:val="72"/>
    </w:rPr>
  </w:style>
  <w:style w:type="paragraph" w:customStyle="1" w:styleId="figtitrest">
    <w:name w:val="fig titre st"/>
    <w:basedOn w:val="fig"/>
    <w:autoRedefine/>
    <w:rsid w:val="00B0257A"/>
    <w:rPr>
      <w:color w:val="0000F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qam.ca/" TargetMode="External"/><Relationship Id="rId18" Type="http://schemas.openxmlformats.org/officeDocument/2006/relationships/hyperlink" Target="mailto:gaudin@2100.or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classiques.uqac.ca/" TargetMode="External"/><Relationship Id="rId12" Type="http://schemas.openxmlformats.org/officeDocument/2006/relationships/hyperlink" Target="http://bibliotheque.uqac.ca/" TargetMode="External"/><Relationship Id="rId17" Type="http://schemas.openxmlformats.org/officeDocument/2006/relationships/hyperlink" Target="mailto:margaret.denoblet@free.fr"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jmt-sociologue.uqac.ca/" TargetMode="External"/><Relationship Id="rId23"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mailto:classiques.sc.soc@gmail.com" TargetMode="Externa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3230</Words>
  <Characters>17608</Characters>
  <Application>Microsoft Office Word</Application>
  <DocSecurity>0</DocSecurity>
  <Lines>451</Lines>
  <Paragraphs>104</Paragraphs>
  <ScaleCrop>false</ScaleCrop>
  <HeadingPairs>
    <vt:vector size="2" baseType="variant">
      <vt:variant>
        <vt:lpstr>Title</vt:lpstr>
      </vt:variant>
      <vt:variant>
        <vt:i4>1</vt:i4>
      </vt:variant>
    </vt:vector>
  </HeadingPairs>
  <TitlesOfParts>
    <vt:vector size="1" baseType="lpstr">
      <vt:lpstr>Rêves du futur. Avant-propos, Le futur n’est plus ce qu’il était.”</vt:lpstr>
    </vt:vector>
  </TitlesOfParts>
  <Manager>par Jean-Marie Tremblay, bénévole, 2024.</Manager>
  <Company>Les Classiques des sciences sociales</Company>
  <LinksUpToDate>false</LinksUpToDate>
  <CharactersWithSpaces>20734</CharactersWithSpaces>
  <SharedDoc>false</SharedDoc>
  <HyperlinkBase/>
  <HLinks>
    <vt:vector size="78" baseType="variant">
      <vt:variant>
        <vt:i4>6553625</vt:i4>
      </vt:variant>
      <vt:variant>
        <vt:i4>24</vt:i4>
      </vt:variant>
      <vt:variant>
        <vt:i4>0</vt:i4>
      </vt:variant>
      <vt:variant>
        <vt:i4>5</vt:i4>
      </vt:variant>
      <vt:variant>
        <vt:lpwstr/>
      </vt:variant>
      <vt:variant>
        <vt:lpwstr>tdm</vt:lpwstr>
      </vt:variant>
      <vt:variant>
        <vt:i4>5243007</vt:i4>
      </vt:variant>
      <vt:variant>
        <vt:i4>21</vt:i4>
      </vt:variant>
      <vt:variant>
        <vt:i4>0</vt:i4>
      </vt:variant>
      <vt:variant>
        <vt:i4>5</vt:i4>
      </vt:variant>
      <vt:variant>
        <vt:lpwstr>mailto:gaudin@2100.org</vt:lpwstr>
      </vt:variant>
      <vt:variant>
        <vt:lpwstr/>
      </vt:variant>
      <vt:variant>
        <vt:i4>1704054</vt:i4>
      </vt:variant>
      <vt:variant>
        <vt:i4>18</vt:i4>
      </vt:variant>
      <vt:variant>
        <vt:i4>0</vt:i4>
      </vt:variant>
      <vt:variant>
        <vt:i4>5</vt:i4>
      </vt:variant>
      <vt:variant>
        <vt:lpwstr>mailto:margaret.denoblet@free.fr</vt:lpwstr>
      </vt:variant>
      <vt:variant>
        <vt:lpwstr/>
      </vt:variant>
      <vt:variant>
        <vt:i4>2097274</vt:i4>
      </vt:variant>
      <vt:variant>
        <vt:i4>15</vt:i4>
      </vt:variant>
      <vt:variant>
        <vt:i4>0</vt:i4>
      </vt:variant>
      <vt:variant>
        <vt:i4>5</vt:i4>
      </vt:variant>
      <vt:variant>
        <vt:lpwstr>http://jmt-sociologue.uqac.ca/</vt:lpwstr>
      </vt:variant>
      <vt:variant>
        <vt:lpwstr/>
      </vt:variant>
      <vt:variant>
        <vt:i4>4063245</vt:i4>
      </vt:variant>
      <vt:variant>
        <vt:i4>12</vt:i4>
      </vt:variant>
      <vt:variant>
        <vt:i4>0</vt:i4>
      </vt:variant>
      <vt:variant>
        <vt:i4>5</vt:i4>
      </vt:variant>
      <vt:variant>
        <vt:lpwstr>mailto:classiques.sc.soc@gmail.com</vt:lpwstr>
      </vt:variant>
      <vt:variant>
        <vt:lpwstr/>
      </vt:variant>
      <vt:variant>
        <vt:i4>4259867</vt:i4>
      </vt:variant>
      <vt:variant>
        <vt:i4>9</vt:i4>
      </vt:variant>
      <vt:variant>
        <vt:i4>0</vt:i4>
      </vt:variant>
      <vt:variant>
        <vt:i4>5</vt:i4>
      </vt:variant>
      <vt:variant>
        <vt:lpwstr>https://uqam.ca/</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2420</vt:i4>
      </vt:variant>
      <vt:variant>
        <vt:i4>1025</vt:i4>
      </vt:variant>
      <vt:variant>
        <vt:i4>1</vt:i4>
      </vt:variant>
      <vt:variant>
        <vt:lpwstr>css_logo_gris</vt:lpwstr>
      </vt:variant>
      <vt:variant>
        <vt:lpwstr/>
      </vt:variant>
      <vt:variant>
        <vt:i4>5111880</vt:i4>
      </vt:variant>
      <vt:variant>
        <vt:i4>2749</vt:i4>
      </vt:variant>
      <vt:variant>
        <vt:i4>1026</vt:i4>
      </vt:variant>
      <vt:variant>
        <vt:i4>1</vt:i4>
      </vt:variant>
      <vt:variant>
        <vt:lpwstr>UQAC_logo_2018</vt:lpwstr>
      </vt:variant>
      <vt:variant>
        <vt:lpwstr/>
      </vt:variant>
      <vt:variant>
        <vt:i4>1507403</vt:i4>
      </vt:variant>
      <vt:variant>
        <vt:i4>2751</vt:i4>
      </vt:variant>
      <vt:variant>
        <vt:i4>1027</vt:i4>
      </vt:variant>
      <vt:variant>
        <vt:i4>1</vt:i4>
      </vt:variant>
      <vt:variant>
        <vt:lpwstr>UQAM_logo</vt:lpwstr>
      </vt:variant>
      <vt:variant>
        <vt:lpwstr/>
      </vt:variant>
      <vt:variant>
        <vt:i4>7798791</vt:i4>
      </vt:variant>
      <vt:variant>
        <vt:i4>6111</vt:i4>
      </vt:variant>
      <vt:variant>
        <vt:i4>1030</vt:i4>
      </vt:variant>
      <vt:variant>
        <vt:i4>1</vt:i4>
      </vt:variant>
      <vt:variant>
        <vt:lpwstr>CT_1993_28_Couleurs_L25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Rêves du futur. Avant-propos, Le futur n’est plus ce qu’il était.”</dc:title>
  <dc:subject/>
  <dc:creator>par Jocelyn de Noblet, 1993</dc:creator>
  <cp:keywords>classiques.sc.soc@gmail.com</cp:keywords>
  <dc:description>http://classiques.uqac.ca/</dc:description>
  <cp:lastModifiedBy>jean-marie tremblay</cp:lastModifiedBy>
  <cp:revision>2</cp:revision>
  <cp:lastPrinted>2001-08-26T19:33:00Z</cp:lastPrinted>
  <dcterms:created xsi:type="dcterms:W3CDTF">2024-07-19T12:41:00Z</dcterms:created>
  <dcterms:modified xsi:type="dcterms:W3CDTF">2024-07-19T12:41:00Z</dcterms:modified>
  <cp:category>jean-marie tremblay, sociologue, fondateur, 1993.</cp:category>
</cp:coreProperties>
</file>